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614E9A" w:rsidRDefault="00341D75" w:rsidP="003050A0">
      <w:pPr>
        <w:jc w:val="center"/>
        <w:rPr>
          <w:rFonts w:ascii="Sylfaen" w:hAnsi="Sylfaen"/>
          <w:b/>
          <w:sz w:val="24"/>
          <w:szCs w:val="24"/>
          <w:lang w:val="ka-GE"/>
        </w:rPr>
      </w:pPr>
      <w:bookmarkStart w:id="0" w:name="_Toc396822437"/>
      <w:r w:rsidRPr="00614E9A">
        <w:rPr>
          <w:rFonts w:ascii="Sylfaen" w:hAnsi="Sylfaen" w:cs="Sylfaen"/>
          <w:b/>
          <w:sz w:val="24"/>
          <w:szCs w:val="24"/>
          <w:lang w:val="ka-GE"/>
        </w:rPr>
        <w:t>სამუშაოს აღწერილობის</w:t>
      </w:r>
      <w:r w:rsidR="0074698E" w:rsidRPr="00614E9A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4698E" w:rsidRPr="00614E9A">
        <w:rPr>
          <w:rFonts w:ascii="Sylfaen" w:hAnsi="Sylfaen" w:cs="Sylfaen"/>
          <w:b/>
          <w:sz w:val="24"/>
          <w:szCs w:val="24"/>
          <w:lang w:val="ka-GE"/>
        </w:rPr>
        <w:t>ფორმა</w:t>
      </w:r>
      <w:bookmarkEnd w:id="0"/>
    </w:p>
    <w:p w:rsidR="0074698E" w:rsidRPr="00614E9A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sz w:val="24"/>
          <w:szCs w:val="24"/>
          <w:lang w:val="ka-GE"/>
        </w:rPr>
      </w:pPr>
      <w:r w:rsidRPr="00614E9A">
        <w:rPr>
          <w:rFonts w:ascii="Sylfaen" w:hAnsi="Sylfaen"/>
          <w:b/>
          <w:sz w:val="24"/>
          <w:szCs w:val="24"/>
          <w:lang w:val="ka-GE"/>
        </w:rPr>
        <w:t>„ვამტკიცებ“</w:t>
      </w:r>
    </w:p>
    <w:p w:rsidR="0074698E" w:rsidRPr="00614E9A" w:rsidRDefault="0074698E" w:rsidP="0074698E">
      <w:pPr>
        <w:pStyle w:val="BodyText"/>
        <w:jc w:val="right"/>
        <w:rPr>
          <w:rFonts w:ascii="Sylfaen" w:hAnsi="Sylfaen"/>
          <w:b/>
          <w:sz w:val="24"/>
          <w:szCs w:val="24"/>
          <w:lang w:val="ka-GE"/>
        </w:rPr>
      </w:pPr>
      <w:r w:rsidRPr="00614E9A">
        <w:rPr>
          <w:rFonts w:ascii="Sylfaen" w:hAnsi="Sylfaen"/>
          <w:b/>
          <w:sz w:val="24"/>
          <w:szCs w:val="24"/>
          <w:lang w:val="ka-GE"/>
        </w:rPr>
        <w:t>დაწესებულების ხელმძღვანელი</w:t>
      </w:r>
    </w:p>
    <w:p w:rsidR="0074698E" w:rsidRPr="00614E9A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lang w:val="ka-GE"/>
        </w:rPr>
      </w:pPr>
      <w:r w:rsidRPr="00614E9A">
        <w:rPr>
          <w:rFonts w:ascii="Sylfaen" w:hAnsi="Sylfaen"/>
          <w:b/>
          <w:sz w:val="24"/>
          <w:szCs w:val="24"/>
          <w:lang w:val="ka-GE"/>
        </w:rPr>
        <w:t>სახელი გვარი</w:t>
      </w:r>
    </w:p>
    <w:p w:rsidR="0074698E" w:rsidRPr="00614E9A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4"/>
          <w:szCs w:val="24"/>
          <w:vertAlign w:val="subscript"/>
        </w:rPr>
      </w:pPr>
      <w:r w:rsidRPr="00614E9A">
        <w:rPr>
          <w:rFonts w:ascii="Sylfaen" w:hAnsi="Sylfaen"/>
          <w:b/>
          <w:sz w:val="24"/>
          <w:szCs w:val="24"/>
          <w:lang w:val="ka-GE"/>
        </w:rPr>
        <w:t>20......</w:t>
      </w:r>
      <w:r w:rsidRPr="00614E9A">
        <w:rPr>
          <w:rFonts w:ascii="Sylfaen" w:hAnsi="Sylfaen"/>
          <w:b/>
          <w:sz w:val="24"/>
          <w:szCs w:val="24"/>
        </w:rPr>
        <w:t xml:space="preserve"> </w:t>
      </w:r>
      <w:r w:rsidRPr="00614E9A">
        <w:rPr>
          <w:rFonts w:ascii="Sylfaen" w:hAnsi="Sylfaen"/>
          <w:b/>
          <w:sz w:val="24"/>
          <w:szCs w:val="24"/>
          <w:lang w:val="ka-GE"/>
        </w:rPr>
        <w:t>წლის</w:t>
      </w:r>
      <w:r w:rsidRPr="00614E9A">
        <w:rPr>
          <w:rFonts w:ascii="Sylfaen" w:hAnsi="Sylfaen"/>
          <w:b/>
          <w:sz w:val="24"/>
          <w:szCs w:val="24"/>
        </w:rPr>
        <w:t xml:space="preserve"> </w:t>
      </w:r>
      <w:r w:rsidRPr="00614E9A">
        <w:rPr>
          <w:rFonts w:ascii="Sylfaen" w:hAnsi="Sylfaen"/>
          <w:b/>
          <w:sz w:val="24"/>
          <w:szCs w:val="24"/>
          <w:lang w:val="ka-GE"/>
        </w:rPr>
        <w:t>„</w:t>
      </w:r>
      <w:r w:rsidRPr="00614E9A">
        <w:rPr>
          <w:rFonts w:ascii="Sylfaen" w:hAnsi="Sylfaen"/>
          <w:b/>
          <w:sz w:val="24"/>
          <w:szCs w:val="24"/>
        </w:rPr>
        <w:t xml:space="preserve"> </w:t>
      </w:r>
      <w:r w:rsidRPr="00614E9A">
        <w:rPr>
          <w:rFonts w:ascii="Sylfaen" w:hAnsi="Sylfaen"/>
          <w:position w:val="-10"/>
          <w:sz w:val="24"/>
          <w:szCs w:val="24"/>
        </w:rPr>
        <w:t>________________</w:t>
      </w:r>
    </w:p>
    <w:p w:rsidR="0074698E" w:rsidRPr="00614E9A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614E9A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14E9A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614E9A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614E9A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614E9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14E9A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14E9A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</w:t>
            </w:r>
            <w:r w:rsidR="00C117A9">
              <w:rPr>
                <w:rFonts w:ascii="Sylfaen" w:hAnsi="Sylfae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 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614E9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614E9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614E9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14E9A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B76AB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შრომისა და დასაქმების პოლიტიკის დეპარტამენტი</w:t>
            </w:r>
          </w:p>
        </w:tc>
      </w:tr>
      <w:tr w:rsidR="008B4641" w:rsidRPr="00614E9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14E9A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B76AB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დასაქმების ხელშეწყობის სამმართველო</w:t>
            </w:r>
          </w:p>
        </w:tc>
      </w:tr>
      <w:tr w:rsidR="008B4641" w:rsidRPr="00614E9A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14E9A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614E9A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Default="008B4641" w:rsidP="00B76AB3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  <w:r w:rsidR="00B76AB3" w:rsidRPr="00614E9A">
              <w:rPr>
                <w:rFonts w:ascii="Sylfaen" w:hAnsi="Sylfaen"/>
                <w:b/>
                <w:sz w:val="24"/>
                <w:szCs w:val="24"/>
              </w:rPr>
              <w:t xml:space="preserve"> - </w:t>
            </w:r>
            <w:r w:rsidR="00B76AB3" w:rsidRPr="00614E9A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უფროსი</w:t>
            </w:r>
          </w:p>
          <w:p w:rsidR="00A12149" w:rsidRPr="00A12149" w:rsidRDefault="00A12149" w:rsidP="00B76AB3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პირველადი სტრუქტურული ერთეულის ხელმძღვანელი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14E9A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14E9A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14E9A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B4641" w:rsidRPr="00614E9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14E9A" w:rsidRDefault="00D80BA6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B76AB3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დეპარტამენტის უფროსის</w:t>
            </w:r>
          </w:p>
        </w:tc>
      </w:tr>
      <w:tr w:rsidR="008B4641" w:rsidRPr="00614E9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14E9A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B76AB3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1 (ერთი)</w:t>
            </w:r>
          </w:p>
        </w:tc>
      </w:tr>
      <w:tr w:rsidR="008B4641" w:rsidRPr="00614E9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14E9A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A5680" w:rsidRDefault="006A5680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4</w:t>
            </w:r>
            <w:r w:rsidR="00A860AA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ოთხი</w:t>
            </w:r>
            <w:r w:rsidR="00A860AA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D80BA6" w:rsidRDefault="00D80BA6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8B4641" w:rsidRPr="006A5680" w:rsidRDefault="006A5680" w:rsidP="006A568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  <w:r w:rsidR="00D80BA6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bookmarkStart w:id="1" w:name="_GoBack"/>
            <w:bookmarkEnd w:id="1"/>
            <w:r>
              <w:rPr>
                <w:rFonts w:ascii="Sylfaen" w:hAnsi="Sylfaen"/>
                <w:sz w:val="24"/>
                <w:szCs w:val="24"/>
                <w:lang w:val="ka-GE"/>
              </w:rPr>
              <w:t>(სამი)მთავარი სპეციალისტი, 1(ერთი)უფროსი სპეციალისტი</w:t>
            </w:r>
          </w:p>
        </w:tc>
      </w:tr>
      <w:tr w:rsidR="008B4641" w:rsidRPr="00614E9A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14E9A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B76AB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მთავარი სპეციალისტი</w:t>
            </w:r>
          </w:p>
        </w:tc>
      </w:tr>
      <w:tr w:rsidR="008B4641" w:rsidRPr="00614E9A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6A5680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09:00-18:0</w:t>
            </w:r>
            <w:r w:rsidR="008B4641"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614E9A" w:rsidRDefault="008B4641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614E9A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14E9A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8B4641" w:rsidP="00962D44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</w:tc>
      </w:tr>
      <w:tr w:rsidR="008B4641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614ED8" w:rsidP="005D5CDB">
            <w:pPr>
              <w:ind w:right="617"/>
              <w:jc w:val="both"/>
              <w:rPr>
                <w:rFonts w:ascii="Sylfaen" w:eastAsiaTheme="minorHAnsi" w:hAnsi="Sylfaen" w:cs="Arial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დასაქმების სახელმწიფო პოლიტიკის </w:t>
            </w:r>
            <w:r w:rsidR="006A568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შემუშავება/</w:t>
            </w:r>
            <w:r w:rsidRPr="00614E9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რეალიზებასთან </w:t>
            </w:r>
            <w:r w:rsidR="006A568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დაკავშირებ</w:t>
            </w:r>
            <w:r w:rsidRPr="00614E9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ი</w:t>
            </w:r>
            <w:r w:rsidR="006A568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თ</w:t>
            </w:r>
            <w:r w:rsidRPr="00614E9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წინადადებების მომზადება,</w:t>
            </w:r>
            <w:r w:rsidR="006A5680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საკანონმდებლო დეფიციტის შევსებისა და მოქმედი რეგულაციების საერთაშორისო </w:t>
            </w:r>
            <w:r w:rsidRPr="00614E9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="0097511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ნორმებთან შესაბამისობაში მოყვანის მიზნით </w:t>
            </w:r>
            <w:r w:rsidRPr="00614E9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კანონშემოქმედებითი საქმიანობა, დასაქმების </w:t>
            </w:r>
            <w:r w:rsidR="0097511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პროგრამების </w:t>
            </w:r>
            <w:r w:rsidRPr="00614E9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პროექტების შემუშავება</w:t>
            </w:r>
            <w:r w:rsidR="0097511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/წარდგენა</w:t>
            </w:r>
            <w:r w:rsidRPr="00614E9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და განხორციელების ხელშეწყობა, დასაქმების  ხელშეწყობის ღონისძიებების დაგეგმვა</w:t>
            </w:r>
            <w:r w:rsidR="0097511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/</w:t>
            </w:r>
            <w:r w:rsidRPr="00614E9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განხორციელება , </w:t>
            </w:r>
            <w:r w:rsidR="0097511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დასაქმების </w:t>
            </w:r>
            <w:r w:rsidRPr="00614E9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მიზნობრივი პროექტების შემუშავება, შრომის ბაზრის აქტიური პოლიტიკის ღონისძიებების ხელშეწყობა.</w:t>
            </w:r>
          </w:p>
        </w:tc>
      </w:tr>
      <w:tr w:rsidR="008B4641" w:rsidRPr="00614E9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14E9A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14E9A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BD09B4" w:rsidRPr="00614E9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09B4" w:rsidRPr="00614E9A" w:rsidRDefault="00BD09B4" w:rsidP="0003557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დასაქმების</w:t>
            </w:r>
            <w:r w:rsidR="0097511F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საკანონმდებლო და </w:t>
            </w:r>
            <w:r w:rsidR="0097511F">
              <w:rPr>
                <w:rFonts w:ascii="Sylfaen" w:hAnsi="Sylfaen"/>
                <w:sz w:val="24"/>
                <w:szCs w:val="24"/>
                <w:lang w:val="ka-GE"/>
              </w:rPr>
              <w:t>ნორმატიული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035574">
              <w:rPr>
                <w:rFonts w:ascii="Sylfaen" w:hAnsi="Sylfaen"/>
                <w:sz w:val="24"/>
                <w:szCs w:val="24"/>
                <w:lang w:val="ka-GE"/>
              </w:rPr>
              <w:t>ბაზის სრულყოფასთან დაკავშირებით წინადადებების მომზადება.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BD09B4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09B4" w:rsidRPr="00614E9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09B4" w:rsidRPr="00614E9A" w:rsidRDefault="00BD09B4" w:rsidP="0003557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დასაქმების სფეროში საერთაშორისო გამოცდილების შესწავლა-გაცნობა, </w:t>
            </w:r>
            <w:r w:rsidR="00035574">
              <w:rPr>
                <w:rFonts w:ascii="Sylfaen" w:hAnsi="Sylfaen"/>
                <w:sz w:val="24"/>
                <w:szCs w:val="24"/>
                <w:lang w:val="ka-GE"/>
              </w:rPr>
              <w:t>დამუშავება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. ანალიზის საფუძველზე საკანონმდებლო წინადადებების მომზადება.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BD09B4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09B4" w:rsidRPr="00614E9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09B4" w:rsidRPr="00614E9A" w:rsidRDefault="00BD09B4" w:rsidP="0003557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დეპარტამენტში შემოსული კორესპოდენციის გაცნობა</w:t>
            </w:r>
            <w:r w:rsidR="00035574">
              <w:rPr>
                <w:rFonts w:ascii="Sylfaen" w:hAnsi="Sylfaen"/>
                <w:sz w:val="24"/>
                <w:szCs w:val="24"/>
                <w:lang w:val="ka-GE"/>
              </w:rPr>
              <w:t>/დამუშავება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, პასუხების მომზადება.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BD09B4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09B4" w:rsidRPr="00614E9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09B4" w:rsidRPr="00614E9A" w:rsidRDefault="00035574" w:rsidP="0003557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მოქალაქეებთან მუდმივი კომუნიკაცია (წერილობითი, სატელეფონო),</w:t>
            </w:r>
            <w:r w:rsidR="00BD09B4"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მოთხოვნის შემთხვევაში შეხვედრების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ორგანიზება</w:t>
            </w:r>
            <w:r w:rsidR="00BD09B4" w:rsidRPr="00614E9A">
              <w:rPr>
                <w:rFonts w:ascii="Sylfaen" w:hAnsi="Sylfaen"/>
                <w:sz w:val="24"/>
                <w:szCs w:val="24"/>
                <w:lang w:val="ka-GE"/>
              </w:rPr>
              <w:t>, კონსულტირება.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BD09B4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09B4" w:rsidRPr="00614E9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09B4" w:rsidRPr="00614E9A" w:rsidRDefault="00035574" w:rsidP="00035574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სახელმწიფო,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D09B4"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საეთაშორისო, არასამთავრობო,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კერძო და სხვა სახის </w:t>
            </w:r>
            <w:r w:rsidR="00BD09B4"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ორგანიზაციების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მიერ </w:t>
            </w:r>
            <w:r w:rsidR="00BD09B4"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მოწყობილ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მიზნობრივ ღონისძიებებში </w:t>
            </w:r>
            <w:r w:rsidR="00BD09B4" w:rsidRPr="00614E9A">
              <w:rPr>
                <w:rFonts w:ascii="Sylfaen" w:hAnsi="Sylfaen"/>
                <w:sz w:val="24"/>
                <w:szCs w:val="24"/>
                <w:lang w:val="ka-GE"/>
              </w:rPr>
              <w:t>მონაწილეობა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BD09B4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09B4" w:rsidRPr="00614E9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09B4" w:rsidRPr="00614E9A" w:rsidRDefault="00BD09B4" w:rsidP="00B51D8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სამმართველოს თანამშრომლებზე ფუნქციებისა და სამუშაოს გადანაწილება, ზედამხედველობა, კონტროლი.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BD09B4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09B4" w:rsidRPr="00614E9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09B4" w:rsidRPr="00614E9A" w:rsidRDefault="00BD09B4" w:rsidP="00B51D86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სამინისტროს მიერ მოწყობილ ღონისძიებებში მონაწილეობა.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BD09B4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09B4" w:rsidRPr="00614E9A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D09B4" w:rsidRPr="00614E9A" w:rsidRDefault="00BD09B4" w:rsidP="000A752E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არასა</w:t>
            </w:r>
            <w:r w:rsidR="000A752E">
              <w:rPr>
                <w:rFonts w:ascii="Sylfaen" w:hAnsi="Sylfaen"/>
                <w:sz w:val="24"/>
                <w:szCs w:val="24"/>
                <w:lang w:val="ka-GE"/>
              </w:rPr>
              <w:t>მხედრო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, ალტერნატიულ</w:t>
            </w:r>
            <w:r w:rsidR="000A752E">
              <w:rPr>
                <w:rFonts w:ascii="Sylfaen" w:hAnsi="Sylfaen"/>
                <w:sz w:val="24"/>
                <w:szCs w:val="24"/>
                <w:lang w:val="ka-GE"/>
              </w:rPr>
              <w:t>ი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0A752E">
              <w:rPr>
                <w:rFonts w:ascii="Sylfaen" w:hAnsi="Sylfaen"/>
                <w:sz w:val="24"/>
                <w:szCs w:val="24"/>
                <w:lang w:val="ka-GE"/>
              </w:rPr>
              <w:t xml:space="preserve">შრომითი 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სამსახურის </w:t>
            </w:r>
            <w:r w:rsidR="000A752E">
              <w:rPr>
                <w:rFonts w:ascii="Sylfaen" w:hAnsi="Sylfaen"/>
                <w:sz w:val="24"/>
                <w:szCs w:val="24"/>
                <w:lang w:val="ka-GE"/>
              </w:rPr>
              <w:t xml:space="preserve">გამართული ფუნქციონირების უზრუნველყოფა, უწყებათაშორისი სახელმწიფო გამწვევი კომისიის სხდომების ორგანიზების ხელშეწყობა, 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შემოსული განცხადებების და დოკუმენტაციის შესწავლა-განხილვა.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BD09B4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BD09B4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BD09B4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BD09B4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602582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სხვადასხვა სახელმწიფო უწყებებთნ</w:t>
            </w:r>
          </w:p>
        </w:tc>
      </w:tr>
      <w:tr w:rsidR="00BD09B4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09B4" w:rsidRPr="00614E9A" w:rsidRDefault="00602582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სამინისტროს შიდა სტრუქტურულ ერთეულებთან</w:t>
            </w:r>
          </w:p>
        </w:tc>
      </w:tr>
      <w:tr w:rsidR="00C117A9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17A9" w:rsidRPr="00614E9A" w:rsidRDefault="00C117A9" w:rsidP="001D6320">
            <w:pPr>
              <w:pStyle w:val="BodyA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საერთაშორისო ორგანიზაციებთან</w:t>
            </w:r>
          </w:p>
        </w:tc>
      </w:tr>
      <w:tr w:rsidR="00C117A9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17A9" w:rsidRPr="00614E9A" w:rsidRDefault="00C117A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სხვა სტრუქტურებთან</w:t>
            </w:r>
          </w:p>
        </w:tc>
      </w:tr>
      <w:tr w:rsidR="00C117A9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17A9" w:rsidRPr="00614E9A" w:rsidRDefault="00C117A9" w:rsidP="005C32E9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პროფკავშირებთან</w:t>
            </w:r>
          </w:p>
        </w:tc>
      </w:tr>
      <w:tr w:rsidR="00C117A9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17A9" w:rsidRPr="00614E9A" w:rsidRDefault="00C117A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არასამთავრობო ორგანიზაციებთან</w:t>
            </w:r>
          </w:p>
        </w:tc>
      </w:tr>
      <w:tr w:rsidR="00C117A9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17A9" w:rsidRPr="00614E9A" w:rsidRDefault="00C117A9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614E9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საერთაშორისო ორგანიზაციების ფილიალებთან</w:t>
            </w:r>
          </w:p>
        </w:tc>
      </w:tr>
      <w:tr w:rsidR="00C117A9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17A9" w:rsidRPr="00614E9A" w:rsidRDefault="00C117A9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C117A9" w:rsidRPr="00614E9A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17A9" w:rsidRPr="00614E9A" w:rsidRDefault="00C117A9" w:rsidP="00BD09B4">
            <w:pPr>
              <w:pStyle w:val="BodyA"/>
              <w:spacing w:line="360" w:lineRule="auto"/>
              <w:rPr>
                <w:rFonts w:ascii="Sylfaen" w:hAnsi="Sylfaen"/>
                <w:color w:val="auto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საჭიროებისამებრ: ყოველთვიური, კვარტალური, წლიური.</w:t>
            </w:r>
          </w:p>
        </w:tc>
      </w:tr>
    </w:tbl>
    <w:p w:rsidR="005D776B" w:rsidRPr="00614E9A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14E9A">
        <w:rPr>
          <w:rFonts w:ascii="Sylfaen" w:hAnsi="Sylfaen"/>
          <w:b/>
          <w:szCs w:val="24"/>
          <w:lang w:val="ka-GE"/>
        </w:rPr>
        <w:tab/>
      </w:r>
      <w:r w:rsidRPr="00614E9A">
        <w:rPr>
          <w:rFonts w:ascii="Sylfaen" w:hAnsi="Sylfaen"/>
          <w:b/>
          <w:szCs w:val="24"/>
          <w:lang w:val="ka-GE"/>
        </w:rPr>
        <w:tab/>
      </w:r>
      <w:r w:rsidRPr="00614E9A">
        <w:rPr>
          <w:rFonts w:ascii="Sylfaen" w:hAnsi="Sylfaen"/>
          <w:b/>
          <w:szCs w:val="24"/>
          <w:lang w:val="ka-GE"/>
        </w:rPr>
        <w:tab/>
      </w:r>
      <w:r w:rsidRPr="00614E9A">
        <w:rPr>
          <w:rFonts w:ascii="Sylfaen" w:hAnsi="Sylfaen"/>
          <w:b/>
          <w:szCs w:val="24"/>
          <w:lang w:val="ka-GE"/>
        </w:rPr>
        <w:tab/>
      </w:r>
      <w:r w:rsidRPr="00614E9A">
        <w:rPr>
          <w:rFonts w:ascii="Sylfaen" w:hAnsi="Sylfaen"/>
          <w:b/>
          <w:szCs w:val="24"/>
          <w:lang w:val="ka-GE"/>
        </w:rPr>
        <w:tab/>
      </w:r>
      <w:r w:rsidRPr="00614E9A">
        <w:rPr>
          <w:rFonts w:ascii="Sylfaen" w:hAnsi="Sylfaen"/>
          <w:b/>
          <w:szCs w:val="24"/>
          <w:lang w:val="ka-GE"/>
        </w:rPr>
        <w:tab/>
      </w:r>
      <w:r w:rsidRPr="00614E9A">
        <w:rPr>
          <w:rFonts w:ascii="Sylfaen" w:hAnsi="Sylfaen"/>
          <w:b/>
          <w:szCs w:val="24"/>
          <w:lang w:val="ka-GE"/>
        </w:rPr>
        <w:tab/>
      </w:r>
    </w:p>
    <w:p w:rsidR="0074698E" w:rsidRPr="00614E9A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 w:rsidRPr="00614E9A">
        <w:rPr>
          <w:rFonts w:ascii="Sylfaen" w:hAnsi="Sylfaen"/>
          <w:b/>
          <w:szCs w:val="24"/>
          <w:lang w:val="ka-GE"/>
        </w:rPr>
        <w:t xml:space="preserve">საკვალიფიკაციო მოთხოვნები </w:t>
      </w:r>
    </w:p>
    <w:p w:rsidR="005D776B" w:rsidRPr="00614E9A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614E9A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4E9A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614E9A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4E9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4E9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14E9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614E9A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4E9A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614E9A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5D776B" w:rsidRPr="00614E9A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4E9A" w:rsidRDefault="002911C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4E9A" w:rsidRDefault="002911C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>მაგისტრის ხარისხი</w:t>
            </w:r>
          </w:p>
        </w:tc>
      </w:tr>
      <w:tr w:rsidR="00B313DF" w:rsidRPr="00614E9A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4E9A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14E9A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614E9A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4E9A" w:rsidRDefault="002911C1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უმაღლესი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განათლება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,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ეკონომიკურ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,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იურიდიული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განხრით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,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სოციალურ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,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ჰუმანიტარულ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ან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პოლიტიკურ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მეცნიერებებში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4E9A" w:rsidRDefault="002911C1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 განათლება, ეკონომიკურ, იურიდიული განხრით, სოციალურ, ჰუმანიტარულ ან პოლიტიკურ მეცნიერებებში</w:t>
            </w:r>
          </w:p>
        </w:tc>
      </w:tr>
      <w:tr w:rsidR="00B313DF" w:rsidRPr="00614E9A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14E9A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614E9A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14E9A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614E9A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5D776B" w:rsidRPr="00614E9A" w:rsidTr="00A1618E">
        <w:trPr>
          <w:trHeight w:val="7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4E9A" w:rsidRDefault="002911C1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4E9A" w:rsidRDefault="002911C1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</w:tr>
      <w:tr w:rsidR="007275E6" w:rsidRPr="00614E9A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4E9A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614E9A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4E9A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14E9A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614E9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614E9A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4E9A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14E9A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2911C1" w:rsidRPr="00614E9A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614E9A">
              <w:rPr>
                <w:rFonts w:ascii="Sylfaen" w:eastAsia="Sylfaen_PDF_Subset" w:hAnsi="Sylfaen" w:cs="Sylfaen_PDF_Subset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შრომის</w:t>
            </w:r>
            <w:r w:rsidRPr="00614E9A">
              <w:rPr>
                <w:rFonts w:ascii="Sylfaen" w:eastAsia="Sylfaen_PDF_Subset" w:hAnsi="Sylfaen" w:cs="Sylfaen_PDF_Subset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კოდექსი;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jc w:val="both"/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,,საქართველოს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2015-2018 წლების სამოქმედო გეგმის დამტკიცების შესახებ’’ საქართველოს მთავრობის 2013 წლის 2 აგვისტოს </w:t>
            </w:r>
            <w:r w:rsidRPr="00614E9A">
              <w:rPr>
                <w:rFonts w:ascii="Sylfaen" w:eastAsia="Sylfaen_PDF_Subset" w:hAnsi="Sylfaen" w:cs="Sylfaen"/>
                <w:sz w:val="24"/>
                <w:szCs w:val="24"/>
              </w:rPr>
              <w:t xml:space="preserve">N </w:t>
            </w:r>
            <w:r w:rsidRPr="00614E9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199 დადგენილება;</w:t>
            </w:r>
          </w:p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2911C1" w:rsidRPr="00614E9A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jc w:val="both"/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>საქართველოს ზოგადი ადმინისტრაციული კოდექსის (III თავი);</w:t>
            </w:r>
          </w:p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rPr>
                <w:rFonts w:ascii="Sylfaen" w:hAnsi="Sylfaen"/>
                <w:sz w:val="24"/>
                <w:szCs w:val="24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,,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საქართველოში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უწყვეტი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პროფესიული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კონსულტირებისა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კარიერის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დაგეგმვის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საყოველთაოდ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ხელმისაწვდომი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კონცეფციისა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მისი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განხორციელების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2015-2017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წლების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სამოქმედო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გეგმის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დამტკიცების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’’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მთავრობის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2014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წლის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26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დეკემბრის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N 721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დადგენილება</w:t>
            </w:r>
          </w:p>
        </w:tc>
      </w:tr>
      <w:tr w:rsidR="002911C1" w:rsidRPr="00614E9A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jc w:val="both"/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„საჯარო სამსახურში ინტერესთა შეუთავსებლობისა და კორუფციის შესახებ“ საქართველოს კანონი; </w:t>
            </w:r>
          </w:p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14E9A">
              <w:rPr>
                <w:rFonts w:ascii="Sylfaen" w:hAnsi="Sylfaen"/>
                <w:sz w:val="24"/>
                <w:szCs w:val="24"/>
              </w:rPr>
              <w:t>საქართველოს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/>
                <w:sz w:val="24"/>
                <w:szCs w:val="24"/>
              </w:rPr>
              <w:t>შრომის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614E9A">
              <w:rPr>
                <w:rFonts w:ascii="Sylfaen" w:hAnsi="Sylfaen"/>
                <w:sz w:val="24"/>
                <w:szCs w:val="24"/>
              </w:rPr>
              <w:t>ჯანმრთელობისა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/>
                <w:sz w:val="24"/>
                <w:szCs w:val="24"/>
              </w:rPr>
              <w:t>და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/>
                <w:sz w:val="24"/>
                <w:szCs w:val="24"/>
              </w:rPr>
              <w:t>სოციალური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/>
                <w:sz w:val="24"/>
                <w:szCs w:val="24"/>
              </w:rPr>
              <w:t>დაცვის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14E9A">
              <w:rPr>
                <w:rFonts w:ascii="Sylfaen" w:hAnsi="Sylfaen"/>
                <w:sz w:val="24"/>
                <w:szCs w:val="24"/>
              </w:rPr>
              <w:t>მინისტრის</w:t>
            </w:r>
            <w:proofErr w:type="spellEnd"/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2015 წლის 6 იანვრის </w:t>
            </w:r>
            <w:r w:rsidRPr="00614E9A">
              <w:rPr>
                <w:rFonts w:ascii="Sylfaen" w:hAnsi="Sylfaen"/>
                <w:sz w:val="24"/>
                <w:szCs w:val="24"/>
              </w:rPr>
              <w:t xml:space="preserve">N 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01-1/ნ ბრძანება ,,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შრომის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ჯანმრთელობისა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სოციალური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დაცვის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სტრუქტურული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ქვედანაყოფების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დებულებების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დამტკიცების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შესახებ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”.</w:t>
            </w:r>
          </w:p>
        </w:tc>
      </w:tr>
      <w:tr w:rsidR="002911C1" w:rsidRPr="00614E9A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jc w:val="both"/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t xml:space="preserve">„საქართველოს მთავრობის სტრუქტურის, უფლებამოსილებისა და საქმიანობის წესის შესახებ“ </w:t>
            </w:r>
            <w:r w:rsidRPr="00614E9A">
              <w:rPr>
                <w:rFonts w:ascii="Sylfaen" w:eastAsia="Sylfaen_PDF_Subset" w:hAnsi="Sylfaen" w:cs="Sylfaen"/>
                <w:sz w:val="24"/>
                <w:szCs w:val="24"/>
                <w:lang w:val="ka-GE"/>
              </w:rPr>
              <w:lastRenderedPageBreak/>
              <w:t>საქართველოს კანონი.</w:t>
            </w:r>
          </w:p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2911C1" w:rsidRPr="00614E9A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 კანონის, „პროფესიული განათლების შესახებ“;</w:t>
            </w:r>
          </w:p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საქართველოს კანონი „არასამხედრო, ალტერნატიული შრომითი სამსახურის შესახებ“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2911C1" w:rsidRPr="00614E9A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2911C1" w:rsidRPr="00614E9A" w:rsidTr="00A1618E">
        <w:trPr>
          <w:trHeight w:val="95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დასაქმების საკითხებთან დაკავშირებით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დასაქმების საკითხებთან დაკავშირებით</w:t>
            </w:r>
          </w:p>
        </w:tc>
      </w:tr>
      <w:tr w:rsidR="002911C1" w:rsidRPr="00614E9A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2911C1" w:rsidRPr="00614E9A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9784A" w:rsidRPr="00614E9A" w:rsidRDefault="002911C1" w:rsidP="0049784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9784A"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49784A" w:rsidRPr="00614E9A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49784A" w:rsidRPr="00614E9A" w:rsidRDefault="0049784A" w:rsidP="0049784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49784A" w:rsidRPr="00614E9A" w:rsidRDefault="0049784A" w:rsidP="0049784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2911C1" w:rsidRPr="00614E9A" w:rsidRDefault="0049784A" w:rsidP="0049784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9784A" w:rsidRPr="00614E9A" w:rsidRDefault="002911C1" w:rsidP="0049784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49784A"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49784A" w:rsidRPr="00614E9A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49784A" w:rsidRPr="00614E9A" w:rsidRDefault="0049784A" w:rsidP="0049784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49784A" w:rsidRPr="00614E9A" w:rsidRDefault="0049784A" w:rsidP="0049784A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2911C1" w:rsidRPr="00614E9A" w:rsidRDefault="0049784A" w:rsidP="0049784A">
            <w:pPr>
              <w:spacing w:before="120"/>
              <w:ind w:left="-21" w:hanging="9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OUTLOOK    </w:t>
            </w:r>
          </w:p>
        </w:tc>
      </w:tr>
      <w:tr w:rsidR="002911C1" w:rsidRPr="00614E9A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11C1" w:rsidRPr="00614E9A" w:rsidRDefault="002911C1" w:rsidP="002911C1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58274F" w:rsidRPr="00614E9A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</w:rPr>
              <w:t xml:space="preserve">C2 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ქართული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ენის ცოდნა </w:t>
            </w:r>
            <w:r w:rsidRPr="00614E9A">
              <w:rPr>
                <w:rFonts w:ascii="Sylfaen" w:hAnsi="Sylfaen"/>
                <w:sz w:val="24"/>
                <w:szCs w:val="24"/>
              </w:rPr>
              <w:t>B2</w:t>
            </w:r>
          </w:p>
        </w:tc>
      </w:tr>
      <w:tr w:rsidR="0058274F" w:rsidRPr="00614E9A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58274F" w:rsidRPr="00614E9A" w:rsidRDefault="0058274F" w:rsidP="005827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58274F" w:rsidRPr="00614E9A" w:rsidRDefault="0058274F" w:rsidP="0058274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58274F" w:rsidRPr="00614E9A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58274F" w:rsidRPr="00614E9A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14E9A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614E9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8274F" w:rsidRPr="00614E9A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58274F" w:rsidRPr="00614E9A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3C2E2D" w:rsidP="0058274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</w:rPr>
              <w:lastRenderedPageBreak/>
              <w:t xml:space="preserve">1-3 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3C2E2D" w:rsidP="0058274F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1-3 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</w:tr>
      <w:tr w:rsidR="0058274F" w:rsidRPr="00614E9A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58274F" w:rsidRPr="00614E9A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3C2E2D" w:rsidP="0058274F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3C2E2D" w:rsidP="005827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>-</w:t>
            </w:r>
            <w:r w:rsidR="0058274F" w:rsidRPr="00614E9A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</w:p>
        </w:tc>
      </w:tr>
      <w:tr w:rsidR="0058274F" w:rsidRPr="00614E9A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14E9A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14E9A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58274F" w:rsidRPr="00614E9A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74F" w:rsidRPr="00614E9A" w:rsidRDefault="003C2E2D" w:rsidP="0058274F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1 – 3 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74F" w:rsidRPr="00614E9A" w:rsidRDefault="003C2E2D" w:rsidP="0058274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1 – 3  </w:t>
            </w:r>
            <w:proofErr w:type="spellStart"/>
            <w:r w:rsidRPr="00614E9A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614E9A">
              <w:rPr>
                <w:rFonts w:ascii="Sylfaen" w:eastAsia="MS Gothic" w:hAnsi="Sylfaen"/>
                <w:sz w:val="24"/>
                <w:szCs w:val="24"/>
              </w:rPr>
              <w:t xml:space="preserve">  </w:t>
            </w:r>
          </w:p>
        </w:tc>
      </w:tr>
      <w:tr w:rsidR="0058274F" w:rsidRPr="00614E9A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614E9A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614E9A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58274F" w:rsidRPr="00614E9A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2E2D" w:rsidRPr="00614E9A" w:rsidRDefault="003C2E2D" w:rsidP="003C2E2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ესმის ორგანიზაციის მისია, საჯარო სამსახურის ეთიკა და საზოგადოებრივი სარგებელი;</w:t>
            </w:r>
          </w:p>
          <w:p w:rsidR="003C2E2D" w:rsidRPr="00614E9A" w:rsidRDefault="003C2E2D" w:rsidP="003C2E2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უნარს;</w:t>
            </w:r>
          </w:p>
          <w:p w:rsidR="003C2E2D" w:rsidRPr="00614E9A" w:rsidRDefault="003C2E2D" w:rsidP="003C2E2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ესმის როგორ მოიპოვოს და გადაანაწილოს რესურსები;</w:t>
            </w:r>
          </w:p>
          <w:p w:rsidR="003C2E2D" w:rsidRPr="00614E9A" w:rsidRDefault="003C2E2D" w:rsidP="003C2E2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ესმის ცოდნის მართვისა და გაზიარების სისტემები</w:t>
            </w:r>
            <w:r w:rsidRPr="00614E9A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მეთოდები;</w:t>
            </w:r>
          </w:p>
          <w:p w:rsidR="003C2E2D" w:rsidRPr="00614E9A" w:rsidRDefault="003C2E2D" w:rsidP="003C2E2D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 xml:space="preserve">ავლენს </w:t>
            </w:r>
            <w:r w:rsidRPr="00614E9A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უნარებს;</w:t>
            </w:r>
          </w:p>
          <w:p w:rsidR="003C2E2D" w:rsidRPr="00614E9A" w:rsidRDefault="003C2E2D" w:rsidP="003C2E2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გუნდურად;</w:t>
            </w:r>
          </w:p>
          <w:p w:rsidR="0058274F" w:rsidRPr="00614E9A" w:rsidRDefault="003C2E2D" w:rsidP="003C2E2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/>
                <w:sz w:val="24"/>
                <w:szCs w:val="24"/>
                <w:lang w:val="ka-GE"/>
              </w:rPr>
              <w:t>ავლენს დელეგირების უნარს.</w:t>
            </w:r>
          </w:p>
        </w:tc>
      </w:tr>
      <w:tr w:rsidR="0058274F" w:rsidRPr="00614E9A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თანამდებობის ფარდობითი ღირებულება</w:t>
            </w:r>
          </w:p>
        </w:tc>
      </w:tr>
      <w:tr w:rsidR="0058274F" w:rsidRPr="00614E9A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274F" w:rsidRPr="00614E9A" w:rsidRDefault="0058274F" w:rsidP="0058274F">
            <w:pPr>
              <w:spacing w:before="120" w:after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14E9A">
              <w:rPr>
                <w:rFonts w:ascii="Sylfaen" w:hAnsi="Sylfaen" w:cs="Sylfaen"/>
                <w:sz w:val="24"/>
                <w:szCs w:val="24"/>
                <w:lang w:val="ka-GE"/>
              </w:rPr>
              <w:t>ინტეგრირებული ქულა:</w:t>
            </w:r>
          </w:p>
        </w:tc>
      </w:tr>
    </w:tbl>
    <w:p w:rsidR="00127851" w:rsidRPr="00614E9A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127851" w:rsidRPr="00614E9A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614E9A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14E9A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14E9A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614E9A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14E9A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Pr="00614E9A" w:rsidRDefault="0074698E" w:rsidP="00FE1C08">
      <w:pPr>
        <w:spacing w:before="240" w:after="0"/>
        <w:rPr>
          <w:rFonts w:ascii="Sylfaen" w:hAnsi="Sylfaen"/>
          <w:sz w:val="24"/>
          <w:szCs w:val="24"/>
        </w:rPr>
      </w:pPr>
      <w:r w:rsidRPr="00614E9A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sectPr w:rsidR="003C05E0" w:rsidRPr="00614E9A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35574"/>
    <w:rsid w:val="00075AE3"/>
    <w:rsid w:val="000A752E"/>
    <w:rsid w:val="000F7F4D"/>
    <w:rsid w:val="00127851"/>
    <w:rsid w:val="00140295"/>
    <w:rsid w:val="0014563E"/>
    <w:rsid w:val="00155873"/>
    <w:rsid w:val="0016142B"/>
    <w:rsid w:val="001639C2"/>
    <w:rsid w:val="002041EC"/>
    <w:rsid w:val="002911C1"/>
    <w:rsid w:val="003050A0"/>
    <w:rsid w:val="00332E5E"/>
    <w:rsid w:val="00340A2C"/>
    <w:rsid w:val="00341D75"/>
    <w:rsid w:val="003A5F01"/>
    <w:rsid w:val="003B257E"/>
    <w:rsid w:val="003C05E0"/>
    <w:rsid w:val="003C2E2D"/>
    <w:rsid w:val="00410BC1"/>
    <w:rsid w:val="004460B4"/>
    <w:rsid w:val="004666A2"/>
    <w:rsid w:val="0049784A"/>
    <w:rsid w:val="004A14D0"/>
    <w:rsid w:val="004A6D77"/>
    <w:rsid w:val="00531671"/>
    <w:rsid w:val="0058274F"/>
    <w:rsid w:val="005C32E9"/>
    <w:rsid w:val="005D35CF"/>
    <w:rsid w:val="005D5CDB"/>
    <w:rsid w:val="005D776B"/>
    <w:rsid w:val="00602582"/>
    <w:rsid w:val="00614E9A"/>
    <w:rsid w:val="00614ED8"/>
    <w:rsid w:val="006A06CE"/>
    <w:rsid w:val="006A5680"/>
    <w:rsid w:val="006C54B7"/>
    <w:rsid w:val="007275E6"/>
    <w:rsid w:val="0074698E"/>
    <w:rsid w:val="00765DB6"/>
    <w:rsid w:val="00776486"/>
    <w:rsid w:val="00790C3C"/>
    <w:rsid w:val="00861CD0"/>
    <w:rsid w:val="00884ED7"/>
    <w:rsid w:val="008B4641"/>
    <w:rsid w:val="008D2B69"/>
    <w:rsid w:val="009110BB"/>
    <w:rsid w:val="00962D44"/>
    <w:rsid w:val="009722EE"/>
    <w:rsid w:val="0097511F"/>
    <w:rsid w:val="009856E3"/>
    <w:rsid w:val="009E42F5"/>
    <w:rsid w:val="00A12149"/>
    <w:rsid w:val="00A1618E"/>
    <w:rsid w:val="00A246A4"/>
    <w:rsid w:val="00A860AA"/>
    <w:rsid w:val="00AC1DDE"/>
    <w:rsid w:val="00B313DF"/>
    <w:rsid w:val="00B76AB3"/>
    <w:rsid w:val="00BD09B4"/>
    <w:rsid w:val="00C117A9"/>
    <w:rsid w:val="00CE7DB0"/>
    <w:rsid w:val="00D1703E"/>
    <w:rsid w:val="00D17C78"/>
    <w:rsid w:val="00D80BA6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89BAC48"/>
  <w15:docId w15:val="{A9D2A098-6B0F-432B-813D-3BE55BE8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2F3E-320C-4BB2-8CB9-86D2CBA1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Lika Klimiashvili</cp:lastModifiedBy>
  <cp:revision>67</cp:revision>
  <dcterms:created xsi:type="dcterms:W3CDTF">2015-05-22T17:38:00Z</dcterms:created>
  <dcterms:modified xsi:type="dcterms:W3CDTF">2019-06-28T12:52:00Z</dcterms:modified>
</cp:coreProperties>
</file>