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100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"/>
        <w:gridCol w:w="3050"/>
        <w:gridCol w:w="810"/>
        <w:gridCol w:w="99"/>
        <w:gridCol w:w="2601"/>
        <w:gridCol w:w="845"/>
        <w:gridCol w:w="2366"/>
        <w:gridCol w:w="118"/>
      </w:tblGrid>
      <w:tr w:rsidR="0074698E" w:rsidRPr="002A7662" w:rsidTr="009F1855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9F1855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9F1855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9F1855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9F1855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D212A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დახმარების ხარისხის კონტროლის</w:t>
            </w:r>
            <w:r w:rsidR="001C4FD4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9F1855">
        <w:trPr>
          <w:gridAfter w:val="1"/>
          <w:wAfter w:w="118" w:type="dxa"/>
          <w:trHeight w:val="45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3811D5" w:rsidRDefault="00DB62A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შოთა </w:t>
            </w:r>
            <w:r w:rsidR="00830640">
              <w:rPr>
                <w:rFonts w:ascii="Sylfaen" w:hAnsi="Sylfaen"/>
                <w:b/>
                <w:lang w:val="ka-GE"/>
              </w:rPr>
              <w:t>ი</w:t>
            </w:r>
            <w:r>
              <w:rPr>
                <w:rFonts w:ascii="Sylfaen" w:hAnsi="Sylfaen"/>
                <w:b/>
                <w:lang w:val="ka-GE"/>
              </w:rPr>
              <w:t>ნანეიშვილი</w:t>
            </w:r>
          </w:p>
        </w:tc>
      </w:tr>
      <w:tr w:rsidR="00763CFD" w:rsidRPr="002A7662" w:rsidTr="009F1855">
        <w:trPr>
          <w:gridAfter w:val="1"/>
          <w:wAfter w:w="118" w:type="dxa"/>
          <w:trHeight w:val="450"/>
        </w:trPr>
        <w:tc>
          <w:tcPr>
            <w:tcW w:w="3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1C4FD4" w:rsidRDefault="001D212A" w:rsidP="0062708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სამედიცინო დახმარების ხარისხის კონტროლის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სამმართველო</w:t>
            </w:r>
            <w:r w:rsidR="001C4FD4">
              <w:rPr>
                <w:rFonts w:ascii="Sylfaen" w:hAnsi="Sylfaen"/>
                <w:b/>
                <w:lang w:val="ka-GE"/>
              </w:rPr>
              <w:t>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</w:t>
            </w:r>
            <w:r w:rsidR="0062708D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763CFD" w:rsidRPr="002A7662" w:rsidTr="009F1855">
        <w:trPr>
          <w:gridAfter w:val="1"/>
          <w:wAfter w:w="118" w:type="dxa"/>
          <w:trHeight w:val="565"/>
        </w:trPr>
        <w:tc>
          <w:tcPr>
            <w:tcW w:w="3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9F1855">
        <w:trPr>
          <w:gridAfter w:val="1"/>
          <w:wAfter w:w="118" w:type="dxa"/>
          <w:trHeight w:val="322"/>
        </w:trPr>
        <w:tc>
          <w:tcPr>
            <w:tcW w:w="3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9F1855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22CB384C" wp14:editId="693B7C92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5B8E33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2A26D963" wp14:editId="2F6E7778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DB6864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2708D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2A7662" w:rsidTr="009F1855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9F1855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1C4FD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9F1855">
        <w:trPr>
          <w:gridAfter w:val="1"/>
          <w:wAfter w:w="118" w:type="dxa"/>
          <w:trHeight w:val="799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9F1855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9F1855" w:rsidTr="009F1855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9F1855" w:rsidRDefault="009F1855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9F1855" w:rsidTr="009F1855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855" w:rsidRDefault="009F1855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bdr w:val="none" w:sz="0" w:space="0" w:color="auto" w:frame="1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bdr w:val="none" w:sz="0" w:space="0" w:color="auto" w:frame="1"/>
                <w:lang w:val="ka-GE"/>
              </w:rPr>
              <w:t>სამედიცინო და საექიმო საქმიანობაზე  კონტროლის განხორციელების უზრუნველყოფა;</w:t>
            </w:r>
          </w:p>
          <w:p w:rsidR="009F1855" w:rsidRDefault="009F1855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9F1855" w:rsidTr="009F1855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1855" w:rsidRDefault="009F185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9F1855" w:rsidRDefault="009F185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9F1855" w:rsidTr="009F1855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F1855" w:rsidRDefault="009F1855" w:rsidP="005344F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იურიდიული და ფიზიკური პირების მიერ, პაციენტათვის გაწეული </w:t>
            </w:r>
            <w:r>
              <w:rPr>
                <w:rFonts w:ascii="Sylfaen" w:hAnsi="Sylfaen"/>
                <w:lang w:val="ka-GE"/>
              </w:rPr>
              <w:lastRenderedPageBreak/>
              <w:t>სამედიცინო დახმარების ხარისხის კონტროლი</w:t>
            </w:r>
            <w:r w:rsidR="005344F9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</w:t>
            </w:r>
            <w:r w:rsidR="005344F9">
              <w:rPr>
                <w:rFonts w:ascii="Sylfaen" w:hAnsi="Sylfaen"/>
                <w:lang w:val="ka-GE"/>
              </w:rPr>
              <w:t>მუდმივად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F1855" w:rsidRDefault="009F185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9F1855" w:rsidTr="009F1855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F1855" w:rsidRDefault="009F1855" w:rsidP="005344F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პროგრამული შემთხვევების შესწავლა (</w:t>
            </w:r>
            <w:r w:rsidR="005344F9">
              <w:rPr>
                <w:rFonts w:ascii="Sylfaen" w:hAnsi="Sylfaen"/>
                <w:lang w:val="ka-GE"/>
              </w:rPr>
              <w:t>პერიოდული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F1855" w:rsidRDefault="009F185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9F1855" w:rsidTr="009F1855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F1855" w:rsidRDefault="009F1855" w:rsidP="005344F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განხორციელებული კონტროლის (შესწავლის) შედეგების თაობაზე მოხსენებითი ბარათის მომზადება/წარდგენა დეპარტამენტის/სააგენტოს უფროსის სახელზე (</w:t>
            </w:r>
            <w:r w:rsidR="005344F9">
              <w:rPr>
                <w:rFonts w:ascii="Sylfaen" w:hAnsi="Sylfaen"/>
                <w:lang w:val="ka-GE"/>
              </w:rPr>
              <w:t>მუდმივი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F1855" w:rsidRDefault="009F185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9F1855" w:rsidTr="009F1855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F1855" w:rsidRDefault="009F185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შესწავლის შედეგების შესახებ განმცხადებლის/სამედიცინო დაწესებულებების ადმინისტრაციის დროული ინფორმირების უზრუნველყოფა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F1855" w:rsidRDefault="009F185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9F1855" w:rsidTr="009F1855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F1855" w:rsidRDefault="009F1855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 ცალკეული დავალებების შესრულება (პერიოდული)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F1855" w:rsidRDefault="009F185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9F1855" w:rsidTr="009F1855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F1855" w:rsidRDefault="009F185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დოკუმენტაციის მომზადება/გადაგზავნა სარეცენზიოდ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F1855" w:rsidRDefault="009F185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9F1855" w:rsidTr="009F1855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F1855" w:rsidRDefault="009F185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bdr w:val="none" w:sz="0" w:space="0" w:color="auto" w:frame="1"/>
                <w:lang w:val="ka-GE"/>
              </w:rPr>
              <w:t>სალიცენზიო/სანებართვო და ტექნიკური რეგლამენტით განსაზღვრული პირობების დაცვის მდგომარეობის შემოწმება (პერიოდული)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F1855" w:rsidRDefault="009F185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9F1855" w:rsidTr="009F1855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F1855" w:rsidRDefault="009F1855">
            <w:pPr>
              <w:spacing w:line="360" w:lineRule="auto"/>
              <w:rPr>
                <w:rFonts w:ascii="Sylfaen" w:eastAsia="Arial Unicode MS" w:hAnsi="Sylfaen" w:cs="Arial Unicode MS"/>
                <w:bdr w:val="none" w:sz="0" w:space="0" w:color="auto" w:frame="1"/>
                <w:lang w:val="ka-GE"/>
              </w:rPr>
            </w:pPr>
            <w:r>
              <w:rPr>
                <w:rFonts w:ascii="Sylfaen" w:eastAsia="Arial Unicode MS" w:hAnsi="Sylfaen" w:cs="Arial Unicode MS"/>
                <w:bdr w:val="none" w:sz="0" w:space="0" w:color="auto" w:frame="1"/>
                <w:lang w:val="ka-GE"/>
              </w:rPr>
              <w:t>ლიცენზიის/ნებართვის, სავალდებულო შეტყობინების გარეშე საქმიანობის, უკანონო</w:t>
            </w:r>
            <w:r w:rsidR="00830640">
              <w:rPr>
                <w:rFonts w:ascii="Sylfaen" w:eastAsia="Arial Unicode MS" w:hAnsi="Sylfaen" w:cs="Arial Unicode MS"/>
                <w:bdr w:val="none" w:sz="0" w:space="0" w:color="auto" w:frame="1"/>
                <w:lang w:val="ka-GE"/>
              </w:rPr>
              <w:t xml:space="preserve"> </w:t>
            </w:r>
            <w:bookmarkStart w:id="1" w:name="_GoBack"/>
            <w:bookmarkEnd w:id="1"/>
            <w:r>
              <w:rPr>
                <w:rFonts w:ascii="Sylfaen" w:eastAsia="Arial Unicode MS" w:hAnsi="Sylfaen" w:cs="Arial Unicode MS"/>
                <w:bdr w:val="none" w:sz="0" w:space="0" w:color="auto" w:frame="1"/>
                <w:lang w:val="ka-GE"/>
              </w:rPr>
              <w:t xml:space="preserve">საექიმო საქმიანობის ფაქტების გამოვლენა (პერიოდული) 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F1855" w:rsidRDefault="009F185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9F1855" w:rsidTr="009F1855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F1855" w:rsidRDefault="009F1855">
            <w:pPr>
              <w:spacing w:line="360" w:lineRule="auto"/>
              <w:rPr>
                <w:rFonts w:ascii="Sylfaen" w:eastAsia="Arial Unicode MS" w:hAnsi="Sylfaen" w:cs="Arial Unicode MS"/>
                <w:bdr w:val="none" w:sz="0" w:space="0" w:color="auto" w:frame="1"/>
                <w:lang w:val="ka-GE"/>
              </w:rPr>
            </w:pPr>
            <w:r>
              <w:rPr>
                <w:rFonts w:ascii="Sylfaen" w:eastAsia="Arial Unicode MS" w:hAnsi="Sylfaen" w:cs="Arial Unicode MS"/>
                <w:bdr w:val="none" w:sz="0" w:space="0" w:color="auto" w:frame="1"/>
                <w:lang w:val="ka-GE"/>
              </w:rPr>
      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F1855" w:rsidRDefault="009F185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9F1855" w:rsidTr="009F1855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9F1855" w:rsidRDefault="009F185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9F1855" w:rsidTr="009F1855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1855" w:rsidRDefault="009F1855" w:rsidP="005344F9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შრომის ჯანმრთელობისა სოციალური დაცვის სამინისტრო; სამედიცინო საქმიანობის სახელმწიფო რეგულირების სააგენტოს დეპარატამენტები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თსსუ</w:t>
            </w:r>
            <w:r w:rsidR="005344F9">
              <w:rPr>
                <w:rFonts w:ascii="Sylfaen" w:eastAsia="MS Gothic" w:hAnsi="Sylfaen"/>
                <w:sz w:val="22"/>
                <w:szCs w:val="22"/>
                <w:lang w:val="ka-GE"/>
              </w:rPr>
              <w:t>.</w:t>
            </w:r>
          </w:p>
        </w:tc>
      </w:tr>
      <w:tr w:rsidR="009F1855" w:rsidTr="009F1855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9F1855" w:rsidRDefault="009F185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9F1855" w:rsidTr="009F1855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855" w:rsidRDefault="009F1855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9F1855" w:rsidRDefault="009F1855" w:rsidP="009F1855">
      <w:pPr>
        <w:rPr>
          <w:rFonts w:ascii="Sylfaen" w:hAnsi="Sylfaen"/>
          <w:b/>
          <w:lang w:val="ka-GE"/>
        </w:rPr>
      </w:pPr>
    </w:p>
    <w:p w:rsidR="00CC02D4" w:rsidRPr="0045615C" w:rsidRDefault="00CC02D4">
      <w:pPr>
        <w:rPr>
          <w:rFonts w:ascii="Sylfaen" w:hAnsi="Sylfaen"/>
          <w:b/>
          <w:lang w:val="ka-GE"/>
        </w:rPr>
      </w:pPr>
    </w:p>
    <w:sectPr w:rsidR="00CC02D4" w:rsidRPr="0045615C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67CB1"/>
    <w:rsid w:val="00075AE3"/>
    <w:rsid w:val="000A2751"/>
    <w:rsid w:val="000E5DBF"/>
    <w:rsid w:val="000F7F4D"/>
    <w:rsid w:val="00127851"/>
    <w:rsid w:val="00140295"/>
    <w:rsid w:val="0014563E"/>
    <w:rsid w:val="0017419C"/>
    <w:rsid w:val="001748AA"/>
    <w:rsid w:val="00190865"/>
    <w:rsid w:val="001A225F"/>
    <w:rsid w:val="001A2B51"/>
    <w:rsid w:val="001C4FD4"/>
    <w:rsid w:val="001D212A"/>
    <w:rsid w:val="001F03A8"/>
    <w:rsid w:val="001F16E4"/>
    <w:rsid w:val="002041EC"/>
    <w:rsid w:val="0027643E"/>
    <w:rsid w:val="002A7662"/>
    <w:rsid w:val="003050A0"/>
    <w:rsid w:val="00332E5E"/>
    <w:rsid w:val="00336AF9"/>
    <w:rsid w:val="00340A2C"/>
    <w:rsid w:val="00341D75"/>
    <w:rsid w:val="00364255"/>
    <w:rsid w:val="003811D5"/>
    <w:rsid w:val="003920AB"/>
    <w:rsid w:val="00396F7D"/>
    <w:rsid w:val="003A10CC"/>
    <w:rsid w:val="003A5F01"/>
    <w:rsid w:val="003B257E"/>
    <w:rsid w:val="003C05E0"/>
    <w:rsid w:val="004449AC"/>
    <w:rsid w:val="0045615C"/>
    <w:rsid w:val="00463B13"/>
    <w:rsid w:val="004640C9"/>
    <w:rsid w:val="004666A2"/>
    <w:rsid w:val="00467DCF"/>
    <w:rsid w:val="005114E7"/>
    <w:rsid w:val="0052199F"/>
    <w:rsid w:val="005344F9"/>
    <w:rsid w:val="00574D96"/>
    <w:rsid w:val="00587C28"/>
    <w:rsid w:val="005D35CF"/>
    <w:rsid w:val="005D776B"/>
    <w:rsid w:val="0062708D"/>
    <w:rsid w:val="00675C76"/>
    <w:rsid w:val="006A344A"/>
    <w:rsid w:val="006B5E05"/>
    <w:rsid w:val="006C54B7"/>
    <w:rsid w:val="007275E6"/>
    <w:rsid w:val="0074698E"/>
    <w:rsid w:val="00755446"/>
    <w:rsid w:val="00763CFD"/>
    <w:rsid w:val="00765DB6"/>
    <w:rsid w:val="00776486"/>
    <w:rsid w:val="00790C3C"/>
    <w:rsid w:val="007A45BA"/>
    <w:rsid w:val="007B1A31"/>
    <w:rsid w:val="007C0207"/>
    <w:rsid w:val="007E40B2"/>
    <w:rsid w:val="007F092E"/>
    <w:rsid w:val="00830640"/>
    <w:rsid w:val="008733B2"/>
    <w:rsid w:val="008D2B69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9F1855"/>
    <w:rsid w:val="00A246A4"/>
    <w:rsid w:val="00A553CD"/>
    <w:rsid w:val="00A66CC7"/>
    <w:rsid w:val="00A86585"/>
    <w:rsid w:val="00AB0A72"/>
    <w:rsid w:val="00B1786B"/>
    <w:rsid w:val="00B20FDD"/>
    <w:rsid w:val="00B313DF"/>
    <w:rsid w:val="00BA7050"/>
    <w:rsid w:val="00BB1D54"/>
    <w:rsid w:val="00C62D4D"/>
    <w:rsid w:val="00CC02D4"/>
    <w:rsid w:val="00D42B92"/>
    <w:rsid w:val="00DB3C17"/>
    <w:rsid w:val="00DB62A6"/>
    <w:rsid w:val="00DC5E4A"/>
    <w:rsid w:val="00E035B4"/>
    <w:rsid w:val="00E05CF9"/>
    <w:rsid w:val="00E366FC"/>
    <w:rsid w:val="00E51447"/>
    <w:rsid w:val="00E7133E"/>
    <w:rsid w:val="00E73C5C"/>
    <w:rsid w:val="00E8550E"/>
    <w:rsid w:val="00EA3706"/>
    <w:rsid w:val="00EE0E3A"/>
    <w:rsid w:val="00F07C95"/>
    <w:rsid w:val="00F25463"/>
    <w:rsid w:val="00F330D3"/>
    <w:rsid w:val="00F717F9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D5F8C5-080A-4C68-8C0C-9DB87ED1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9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khutsishvili</cp:lastModifiedBy>
  <cp:revision>7</cp:revision>
  <cp:lastPrinted>2016-04-06T06:47:00Z</cp:lastPrinted>
  <dcterms:created xsi:type="dcterms:W3CDTF">2019-06-28T15:36:00Z</dcterms:created>
  <dcterms:modified xsi:type="dcterms:W3CDTF">2019-07-01T10:33:00Z</dcterms:modified>
</cp:coreProperties>
</file>