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4F" w:rsidRPr="002A7662" w:rsidRDefault="00E0224F" w:rsidP="00E0224F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Pr="002A7662">
        <w:rPr>
          <w:b/>
          <w:sz w:val="28"/>
          <w:szCs w:val="28"/>
          <w:lang w:val="ka-GE"/>
        </w:rPr>
        <w:t xml:space="preserve"> </w:t>
      </w:r>
      <w:r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E0224F" w:rsidRPr="002A7662" w:rsidRDefault="00E0224F" w:rsidP="00E0224F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E0224F" w:rsidRPr="002A7662" w:rsidRDefault="00E0224F" w:rsidP="00E0224F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E0224F" w:rsidRPr="002A7662" w:rsidRDefault="00E0224F" w:rsidP="00E0224F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E0224F" w:rsidRPr="002A7662" w:rsidRDefault="00E0224F" w:rsidP="00E0224F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E0224F" w:rsidRPr="002A7662" w:rsidRDefault="00E0224F" w:rsidP="00E0224F">
      <w:pPr>
        <w:spacing w:after="0"/>
      </w:pPr>
    </w:p>
    <w:p w:rsidR="00E0224F" w:rsidRPr="002A7662" w:rsidRDefault="00E0224F" w:rsidP="00E0224F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E0224F" w:rsidRPr="002A7662" w:rsidRDefault="00E0224F" w:rsidP="00E0224F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E0224F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2A7662" w:rsidRDefault="00E0224F" w:rsidP="003B32A5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2A7662" w:rsidRDefault="00E0224F" w:rsidP="003B32A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E0224F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2A7662" w:rsidRDefault="00E0224F" w:rsidP="003B32A5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2A7662" w:rsidRDefault="00E0224F" w:rsidP="003B32A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E0224F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2A7662" w:rsidRDefault="00E0224F" w:rsidP="003B32A5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2A7662" w:rsidRDefault="00E0224F" w:rsidP="003B32A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E0224F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224F" w:rsidRPr="002A7662" w:rsidRDefault="00E0224F" w:rsidP="003B32A5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2A7662" w:rsidRDefault="00E0224F" w:rsidP="003B32A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პროფესიული რეგულირების დეპარტამენტი</w:t>
            </w:r>
          </w:p>
        </w:tc>
      </w:tr>
      <w:tr w:rsidR="00E0224F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224F" w:rsidRPr="002A7662" w:rsidRDefault="00E0224F" w:rsidP="003B32A5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2A7662" w:rsidRDefault="00E0224F" w:rsidP="003B32A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პროფესიული მზადების სამმართველო</w:t>
            </w:r>
          </w:p>
        </w:tc>
      </w:tr>
      <w:tr w:rsidR="00E0224F" w:rsidRPr="002A7662" w:rsidTr="003B32A5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E0224F" w:rsidRPr="002A7662" w:rsidRDefault="00E0224F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გიორგი ხუფენია</w:t>
            </w:r>
          </w:p>
        </w:tc>
      </w:tr>
      <w:tr w:rsidR="00E0224F" w:rsidRPr="002A7662" w:rsidTr="003B32A5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24F" w:rsidRPr="002A7662" w:rsidRDefault="00E0224F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224F" w:rsidRPr="00FD76A6" w:rsidRDefault="00E0224F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>პროფესიული მზადების</w:t>
            </w:r>
            <w:r w:rsidRPr="00FD76A6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 სამმართველოს უფროსი</w:t>
            </w:r>
          </w:p>
        </w:tc>
      </w:tr>
      <w:tr w:rsidR="00E0224F" w:rsidRPr="002A7662" w:rsidTr="003B32A5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224F" w:rsidRPr="00763CFD" w:rsidRDefault="00E0224F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224F" w:rsidRPr="00763CFD" w:rsidRDefault="00E0224F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224F" w:rsidRPr="00763CFD" w:rsidRDefault="00E0224F" w:rsidP="003B32A5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E0224F" w:rsidRPr="002A7662" w:rsidTr="003B32A5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224F" w:rsidRPr="002A7662" w:rsidRDefault="00E0224F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224F" w:rsidRPr="002A7662" w:rsidRDefault="00E0224F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224F" w:rsidRPr="002A7662" w:rsidRDefault="00E0224F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E0224F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224F" w:rsidRPr="002A7662" w:rsidRDefault="00E0224F" w:rsidP="003B32A5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0252BA66" wp14:editId="3AC580BF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45E8E0E0" wp14:editId="1207D8C7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2A7662">
              <w:rPr>
                <w:rFonts w:ascii="Sylfaen" w:hAnsi="Sylfaen"/>
                <w:b/>
                <w:lang w:val="ka-GE"/>
              </w:rPr>
              <w:t xml:space="preserve">უშუალო დაქვემდებარებაშია </w:t>
            </w:r>
            <w:r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2A7662" w:rsidRDefault="00E0224F" w:rsidP="003B32A5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</w:t>
            </w:r>
          </w:p>
        </w:tc>
      </w:tr>
      <w:tr w:rsidR="00E0224F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224F" w:rsidRPr="002A7662" w:rsidRDefault="00E0224F" w:rsidP="003B32A5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2A7662" w:rsidRDefault="00E0224F" w:rsidP="003B32A5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ერთი</w:t>
            </w:r>
          </w:p>
        </w:tc>
      </w:tr>
      <w:tr w:rsidR="00E0224F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224F" w:rsidRPr="002A7662" w:rsidRDefault="00E0224F" w:rsidP="003B32A5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B1786B" w:rsidRDefault="00E0224F" w:rsidP="003B32A5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 - 4; უფროსი სპეციალისტი - 1.</w:t>
            </w:r>
          </w:p>
        </w:tc>
      </w:tr>
      <w:tr w:rsidR="00E0224F" w:rsidRPr="002A7662" w:rsidTr="003B32A5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224F" w:rsidRPr="002A7662" w:rsidRDefault="00E0224F" w:rsidP="003B32A5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2A7662" w:rsidRDefault="00E0224F" w:rsidP="003B32A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E0224F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2A7662" w:rsidRDefault="00E0224F" w:rsidP="003B32A5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2A7662" w:rsidRDefault="00E0224F" w:rsidP="003B32A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</w:tbl>
    <w:p w:rsidR="00E0224F" w:rsidRPr="002A7662" w:rsidRDefault="00E0224F" w:rsidP="00E0224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E0224F" w:rsidRDefault="00E0224F" w:rsidP="00E0224F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br w:type="page"/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E0224F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0224F" w:rsidRPr="002A7662" w:rsidRDefault="00E0224F" w:rsidP="003B32A5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E0224F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873387" w:rsidRDefault="00E0224F" w:rsidP="003B32A5">
            <w:pPr>
              <w:ind w:left="450"/>
              <w:rPr>
                <w:rFonts w:ascii="Sylfaen" w:eastAsia="Sylfaen" w:hAnsi="Sylfaen"/>
                <w:lang w:val="ka-GE"/>
              </w:rPr>
            </w:pPr>
            <w:r w:rsidRPr="0087338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უმაღლესი სამედიცინო პერსონალის დიპლომისშემდგომი მზადებისა და უწყვეტი პროფესიული განვითარების პროცესის რეგულირება</w:t>
            </w:r>
          </w:p>
          <w:p w:rsidR="00E0224F" w:rsidRPr="002A7662" w:rsidRDefault="00E0224F" w:rsidP="003B32A5">
            <w:pPr>
              <w:spacing w:after="0"/>
              <w:rPr>
                <w:rFonts w:ascii="Sylfaen" w:hAnsi="Sylfaen"/>
              </w:rPr>
            </w:pPr>
          </w:p>
        </w:tc>
      </w:tr>
      <w:tr w:rsidR="00E0224F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E0224F" w:rsidRPr="002A7662" w:rsidRDefault="00E0224F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0224F" w:rsidRPr="002A7662" w:rsidRDefault="00E0224F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E0224F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224F" w:rsidRPr="009C7500" w:rsidRDefault="00E0224F" w:rsidP="003B32A5">
            <w:pP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უმაღლესი სამედიცინო პერსონალის დიპლომისშემდგომი მზადების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თაობაზე კორესპონდენციის განხილვა და კონსულტაციების წარმოება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Default="00E0224F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224F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224F" w:rsidRPr="009C7500" w:rsidRDefault="00E0224F" w:rsidP="003B32A5">
            <w:pPr>
              <w:rPr>
                <w:rFonts w:ascii="Sylfaen" w:hAnsi="Sylfaen" w:cs="Sylfaen"/>
                <w:color w:val="373E4D"/>
                <w:shd w:val="clear" w:color="auto" w:fill="FEFEF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მონაწილეობა უმაღლესი სამედიცინო პერსონალის დიპლომისშემდგომი მზადებისა და უწყვეტი პროფესიული განვითარების პროგრამების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შემუშავების პროცესში </w:t>
            </w: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Default="00E0224F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224F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224F" w:rsidRPr="009C7500" w:rsidRDefault="00E0224F" w:rsidP="003B32A5">
            <w:pPr>
              <w:rPr>
                <w:rFonts w:ascii="Sylfaen" w:hAnsi="Sylfaen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უმაღლესი სამედიცინო პერსონალის დიპლომისშემდგომი მზადებისა და უწყვეტი პროფესიული განვითარების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პროგრამების</w:t>
            </w: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საექსპერტო საქმიანობა.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2A7662" w:rsidRDefault="00E0224F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224F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224F" w:rsidRPr="009C7500" w:rsidRDefault="00E0224F" w:rsidP="003B32A5">
            <w:pP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უმაღლესი სამედიცინო პერსონალის დიპლომისშემდგომი მზადებისა და უწყვეტი პროფესიული განვითარების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პროცესის მონიტორინგი (მუდმივი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2A7662" w:rsidRDefault="00E0224F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224F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224F" w:rsidRPr="009C7500" w:rsidRDefault="00E0224F" w:rsidP="003B32A5">
            <w:pPr>
              <w:rPr>
                <w:rFonts w:ascii="Sylfaen" w:hAnsi="Sylfaen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ერთიანი დიპლომისშემდგომი საკვალიფიკაციო გამოცდების  და  სახელმწიფო სასერტიფიკაციო გამოცდების (წელიწადში ორჯერ)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დოკუმენტაციის </w:t>
            </w: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ექსპერტ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იზა და</w:t>
            </w: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ორგანიზაციული უზრუნველყოფა.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2A7662" w:rsidRDefault="00E0224F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E0224F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224F" w:rsidRPr="00A43C17" w:rsidRDefault="00E0224F" w:rsidP="003B32A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პროფესიული განვითარების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საბჭოზე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წარსადგენი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მასალების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განხილვა</w:t>
            </w:r>
            <w:proofErr w:type="spellEnd"/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>,</w:t>
            </w:r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პროექტების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მომზადება</w:t>
            </w:r>
            <w:proofErr w:type="spellEnd"/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და </w:t>
            </w:r>
            <w:r w:rsidRPr="00A00BC6"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2A7662" w:rsidRDefault="00E0224F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224F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224F" w:rsidRPr="00EC5A5B" w:rsidRDefault="00E0224F" w:rsidP="003B32A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პროფესიული განვითარების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საბჭო</w:t>
            </w:r>
            <w:proofErr w:type="spellEnd"/>
            <w:r>
              <w:rPr>
                <w:rFonts w:ascii="Sylfaen" w:hAnsi="Sylfaen" w:cs="Sylfaen"/>
                <w:color w:val="373E4D"/>
                <w:shd w:val="clear" w:color="auto" w:fill="FEFEFE"/>
                <w:lang w:val="ka-GE"/>
              </w:rPr>
              <w:t>ს გადაწყვეტილებების შესაბამისი რეაგირების უზრუნველყოფა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Default="00E0224F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224F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224F" w:rsidRDefault="00E0224F" w:rsidP="003B32A5">
            <w:pPr>
              <w:rPr>
                <w:rFonts w:ascii="Sylfaen" w:hAnsi="Sylfaen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უმაღლესი სამედიცინო პერსონალის </w:t>
            </w:r>
            <w:r>
              <w:rPr>
                <w:rFonts w:ascii="Sylfaen" w:hAnsi="Sylfaen" w:cs="Sylfaen"/>
                <w:color w:val="373E4D"/>
                <w:shd w:val="clear" w:color="auto" w:fill="FEFEFE"/>
                <w:lang w:val="ka-GE"/>
              </w:rPr>
              <w:t>დიპლომისშემდგომი მზადებისა და უწყვეტი სამედიცინო განათლების</w:t>
            </w:r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პროცესთან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დაკავშირებული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პრობლემების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ანალიზი</w:t>
            </w:r>
            <w:proofErr w:type="spellEnd"/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, მონიტორინგი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და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უფლებამოსილების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ფარგლებში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შესაბამისი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r>
              <w:rPr>
                <w:rFonts w:ascii="Sylfaen" w:hAnsi="Sylfaen" w:cs="Sylfaen"/>
                <w:color w:val="373E4D"/>
                <w:shd w:val="clear" w:color="auto" w:fill="FEFEFE"/>
                <w:lang w:val="ka-GE"/>
              </w:rPr>
              <w:t>რეკომენდაციების შემუშავება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(მუდმივი)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Default="00E0224F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224F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224F" w:rsidRDefault="00E0224F" w:rsidP="003B32A5">
            <w:pPr>
              <w:rPr>
                <w:rFonts w:ascii="Sylfaen" w:hAnsi="Sylfaen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უმაღლესი სამედიცინო პერსონალის </w:t>
            </w:r>
            <w:r>
              <w:rPr>
                <w:rFonts w:ascii="Sylfaen" w:hAnsi="Sylfaen" w:cs="Sylfaen"/>
                <w:color w:val="373E4D"/>
                <w:shd w:val="clear" w:color="auto" w:fill="FEFEFE"/>
                <w:lang w:val="ka-GE"/>
              </w:rPr>
              <w:t>დიპლომისშემდგომი მზადებისა და უწყვეტი სამედიცინო განათლების</w:t>
            </w:r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პროგრამების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რეესტრის წარმოება </w:t>
            </w:r>
            <w:r>
              <w:rPr>
                <w:rFonts w:ascii="Sylfaen" w:hAnsi="Sylfaen" w:cs="Sylfaen"/>
                <w:color w:val="373E4D"/>
                <w:shd w:val="clear" w:color="auto" w:fill="FEFEFE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Default="00E0224F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  <w:bookmarkStart w:id="1" w:name="_GoBack"/>
            <w:bookmarkEnd w:id="1"/>
          </w:p>
        </w:tc>
      </w:tr>
      <w:tr w:rsidR="00E0224F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224F" w:rsidRPr="00A43C17" w:rsidRDefault="00E0224F" w:rsidP="003B32A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სამმართველოში შესრულებული სამუშაოს შეფასება,  ანალიზი, ანგარიშგება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2A7662" w:rsidRDefault="00E0224F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224F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224F" w:rsidRDefault="00E0224F" w:rsidP="003B32A5">
            <w:pPr>
              <w:ind w:left="360" w:hanging="360"/>
              <w:rPr>
                <w:rFonts w:ascii="Sylfaen" w:hAnsi="Sylfaen"/>
                <w:lang w:val="ka-GE"/>
              </w:rPr>
            </w:pPr>
            <w:r w:rsidRPr="00E4642A">
              <w:rPr>
                <w:rFonts w:ascii="Sylfaen" w:hAnsi="Sylfaen"/>
                <w:lang w:val="ka-GE"/>
              </w:rPr>
              <w:t>ხელმძღვანელის მიერ</w:t>
            </w:r>
            <w:r w:rsidRPr="00E4642A">
              <w:rPr>
                <w:rFonts w:ascii="Sylfaen" w:hAnsi="Sylfaen"/>
              </w:rPr>
              <w:t>,</w:t>
            </w:r>
            <w:r w:rsidRPr="00E4642A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E4642A">
              <w:rPr>
                <w:rFonts w:ascii="Sylfaen" w:hAnsi="Sylfaen"/>
              </w:rPr>
              <w:t xml:space="preserve"> </w:t>
            </w:r>
            <w:r w:rsidRPr="00E4642A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</w:t>
            </w:r>
            <w:r>
              <w:rPr>
                <w:rFonts w:ascii="Sylfaen" w:hAnsi="Sylfaen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Default="00E0224F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224F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0224F" w:rsidRPr="002A7662" w:rsidRDefault="00E0224F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E0224F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467DCF" w:rsidRDefault="00E0224F" w:rsidP="003B32A5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სააგენტოს ყველა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სტრუქტურულ ერთეულთან</w:t>
            </w:r>
          </w:p>
        </w:tc>
      </w:tr>
      <w:tr w:rsidR="00E0224F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467DCF" w:rsidRDefault="00E0224F" w:rsidP="003B32A5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სამინისტროს შესაბამის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სტრუქტურულ ერთეულებთან</w:t>
            </w:r>
          </w:p>
        </w:tc>
      </w:tr>
      <w:tr w:rsidR="00E0224F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467DCF" w:rsidRDefault="00E0224F" w:rsidP="003B32A5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საგანმანათლებლო დაწესებულებების შესაბამის რგოლებთან</w:t>
            </w:r>
          </w:p>
        </w:tc>
      </w:tr>
      <w:tr w:rsidR="00E0224F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467DCF" w:rsidRDefault="00E0224F" w:rsidP="003B32A5">
            <w:pPr>
              <w:pStyle w:val="BodyText"/>
              <w:jc w:val="left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>პროფესიულ ორგანიზაციებთან</w:t>
            </w:r>
          </w:p>
        </w:tc>
      </w:tr>
      <w:tr w:rsidR="00E0224F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1A5537" w:rsidRDefault="00E0224F" w:rsidP="003B32A5">
            <w:pPr>
              <w:pStyle w:val="BodyText"/>
              <w:jc w:val="left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1A553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სამედიცინო პროფილის უმაღლესი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სასწავლებლებთან</w:t>
            </w:r>
          </w:p>
        </w:tc>
      </w:tr>
      <w:tr w:rsidR="00E0224F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1A5537" w:rsidRDefault="00E0224F" w:rsidP="003B32A5">
            <w:pPr>
              <w:pStyle w:val="BodyText"/>
              <w:jc w:val="left"/>
              <w:rPr>
                <w:rFonts w:ascii="Sylfaen" w:eastAsia="MS Gothic" w:hAnsi="Sylfaen"/>
                <w:lang w:val="ka-GE"/>
              </w:rPr>
            </w:pPr>
            <w:r w:rsidRPr="001A553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სამკურნალო-პროფილაქტიკური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დაწესებულებებთან</w:t>
            </w:r>
          </w:p>
        </w:tc>
      </w:tr>
      <w:tr w:rsidR="00E0224F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1A5537" w:rsidRDefault="00E0224F" w:rsidP="003B32A5">
            <w:pPr>
              <w:pStyle w:val="BodyText"/>
              <w:jc w:val="left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1A553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სსიპ განათლების ხარისხის განვითარების ეროვნული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ცენტრთან</w:t>
            </w:r>
          </w:p>
        </w:tc>
      </w:tr>
      <w:tr w:rsidR="00E0224F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0224F" w:rsidRPr="002A7662" w:rsidRDefault="00E0224F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E0224F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24F" w:rsidRPr="002A7662" w:rsidRDefault="00E0224F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ყოველკვარტალური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და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ყოველწლიური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ანგარიში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დეპარტამენტის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მიერ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გაწეული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საქმიანობის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შესახებ</w:t>
            </w:r>
          </w:p>
        </w:tc>
      </w:tr>
    </w:tbl>
    <w:p w:rsidR="00E0224F" w:rsidRPr="00A22C41" w:rsidRDefault="00E0224F" w:rsidP="00E0224F">
      <w:pPr>
        <w:rPr>
          <w:rFonts w:ascii="Sylfaen" w:hAnsi="Sylfaen"/>
          <w:b/>
          <w:lang w:val="ka-GE"/>
        </w:rPr>
      </w:pPr>
    </w:p>
    <w:p w:rsidR="00E0224F" w:rsidRPr="003B59DC" w:rsidRDefault="00E0224F" w:rsidP="00E0224F"/>
    <w:p w:rsidR="00CC02D4" w:rsidRPr="00E0224F" w:rsidRDefault="00CC02D4" w:rsidP="00E0224F"/>
    <w:sectPr w:rsidR="00CC02D4" w:rsidRPr="00E0224F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9115D"/>
    <w:rsid w:val="000E5DBF"/>
    <w:rsid w:val="000F7F4D"/>
    <w:rsid w:val="00127851"/>
    <w:rsid w:val="00140295"/>
    <w:rsid w:val="0014563E"/>
    <w:rsid w:val="001748AA"/>
    <w:rsid w:val="001A225F"/>
    <w:rsid w:val="001A5537"/>
    <w:rsid w:val="001A64ED"/>
    <w:rsid w:val="001E66D5"/>
    <w:rsid w:val="002041EC"/>
    <w:rsid w:val="002A7662"/>
    <w:rsid w:val="003050A0"/>
    <w:rsid w:val="00332E5E"/>
    <w:rsid w:val="00340A2C"/>
    <w:rsid w:val="00341D75"/>
    <w:rsid w:val="00343091"/>
    <w:rsid w:val="0038069A"/>
    <w:rsid w:val="003920AB"/>
    <w:rsid w:val="003A5F01"/>
    <w:rsid w:val="003B257E"/>
    <w:rsid w:val="003B3876"/>
    <w:rsid w:val="003B4535"/>
    <w:rsid w:val="003C05E0"/>
    <w:rsid w:val="003E3950"/>
    <w:rsid w:val="004449AC"/>
    <w:rsid w:val="004666A2"/>
    <w:rsid w:val="00467DCF"/>
    <w:rsid w:val="004A0188"/>
    <w:rsid w:val="005114E7"/>
    <w:rsid w:val="00536989"/>
    <w:rsid w:val="00593777"/>
    <w:rsid w:val="005D35CF"/>
    <w:rsid w:val="005D776B"/>
    <w:rsid w:val="00611CF8"/>
    <w:rsid w:val="00675C76"/>
    <w:rsid w:val="006A344A"/>
    <w:rsid w:val="006B5E05"/>
    <w:rsid w:val="006C54B7"/>
    <w:rsid w:val="006F06E6"/>
    <w:rsid w:val="007275E6"/>
    <w:rsid w:val="0074698E"/>
    <w:rsid w:val="00763CFD"/>
    <w:rsid w:val="00765DB6"/>
    <w:rsid w:val="00776486"/>
    <w:rsid w:val="00790C3C"/>
    <w:rsid w:val="007B1A31"/>
    <w:rsid w:val="007B6CD6"/>
    <w:rsid w:val="008D0A95"/>
    <w:rsid w:val="008D2B69"/>
    <w:rsid w:val="009110BB"/>
    <w:rsid w:val="00946A68"/>
    <w:rsid w:val="00962D44"/>
    <w:rsid w:val="009722EE"/>
    <w:rsid w:val="009759CB"/>
    <w:rsid w:val="009856E3"/>
    <w:rsid w:val="009A02B9"/>
    <w:rsid w:val="009C1CDC"/>
    <w:rsid w:val="009C7500"/>
    <w:rsid w:val="009D79F9"/>
    <w:rsid w:val="009E42F5"/>
    <w:rsid w:val="00A246A4"/>
    <w:rsid w:val="00B1786B"/>
    <w:rsid w:val="00B313DF"/>
    <w:rsid w:val="00B93F4E"/>
    <w:rsid w:val="00BA7050"/>
    <w:rsid w:val="00BB1D54"/>
    <w:rsid w:val="00BB6CBD"/>
    <w:rsid w:val="00BE036D"/>
    <w:rsid w:val="00C62D4D"/>
    <w:rsid w:val="00C70E28"/>
    <w:rsid w:val="00CB0FA6"/>
    <w:rsid w:val="00CC02D4"/>
    <w:rsid w:val="00D05651"/>
    <w:rsid w:val="00DB3C17"/>
    <w:rsid w:val="00E0224F"/>
    <w:rsid w:val="00E035B4"/>
    <w:rsid w:val="00E05CF9"/>
    <w:rsid w:val="00E51447"/>
    <w:rsid w:val="00E73C5C"/>
    <w:rsid w:val="00E8550E"/>
    <w:rsid w:val="00EA3706"/>
    <w:rsid w:val="00EE0E3A"/>
    <w:rsid w:val="00F07C95"/>
    <w:rsid w:val="00F330D3"/>
    <w:rsid w:val="00FC5E54"/>
    <w:rsid w:val="00FD6ED3"/>
    <w:rsid w:val="00FD76A6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0">
    <w:name w:val="[Normal]"/>
    <w:uiPriority w:val="99"/>
    <w:rsid w:val="00091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0">
    <w:name w:val="[Normal]"/>
    <w:uiPriority w:val="99"/>
    <w:rsid w:val="00091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Khatuna Zaldastanishvili</cp:lastModifiedBy>
  <cp:revision>3</cp:revision>
  <cp:lastPrinted>2015-07-31T06:18:00Z</cp:lastPrinted>
  <dcterms:created xsi:type="dcterms:W3CDTF">2019-06-28T14:08:00Z</dcterms:created>
  <dcterms:modified xsi:type="dcterms:W3CDTF">2019-07-01T08:43:00Z</dcterms:modified>
</cp:coreProperties>
</file>