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სერტიფიცირების სამმართველო</w:t>
            </w: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27DF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მარგალიტა ვაშაკიძე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FD76A6" w:rsidRDefault="00FD76A6" w:rsidP="002809D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სერტიფიცირების </w:t>
            </w:r>
            <w:r w:rsidR="003E3950"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r w:rsidR="002809DB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მთავარი სპეციალისტი 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6E6519B" wp14:editId="5CD5800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59D426C" wp14:editId="7D09CD5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0371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C459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3E395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E03713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FC517E" w:rsidRDefault="00E03713" w:rsidP="00E03713">
            <w:pPr>
              <w:ind w:left="450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ექიმთა სერტიფიცირების პროცესის ორგანიზაციული უზრუნველყოფა.</w:t>
            </w:r>
          </w:p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ორგანიზების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პროცესში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მონაწილეობა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; 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(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BB1D54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სასერტიფიკაციო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წარსადეგნი მასალების მომზადება</w:t>
            </w:r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გამოცდების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შედეგების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აღრიცხვა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მასალის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დაარქივება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ექიმთა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სახელმწიფო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რეესტრის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წარმოება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მონაცემთა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ბაზის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სრულყოფა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Calibri"/>
                <w:color w:val="373737"/>
                <w:shd w:val="clear" w:color="auto" w:fill="FDFDFD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C93E0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პროცესის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კონსულტაციების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გაწევა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,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კორესპოდენციების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 w:rsidRPr="00AF4942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E03713" w:rsidRDefault="00E03713" w:rsidP="00E03713">
            <w:pPr>
              <w:ind w:left="450"/>
              <w:rPr>
                <w:rFonts w:ascii="Sylfaen" w:eastAsia="Sylfaen" w:hAnsi="Sylfaen"/>
                <w:b/>
                <w:lang w:val="ka-GE"/>
              </w:rPr>
            </w:pP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F4942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AF4942"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2B39F8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B39F8" w:rsidRDefault="002B39F8" w:rsidP="00A43A39">
            <w:pPr>
              <w:ind w:left="450"/>
              <w:rPr>
                <w:rFonts w:ascii="Sylfaen" w:hAnsi="Sylfaen" w:cs="Sylfaen"/>
                <w:color w:val="373E4D"/>
                <w:shd w:val="clear" w:color="auto" w:fill="FEFEFE"/>
              </w:rPr>
            </w:pPr>
            <w:r>
              <w:rPr>
                <w:rFonts w:ascii="Sylfaen" w:hAnsi="Sylfaen"/>
                <w:lang w:val="ka-GE"/>
              </w:rPr>
              <w:t>უწყვეტი სამედიცინო პროგრამების განხორციელების მონიტორინგი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39F8" w:rsidRDefault="002B39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B1625C" w:rsidRDefault="00E03713" w:rsidP="00A43A39">
            <w:pPr>
              <w:ind w:left="45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სერტიფიცირების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 w:rsidR="00A43A39"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ექსპერტიზა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>;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8B36DC" w:rsidRDefault="00E03713" w:rsidP="00E03713">
            <w:pPr>
              <w:ind w:left="450"/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ერთიანი დიპლომისშემდგომი საკვალიფიკაციო გამოცდების  ორგანიზების პროცესში   მონაწილეობა; (პერიოდულობა)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D02BA7" w:rsidRDefault="00E03713" w:rsidP="00C93E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უცხო ქვეყნის ექიმების დროებითი სერტიფიკატების ბაზის სრულყოფა.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DE6FA8" w:rsidRDefault="00E03713" w:rsidP="00C93E08">
            <w:pPr>
              <w:ind w:left="450"/>
              <w:rPr>
                <w:rFonts w:ascii="Verdana" w:hAnsi="Verdana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სუბსპეციალობის ბაზის სრულყოფა.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3713" w:rsidRPr="00F22384" w:rsidRDefault="00E03713" w:rsidP="00C93E08">
            <w:pPr>
              <w:ind w:left="450"/>
              <w:rPr>
                <w:rFonts w:ascii="Verdana" w:hAnsi="Verdana"/>
              </w:rPr>
            </w:pPr>
            <w:proofErr w:type="spellStart"/>
            <w:proofErr w:type="gram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შესრულებული</w:t>
            </w:r>
            <w:proofErr w:type="spellEnd"/>
            <w:proofErr w:type="gram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სამუშაოს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შესახებ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ანგარიშების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1C0657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 w:rsidRPr="001C0657">
              <w:rPr>
                <w:rFonts w:ascii="Helvetica" w:hAnsi="Helvetica" w:cs="Helvetica"/>
                <w:color w:val="373E4D"/>
                <w:shd w:val="clear" w:color="auto" w:fill="FEFEFE"/>
              </w:rPr>
              <w:t>.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49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49" w:rsidRPr="001C0657" w:rsidRDefault="00403049" w:rsidP="00C93E08">
            <w:pPr>
              <w:ind w:left="450"/>
              <w:rPr>
                <w:rFonts w:ascii="Sylfaen" w:hAnsi="Sylfaen" w:cs="Sylfaen"/>
                <w:color w:val="373E4D"/>
                <w:shd w:val="clear" w:color="auto" w:fill="FEFEF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49" w:rsidRDefault="00A43A3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467DCF" w:rsidRDefault="00E03713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სააგენტოს ყველა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467DCF" w:rsidRDefault="00E03713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03713" w:rsidRPr="002A7662" w:rsidRDefault="00E0371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0371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3713" w:rsidRPr="002A7662" w:rsidRDefault="00E03713" w:rsidP="00E037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</w:p>
        </w:tc>
      </w:tr>
    </w:tbl>
    <w:p w:rsidR="003C05E0" w:rsidRDefault="003C05E0" w:rsidP="00727DF8">
      <w:pPr>
        <w:pStyle w:val="BodyTextIndent2"/>
        <w:tabs>
          <w:tab w:val="left" w:pos="4503"/>
        </w:tabs>
        <w:spacing w:line="240" w:lineRule="auto"/>
        <w:ind w:left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15D"/>
    <w:rsid w:val="000E5DBF"/>
    <w:rsid w:val="000F7F4D"/>
    <w:rsid w:val="00127851"/>
    <w:rsid w:val="00140295"/>
    <w:rsid w:val="0014563E"/>
    <w:rsid w:val="00152A11"/>
    <w:rsid w:val="001748AA"/>
    <w:rsid w:val="001A225F"/>
    <w:rsid w:val="002041EC"/>
    <w:rsid w:val="00274532"/>
    <w:rsid w:val="002809DB"/>
    <w:rsid w:val="002A7662"/>
    <w:rsid w:val="002B39F8"/>
    <w:rsid w:val="002B66D8"/>
    <w:rsid w:val="003050A0"/>
    <w:rsid w:val="00332E5E"/>
    <w:rsid w:val="00340A2C"/>
    <w:rsid w:val="00341D75"/>
    <w:rsid w:val="003920AB"/>
    <w:rsid w:val="003A5F01"/>
    <w:rsid w:val="003B257E"/>
    <w:rsid w:val="003B4535"/>
    <w:rsid w:val="003C05E0"/>
    <w:rsid w:val="003E3950"/>
    <w:rsid w:val="00403049"/>
    <w:rsid w:val="004449AC"/>
    <w:rsid w:val="004666A2"/>
    <w:rsid w:val="00467DCF"/>
    <w:rsid w:val="005114E7"/>
    <w:rsid w:val="00512AD4"/>
    <w:rsid w:val="00593777"/>
    <w:rsid w:val="005C2167"/>
    <w:rsid w:val="005D35CF"/>
    <w:rsid w:val="005D610D"/>
    <w:rsid w:val="005D776B"/>
    <w:rsid w:val="00675C76"/>
    <w:rsid w:val="006A344A"/>
    <w:rsid w:val="006B5E05"/>
    <w:rsid w:val="006C54B7"/>
    <w:rsid w:val="006F06E6"/>
    <w:rsid w:val="007275E6"/>
    <w:rsid w:val="00727DF8"/>
    <w:rsid w:val="0074698E"/>
    <w:rsid w:val="00763CFD"/>
    <w:rsid w:val="00765DB6"/>
    <w:rsid w:val="00776486"/>
    <w:rsid w:val="00790C3C"/>
    <w:rsid w:val="007B1A31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43A39"/>
    <w:rsid w:val="00AF5047"/>
    <w:rsid w:val="00B1786B"/>
    <w:rsid w:val="00B313DF"/>
    <w:rsid w:val="00BA7050"/>
    <w:rsid w:val="00BB1D54"/>
    <w:rsid w:val="00BD15CD"/>
    <w:rsid w:val="00C62D4D"/>
    <w:rsid w:val="00CB0FA6"/>
    <w:rsid w:val="00CC02D4"/>
    <w:rsid w:val="00CC4594"/>
    <w:rsid w:val="00DB3C17"/>
    <w:rsid w:val="00E035B4"/>
    <w:rsid w:val="00E03713"/>
    <w:rsid w:val="00E05CF9"/>
    <w:rsid w:val="00E51447"/>
    <w:rsid w:val="00E73C5C"/>
    <w:rsid w:val="00E8550E"/>
    <w:rsid w:val="00E859D4"/>
    <w:rsid w:val="00EA3706"/>
    <w:rsid w:val="00EE0E3A"/>
    <w:rsid w:val="00F07C95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4</cp:revision>
  <cp:lastPrinted>2015-07-31T06:18:00Z</cp:lastPrinted>
  <dcterms:created xsi:type="dcterms:W3CDTF">2019-06-28T14:18:00Z</dcterms:created>
  <dcterms:modified xsi:type="dcterms:W3CDTF">2019-07-01T08:46:00Z</dcterms:modified>
</cp:coreProperties>
</file>