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0DA" w:rsidRPr="009E1C18" w:rsidRDefault="00B610DA" w:rsidP="00B610DA">
      <w:pPr>
        <w:jc w:val="right"/>
        <w:rPr>
          <w:rFonts w:ascii="Sylfaen" w:hAnsi="Sylfaen"/>
          <w:b/>
          <w:lang w:val="ka-GE"/>
        </w:rPr>
      </w:pPr>
      <w:r w:rsidRPr="00900DA4">
        <w:rPr>
          <w:rFonts w:ascii="Sylfaen" w:hAnsi="Sylfaen"/>
          <w:b/>
          <w:lang w:val="ka-GE"/>
        </w:rPr>
        <w:t xml:space="preserve">დანართი </w:t>
      </w:r>
      <w:r w:rsidR="009E1C18">
        <w:rPr>
          <w:rFonts w:ascii="Sylfaen" w:hAnsi="Sylfaen"/>
          <w:b/>
          <w:lang w:val="ka-GE"/>
        </w:rPr>
        <w:t>6</w:t>
      </w:r>
    </w:p>
    <w:p w:rsidR="00B610DA" w:rsidRDefault="00B610DA" w:rsidP="00B610DA">
      <w:pPr>
        <w:rPr>
          <w:rFonts w:ascii="Sylfaen" w:hAnsi="Sylfaen"/>
          <w:lang w:val="ka-GE"/>
        </w:rPr>
      </w:pPr>
    </w:p>
    <w:p w:rsidR="00B610DA" w:rsidRDefault="00B610DA" w:rsidP="00B610DA">
      <w:pPr>
        <w:rPr>
          <w:rFonts w:ascii="Sylfaen" w:hAnsi="Sylfaen"/>
          <w:lang w:val="ka-GE"/>
        </w:rPr>
      </w:pPr>
    </w:p>
    <w:p w:rsidR="00B610DA" w:rsidRDefault="00B610DA" w:rsidP="00B610DA">
      <w:pPr>
        <w:rPr>
          <w:rFonts w:ascii="Sylfaen" w:hAnsi="Sylfaen"/>
          <w:lang w:val="ka-GE"/>
        </w:rPr>
      </w:pPr>
    </w:p>
    <w:p w:rsidR="00B610DA" w:rsidRPr="00976C3E" w:rsidRDefault="00B610DA" w:rsidP="00B610DA">
      <w:pPr>
        <w:rPr>
          <w:rFonts w:ascii="Sylfaen" w:hAnsi="Sylfaen"/>
          <w:sz w:val="40"/>
          <w:szCs w:val="40"/>
          <w:lang w:val="ka-GE"/>
        </w:rPr>
      </w:pPr>
    </w:p>
    <w:p w:rsidR="00B610DA" w:rsidRDefault="00B610DA" w:rsidP="00B610DA">
      <w:pPr>
        <w:jc w:val="center"/>
        <w:rPr>
          <w:rFonts w:ascii="Sylfaen" w:hAnsi="Sylfaen"/>
          <w:b/>
          <w:sz w:val="28"/>
          <w:szCs w:val="28"/>
        </w:rPr>
      </w:pPr>
      <w:r>
        <w:rPr>
          <w:rFonts w:ascii="Sylfaen" w:hAnsi="Sylfaen"/>
          <w:b/>
          <w:sz w:val="28"/>
          <w:szCs w:val="28"/>
          <w:lang w:val="ka-GE"/>
        </w:rPr>
        <w:t>სსიპ-სოციალური მომსახურების სააგენტო</w:t>
      </w:r>
    </w:p>
    <w:p w:rsidR="000F73F7" w:rsidRPr="000F73F7" w:rsidRDefault="000F73F7" w:rsidP="000F73F7">
      <w:pPr>
        <w:jc w:val="center"/>
        <w:rPr>
          <w:sz w:val="40"/>
          <w:szCs w:val="40"/>
        </w:rPr>
      </w:pPr>
    </w:p>
    <w:p w:rsidR="007D3E2E" w:rsidRPr="00B610DA" w:rsidRDefault="000F73F7" w:rsidP="000F73F7">
      <w:pPr>
        <w:jc w:val="center"/>
        <w:rPr>
          <w:rFonts w:ascii="Sylfaen" w:hAnsi="Sylfaen"/>
          <w:b/>
          <w:sz w:val="40"/>
          <w:szCs w:val="40"/>
          <w:lang w:val="ka-GE"/>
        </w:rPr>
      </w:pPr>
      <w:r w:rsidRPr="00B610DA">
        <w:rPr>
          <w:rFonts w:ascii="Sylfaen" w:hAnsi="Sylfaen"/>
          <w:b/>
          <w:sz w:val="40"/>
          <w:szCs w:val="40"/>
          <w:lang w:val="ka-GE"/>
        </w:rPr>
        <w:t>სახელმწიფო გასაცემლების დეპარტამენტი</w:t>
      </w:r>
    </w:p>
    <w:p w:rsidR="00B610DA" w:rsidRDefault="00B610DA" w:rsidP="00B610DA">
      <w:pPr>
        <w:jc w:val="center"/>
        <w:rPr>
          <w:rFonts w:ascii="Sylfaen" w:hAnsi="Sylfaen"/>
          <w:b/>
          <w:sz w:val="24"/>
          <w:szCs w:val="24"/>
        </w:rPr>
      </w:pPr>
      <w:r>
        <w:rPr>
          <w:rFonts w:ascii="Sylfaen" w:hAnsi="Sylfaen"/>
          <w:b/>
          <w:sz w:val="24"/>
          <w:szCs w:val="24"/>
          <w:lang w:val="de-AT"/>
        </w:rPr>
        <w:t>თანამშრომელთა სამუშაოს აღწერილობები</w:t>
      </w:r>
      <w:r>
        <w:rPr>
          <w:rFonts w:ascii="Sylfaen" w:hAnsi="Sylfaen"/>
          <w:b/>
          <w:sz w:val="24"/>
          <w:szCs w:val="24"/>
          <w:lang w:val="ka-GE"/>
        </w:rPr>
        <w:t xml:space="preserve"> </w:t>
      </w:r>
    </w:p>
    <w:p w:rsidR="000F73F7" w:rsidRDefault="000F73F7" w:rsidP="000F73F7">
      <w:pPr>
        <w:jc w:val="center"/>
        <w:rPr>
          <w:sz w:val="40"/>
          <w:szCs w:val="40"/>
          <w:lang w:val="gl-ES"/>
        </w:rPr>
      </w:pPr>
    </w:p>
    <w:p w:rsidR="000F73F7" w:rsidRDefault="000F73F7" w:rsidP="000F73F7">
      <w:pPr>
        <w:jc w:val="center"/>
        <w:rPr>
          <w:sz w:val="40"/>
          <w:szCs w:val="40"/>
          <w:lang w:val="gl-ES"/>
        </w:rPr>
      </w:pPr>
    </w:p>
    <w:p w:rsidR="000F73F7" w:rsidRDefault="000F73F7" w:rsidP="000F73F7">
      <w:pPr>
        <w:jc w:val="center"/>
        <w:rPr>
          <w:sz w:val="40"/>
          <w:szCs w:val="40"/>
          <w:lang w:val="gl-ES"/>
        </w:rPr>
      </w:pPr>
    </w:p>
    <w:p w:rsidR="000F73F7" w:rsidRDefault="000F73F7" w:rsidP="000F73F7">
      <w:pPr>
        <w:jc w:val="center"/>
        <w:rPr>
          <w:sz w:val="40"/>
          <w:szCs w:val="40"/>
          <w:lang w:val="gl-ES"/>
        </w:rPr>
      </w:pPr>
    </w:p>
    <w:p w:rsidR="000F73F7" w:rsidRDefault="000F73F7" w:rsidP="000F73F7">
      <w:pPr>
        <w:jc w:val="center"/>
        <w:rPr>
          <w:sz w:val="40"/>
          <w:szCs w:val="40"/>
          <w:lang w:val="gl-ES"/>
        </w:rPr>
      </w:pPr>
    </w:p>
    <w:p w:rsidR="000F73F7" w:rsidRDefault="000F73F7" w:rsidP="000F73F7">
      <w:pPr>
        <w:jc w:val="center"/>
        <w:rPr>
          <w:sz w:val="40"/>
          <w:szCs w:val="40"/>
          <w:lang w:val="gl-ES"/>
        </w:rPr>
      </w:pPr>
    </w:p>
    <w:p w:rsidR="000F73F7" w:rsidRDefault="000F73F7" w:rsidP="000F73F7">
      <w:pPr>
        <w:jc w:val="center"/>
        <w:rPr>
          <w:sz w:val="40"/>
          <w:szCs w:val="40"/>
          <w:lang w:val="gl-ES"/>
        </w:rPr>
      </w:pPr>
    </w:p>
    <w:p w:rsidR="000F73F7" w:rsidRDefault="000F73F7" w:rsidP="000F73F7">
      <w:pPr>
        <w:jc w:val="center"/>
        <w:rPr>
          <w:sz w:val="40"/>
          <w:szCs w:val="40"/>
          <w:lang w:val="gl-ES"/>
        </w:rPr>
      </w:pPr>
    </w:p>
    <w:p w:rsidR="000F73F7" w:rsidRDefault="000F73F7" w:rsidP="000F73F7">
      <w:pPr>
        <w:jc w:val="center"/>
        <w:rPr>
          <w:sz w:val="40"/>
          <w:szCs w:val="40"/>
          <w:lang w:val="gl-ES"/>
        </w:rPr>
      </w:pPr>
    </w:p>
    <w:p w:rsidR="000F73F7" w:rsidRDefault="000F73F7" w:rsidP="000F73F7">
      <w:pPr>
        <w:jc w:val="center"/>
        <w:rPr>
          <w:sz w:val="40"/>
          <w:szCs w:val="40"/>
          <w:lang w:val="gl-ES"/>
        </w:rPr>
      </w:pPr>
    </w:p>
    <w:p w:rsidR="000F73F7" w:rsidRDefault="000F73F7" w:rsidP="000F73F7">
      <w:pPr>
        <w:jc w:val="center"/>
        <w:rPr>
          <w:sz w:val="40"/>
          <w:szCs w:val="40"/>
          <w:lang w:val="gl-ES"/>
        </w:rPr>
      </w:pPr>
    </w:p>
    <w:p w:rsidR="000F73F7" w:rsidRDefault="000F73F7" w:rsidP="000F73F7">
      <w:pPr>
        <w:jc w:val="center"/>
        <w:rPr>
          <w:sz w:val="40"/>
          <w:szCs w:val="40"/>
        </w:rPr>
      </w:pPr>
    </w:p>
    <w:p w:rsidR="000F73F7" w:rsidRDefault="000F73F7" w:rsidP="000F73F7">
      <w:pPr>
        <w:jc w:val="center"/>
        <w:rPr>
          <w:sz w:val="40"/>
          <w:szCs w:val="40"/>
        </w:rPr>
      </w:pPr>
    </w:p>
    <w:p w:rsidR="000F73F7" w:rsidRDefault="000F73F7" w:rsidP="000F73F7">
      <w:pPr>
        <w:jc w:val="center"/>
        <w:rPr>
          <w:sz w:val="40"/>
          <w:szCs w:val="40"/>
        </w:rPr>
      </w:pPr>
    </w:p>
    <w:p w:rsidR="000F73F7" w:rsidRDefault="000F73F7" w:rsidP="000F73F7">
      <w:pPr>
        <w:jc w:val="center"/>
        <w:rPr>
          <w:sz w:val="40"/>
          <w:szCs w:val="40"/>
        </w:rPr>
      </w:pPr>
    </w:p>
    <w:p w:rsidR="0000114E" w:rsidRDefault="0000114E" w:rsidP="000F73F7">
      <w:pPr>
        <w:jc w:val="center"/>
        <w:rPr>
          <w:sz w:val="40"/>
          <w:szCs w:val="40"/>
        </w:rPr>
      </w:pPr>
    </w:p>
    <w:p w:rsidR="0000114E" w:rsidRDefault="0000114E" w:rsidP="000F73F7">
      <w:pPr>
        <w:jc w:val="center"/>
        <w:rPr>
          <w:sz w:val="40"/>
          <w:szCs w:val="40"/>
        </w:rPr>
      </w:pPr>
    </w:p>
    <w:p w:rsidR="000F73F7" w:rsidRDefault="000F73F7" w:rsidP="000F73F7">
      <w:pPr>
        <w:jc w:val="center"/>
        <w:rPr>
          <w:sz w:val="40"/>
          <w:szCs w:val="40"/>
        </w:rPr>
      </w:pPr>
    </w:p>
    <w:p w:rsidR="000F73F7" w:rsidRDefault="000F73F7" w:rsidP="000F73F7">
      <w:pPr>
        <w:jc w:val="center"/>
        <w:rPr>
          <w:sz w:val="40"/>
          <w:szCs w:val="40"/>
        </w:rPr>
      </w:pPr>
    </w:p>
    <w:p w:rsidR="000F73F7" w:rsidRPr="00B610DA" w:rsidRDefault="000F73F7" w:rsidP="000F73F7">
      <w:pPr>
        <w:jc w:val="center"/>
        <w:rPr>
          <w:rFonts w:ascii="Sylfaen" w:hAnsi="Sylfaen"/>
          <w:b/>
          <w:sz w:val="40"/>
          <w:szCs w:val="40"/>
          <w:lang w:val="ka-GE"/>
        </w:rPr>
      </w:pPr>
      <w:r w:rsidRPr="00B610DA">
        <w:rPr>
          <w:rFonts w:ascii="Sylfaen" w:hAnsi="Sylfaen"/>
          <w:b/>
          <w:sz w:val="40"/>
          <w:szCs w:val="40"/>
          <w:lang w:val="ka-GE"/>
        </w:rPr>
        <w:t>საინფორმაციო სისტემების ადმინისტრირების  სამმართველო</w:t>
      </w:r>
    </w:p>
    <w:p w:rsidR="000F73F7" w:rsidRDefault="000F73F7" w:rsidP="000F73F7">
      <w:pPr>
        <w:jc w:val="center"/>
        <w:rPr>
          <w:sz w:val="20"/>
          <w:szCs w:val="20"/>
        </w:rPr>
      </w:pPr>
    </w:p>
    <w:p w:rsidR="000F73F7" w:rsidRDefault="000F73F7" w:rsidP="000F73F7">
      <w:pPr>
        <w:jc w:val="center"/>
        <w:rPr>
          <w:sz w:val="20"/>
          <w:szCs w:val="20"/>
        </w:rPr>
      </w:pPr>
    </w:p>
    <w:p w:rsidR="000F73F7" w:rsidRDefault="000F73F7" w:rsidP="000F73F7">
      <w:pPr>
        <w:jc w:val="center"/>
        <w:rPr>
          <w:sz w:val="20"/>
          <w:szCs w:val="20"/>
        </w:rPr>
      </w:pPr>
    </w:p>
    <w:p w:rsidR="000F73F7" w:rsidRDefault="000F73F7" w:rsidP="000F73F7">
      <w:pPr>
        <w:jc w:val="center"/>
        <w:rPr>
          <w:sz w:val="20"/>
          <w:szCs w:val="20"/>
        </w:rPr>
      </w:pPr>
    </w:p>
    <w:p w:rsidR="000F73F7" w:rsidRDefault="000F73F7" w:rsidP="000F73F7">
      <w:pPr>
        <w:jc w:val="center"/>
        <w:rPr>
          <w:sz w:val="20"/>
          <w:szCs w:val="20"/>
        </w:rPr>
      </w:pPr>
    </w:p>
    <w:p w:rsidR="000F73F7" w:rsidRDefault="000F73F7" w:rsidP="000F73F7">
      <w:pPr>
        <w:jc w:val="center"/>
        <w:rPr>
          <w:sz w:val="20"/>
          <w:szCs w:val="20"/>
        </w:rPr>
      </w:pPr>
    </w:p>
    <w:p w:rsidR="000F73F7" w:rsidRDefault="000F73F7" w:rsidP="000F73F7">
      <w:pPr>
        <w:jc w:val="center"/>
        <w:rPr>
          <w:sz w:val="20"/>
          <w:szCs w:val="20"/>
        </w:rPr>
      </w:pPr>
    </w:p>
    <w:p w:rsidR="000F73F7" w:rsidRDefault="000F73F7" w:rsidP="000F73F7">
      <w:pPr>
        <w:jc w:val="center"/>
        <w:rPr>
          <w:sz w:val="20"/>
          <w:szCs w:val="20"/>
        </w:rPr>
      </w:pPr>
    </w:p>
    <w:p w:rsidR="000F73F7" w:rsidRDefault="000F73F7" w:rsidP="000F73F7">
      <w:pPr>
        <w:jc w:val="center"/>
        <w:rPr>
          <w:sz w:val="20"/>
          <w:szCs w:val="20"/>
        </w:rPr>
      </w:pPr>
    </w:p>
    <w:p w:rsidR="000F73F7" w:rsidRDefault="000F73F7" w:rsidP="000F73F7">
      <w:pPr>
        <w:jc w:val="center"/>
        <w:rPr>
          <w:sz w:val="20"/>
          <w:szCs w:val="20"/>
        </w:rPr>
      </w:pPr>
    </w:p>
    <w:p w:rsidR="000F73F7" w:rsidRDefault="000F73F7" w:rsidP="000F73F7">
      <w:pPr>
        <w:jc w:val="center"/>
        <w:rPr>
          <w:sz w:val="20"/>
          <w:szCs w:val="20"/>
        </w:rPr>
      </w:pPr>
    </w:p>
    <w:p w:rsidR="000F73F7" w:rsidRDefault="000F73F7" w:rsidP="000F73F7">
      <w:pPr>
        <w:jc w:val="center"/>
        <w:rPr>
          <w:sz w:val="20"/>
          <w:szCs w:val="20"/>
        </w:rPr>
      </w:pPr>
    </w:p>
    <w:p w:rsidR="000F73F7" w:rsidRDefault="000F73F7" w:rsidP="000F73F7">
      <w:pPr>
        <w:jc w:val="center"/>
        <w:rPr>
          <w:sz w:val="20"/>
          <w:szCs w:val="20"/>
        </w:rPr>
      </w:pPr>
    </w:p>
    <w:p w:rsidR="000F73F7" w:rsidRDefault="000F73F7" w:rsidP="000F73F7">
      <w:pPr>
        <w:jc w:val="center"/>
        <w:rPr>
          <w:sz w:val="20"/>
          <w:szCs w:val="20"/>
        </w:rPr>
      </w:pPr>
    </w:p>
    <w:p w:rsidR="000F73F7" w:rsidRDefault="000F73F7" w:rsidP="000F73F7">
      <w:pPr>
        <w:jc w:val="center"/>
        <w:rPr>
          <w:sz w:val="20"/>
          <w:szCs w:val="20"/>
        </w:rPr>
      </w:pPr>
    </w:p>
    <w:p w:rsidR="000F73F7" w:rsidRDefault="000F73F7" w:rsidP="000F73F7">
      <w:pPr>
        <w:jc w:val="center"/>
        <w:rPr>
          <w:sz w:val="20"/>
          <w:szCs w:val="20"/>
        </w:rPr>
      </w:pPr>
    </w:p>
    <w:p w:rsidR="000F73F7" w:rsidRDefault="000F73F7" w:rsidP="000F73F7">
      <w:pPr>
        <w:jc w:val="center"/>
        <w:rPr>
          <w:sz w:val="20"/>
          <w:szCs w:val="20"/>
        </w:rPr>
      </w:pPr>
    </w:p>
    <w:p w:rsidR="000F73F7" w:rsidRDefault="000F73F7" w:rsidP="000F73F7">
      <w:pPr>
        <w:jc w:val="center"/>
        <w:rPr>
          <w:sz w:val="20"/>
          <w:szCs w:val="20"/>
        </w:rPr>
      </w:pPr>
    </w:p>
    <w:p w:rsidR="000F73F7" w:rsidRPr="00B610DA" w:rsidRDefault="000F73F7" w:rsidP="000F73F7">
      <w:pPr>
        <w:jc w:val="center"/>
        <w:rPr>
          <w:rFonts w:ascii="Sylfaen" w:hAnsi="Sylfaen"/>
          <w:b/>
          <w:sz w:val="40"/>
          <w:szCs w:val="40"/>
          <w:lang w:val="ka-GE"/>
        </w:rPr>
      </w:pPr>
    </w:p>
    <w:p w:rsidR="0000114E" w:rsidRDefault="0000114E" w:rsidP="0000114E">
      <w:pPr>
        <w:tabs>
          <w:tab w:val="left" w:pos="90"/>
          <w:tab w:val="left" w:pos="270"/>
          <w:tab w:val="left" w:pos="630"/>
        </w:tabs>
        <w:spacing w:after="0"/>
        <w:ind w:firstLine="360"/>
        <w:jc w:val="right"/>
        <w:rPr>
          <w:b/>
          <w:bCs/>
          <w:sz w:val="20"/>
          <w:szCs w:val="20"/>
        </w:rPr>
      </w:pPr>
    </w:p>
    <w:p w:rsidR="000F73F7" w:rsidRPr="00B610DA" w:rsidRDefault="000F73F7" w:rsidP="00B610DA">
      <w:pPr>
        <w:pStyle w:val="BodyText"/>
        <w:ind w:left="720"/>
        <w:rPr>
          <w:rFonts w:ascii="Sylfaen" w:hAnsi="Sylfaen" w:cs="Sylfaen"/>
          <w:b/>
          <w:sz w:val="22"/>
          <w:szCs w:val="22"/>
          <w:lang w:val="ka-GE"/>
        </w:rPr>
      </w:pPr>
      <w:r w:rsidRPr="00B610DA">
        <w:rPr>
          <w:rFonts w:ascii="Sylfaen" w:hAnsi="Sylfaen" w:cs="Sylfaen"/>
          <w:b/>
          <w:sz w:val="22"/>
          <w:szCs w:val="22"/>
          <w:lang w:val="ka-GE"/>
        </w:rPr>
        <w:lastRenderedPageBreak/>
        <w:t xml:space="preserve">სამუშაოს აღწერილობა </w:t>
      </w:r>
    </w:p>
    <w:tbl>
      <w:tblPr>
        <w:tblW w:w="9900" w:type="dxa"/>
        <w:tblInd w:w="-450" w:type="dxa"/>
        <w:tblBorders>
          <w:top w:val="single" w:sz="8" w:space="0" w:color="4BACC6"/>
          <w:bottom w:val="single" w:sz="8" w:space="0" w:color="4BACC6"/>
        </w:tblBorders>
        <w:tblLook w:val="00A0" w:firstRow="1" w:lastRow="0" w:firstColumn="1" w:lastColumn="0" w:noHBand="0" w:noVBand="0"/>
      </w:tblPr>
      <w:tblGrid>
        <w:gridCol w:w="9900"/>
      </w:tblGrid>
      <w:tr w:rsidR="000F73F7" w:rsidRPr="00A131A7" w:rsidTr="009E1C18">
        <w:trPr>
          <w:trHeight w:val="358"/>
        </w:trPr>
        <w:tc>
          <w:tcPr>
            <w:tcW w:w="9900" w:type="dxa"/>
            <w:tcBorders>
              <w:top w:val="single" w:sz="8" w:space="0" w:color="4BACC6"/>
              <w:left w:val="nil"/>
              <w:bottom w:val="single" w:sz="8" w:space="0" w:color="4BACC6"/>
              <w:right w:val="nil"/>
            </w:tcBorders>
          </w:tcPr>
          <w:p w:rsidR="000F73F7" w:rsidRPr="009E1C18" w:rsidRDefault="000F73F7" w:rsidP="009E1C18">
            <w:pPr>
              <w:spacing w:after="0" w:line="240" w:lineRule="auto"/>
              <w:rPr>
                <w:rFonts w:ascii="Sylfaen" w:eastAsia="Times New Roman" w:hAnsi="Sylfaen" w:cs="Times New Roman"/>
                <w:b/>
                <w:bCs/>
                <w:color w:val="31849B"/>
                <w:sz w:val="26"/>
                <w:szCs w:val="26"/>
                <w:lang w:val="ka-GE"/>
              </w:rPr>
            </w:pPr>
            <w:r w:rsidRPr="009E1C18">
              <w:rPr>
                <w:rFonts w:ascii="Sylfaen" w:eastAsia="Times New Roman" w:hAnsi="Sylfaen" w:cs="Times New Roman"/>
                <w:b/>
                <w:bCs/>
                <w:color w:val="31849B"/>
                <w:sz w:val="26"/>
                <w:szCs w:val="26"/>
                <w:lang w:val="ka-GE"/>
              </w:rPr>
              <w:t>სტრუქტურული ერთეული: სახელმწიფო გასაცემლების დეპარტამენტი</w:t>
            </w:r>
          </w:p>
        </w:tc>
      </w:tr>
      <w:tr w:rsidR="000F73F7" w:rsidRPr="00A131A7" w:rsidTr="009E1C18">
        <w:trPr>
          <w:trHeight w:val="375"/>
        </w:trPr>
        <w:tc>
          <w:tcPr>
            <w:tcW w:w="9900" w:type="dxa"/>
            <w:tcBorders>
              <w:left w:val="nil"/>
              <w:right w:val="nil"/>
            </w:tcBorders>
            <w:shd w:val="clear" w:color="auto" w:fill="D2EAF1"/>
          </w:tcPr>
          <w:p w:rsidR="000F73F7" w:rsidRPr="009E1C18" w:rsidRDefault="000F73F7" w:rsidP="009E1C18">
            <w:pPr>
              <w:spacing w:after="0" w:line="240" w:lineRule="auto"/>
              <w:rPr>
                <w:rFonts w:ascii="Sylfaen" w:eastAsia="Times New Roman" w:hAnsi="Sylfaen" w:cs="Times New Roman"/>
                <w:b/>
                <w:bCs/>
                <w:color w:val="31849B"/>
                <w:sz w:val="26"/>
                <w:szCs w:val="26"/>
                <w:lang w:val="ka-GE"/>
              </w:rPr>
            </w:pPr>
            <w:r w:rsidRPr="009E1C18">
              <w:rPr>
                <w:rFonts w:ascii="Sylfaen" w:eastAsia="Times New Roman" w:hAnsi="Sylfaen" w:cs="Times New Roman"/>
                <w:b/>
                <w:bCs/>
                <w:color w:val="31849B"/>
                <w:sz w:val="26"/>
                <w:szCs w:val="26"/>
                <w:lang w:val="ka-GE"/>
              </w:rPr>
              <w:t>ქვედანაყოფი:         საინფორმაციო სისტემების ადმინისტრირების  სამმართველო</w:t>
            </w:r>
          </w:p>
        </w:tc>
      </w:tr>
      <w:tr w:rsidR="000F73F7" w:rsidRPr="00A131A7" w:rsidTr="009E1C18">
        <w:trPr>
          <w:trHeight w:val="345"/>
        </w:trPr>
        <w:tc>
          <w:tcPr>
            <w:tcW w:w="9900" w:type="dxa"/>
          </w:tcPr>
          <w:p w:rsidR="000F73F7" w:rsidRPr="009E1C18" w:rsidRDefault="000F73F7" w:rsidP="009E1C18">
            <w:pPr>
              <w:spacing w:after="0" w:line="240" w:lineRule="auto"/>
              <w:rPr>
                <w:rFonts w:ascii="Sylfaen" w:eastAsia="Times New Roman" w:hAnsi="Sylfaen" w:cs="Times New Roman"/>
                <w:b/>
                <w:bCs/>
                <w:color w:val="31849B"/>
                <w:sz w:val="26"/>
                <w:szCs w:val="26"/>
                <w:lang w:val="ka-GE"/>
              </w:rPr>
            </w:pPr>
            <w:r w:rsidRPr="009E1C18">
              <w:rPr>
                <w:rFonts w:ascii="Sylfaen" w:eastAsia="Times New Roman" w:hAnsi="Sylfaen" w:cs="Times New Roman"/>
                <w:b/>
                <w:bCs/>
                <w:color w:val="31849B"/>
                <w:sz w:val="26"/>
                <w:szCs w:val="26"/>
                <w:lang w:val="ka-GE"/>
              </w:rPr>
              <w:t>თანამდებობა:         მთავარი სპეციალისტი</w:t>
            </w:r>
          </w:p>
        </w:tc>
      </w:tr>
      <w:tr w:rsidR="009E1C18" w:rsidRPr="00861761" w:rsidTr="009E1C18">
        <w:trPr>
          <w:trHeight w:val="345"/>
        </w:trPr>
        <w:tc>
          <w:tcPr>
            <w:tcW w:w="9900" w:type="dxa"/>
            <w:tcBorders>
              <w:bottom w:val="single" w:sz="8" w:space="0" w:color="4BACC6"/>
            </w:tcBorders>
            <w:shd w:val="clear" w:color="auto" w:fill="D2EAF1"/>
          </w:tcPr>
          <w:p w:rsidR="009E1C18" w:rsidRPr="009E1C18" w:rsidRDefault="009E1C18" w:rsidP="009E1C18">
            <w:pPr>
              <w:spacing w:after="0" w:line="240" w:lineRule="auto"/>
              <w:rPr>
                <w:rFonts w:ascii="Sylfaen" w:eastAsia="Times New Roman" w:hAnsi="Sylfaen" w:cs="Times New Roman"/>
                <w:b/>
                <w:bCs/>
                <w:color w:val="31849B"/>
                <w:sz w:val="26"/>
                <w:szCs w:val="26"/>
                <w:lang w:val="ka-GE"/>
              </w:rPr>
            </w:pPr>
            <w:r w:rsidRPr="009E1C18">
              <w:rPr>
                <w:rFonts w:ascii="Sylfaen" w:eastAsia="Times New Roman" w:hAnsi="Sylfaen" w:cs="Times New Roman"/>
                <w:b/>
                <w:bCs/>
                <w:color w:val="31849B"/>
                <w:sz w:val="26"/>
                <w:szCs w:val="26"/>
                <w:lang w:val="ka-GE"/>
              </w:rPr>
              <w:t>სახელი, გვარი:</w:t>
            </w:r>
          </w:p>
        </w:tc>
      </w:tr>
    </w:tbl>
    <w:p w:rsidR="000F73F7" w:rsidRPr="00A131A7" w:rsidRDefault="000F73F7" w:rsidP="000F73F7">
      <w:pPr>
        <w:spacing w:after="0"/>
        <w:ind w:firstLine="360"/>
        <w:jc w:val="both"/>
        <w:rPr>
          <w:b/>
          <w:sz w:val="20"/>
          <w:szCs w:val="20"/>
        </w:rPr>
      </w:pPr>
    </w:p>
    <w:p w:rsidR="000F73F7" w:rsidRPr="00A131A7" w:rsidRDefault="000F73F7" w:rsidP="000F73F7">
      <w:pPr>
        <w:spacing w:after="0"/>
        <w:ind w:firstLine="360"/>
        <w:jc w:val="both"/>
        <w:rPr>
          <w:b/>
          <w:sz w:val="20"/>
          <w:szCs w:val="20"/>
        </w:rPr>
      </w:pPr>
    </w:p>
    <w:p w:rsidR="000F73F7" w:rsidRPr="00A131A7" w:rsidRDefault="000F73F7" w:rsidP="000F73F7">
      <w:pPr>
        <w:spacing w:after="0"/>
        <w:ind w:firstLine="360"/>
        <w:jc w:val="both"/>
        <w:rPr>
          <w:b/>
          <w:sz w:val="20"/>
          <w:szCs w:val="20"/>
        </w:rPr>
      </w:pPr>
      <w:r w:rsidRPr="00A131A7">
        <w:rPr>
          <w:b/>
          <w:bCs/>
          <w:sz w:val="20"/>
          <w:szCs w:val="20"/>
        </w:rPr>
        <w:t xml:space="preserve">1. </w:t>
      </w:r>
      <w:r w:rsidR="009E1C18">
        <w:rPr>
          <w:rFonts w:ascii="Sylfaen" w:eastAsia="Times New Roman" w:hAnsi="Sylfaen" w:cs="Sylfaen"/>
          <w:b/>
          <w:lang w:val="ka-GE" w:eastAsia="ru-RU"/>
        </w:rPr>
        <w:t>უფლება–</w:t>
      </w:r>
      <w:r w:rsidRPr="00B610DA">
        <w:rPr>
          <w:rFonts w:ascii="Sylfaen" w:eastAsia="Times New Roman" w:hAnsi="Sylfaen" w:cs="Sylfaen"/>
          <w:b/>
          <w:lang w:val="ka-GE" w:eastAsia="ru-RU"/>
        </w:rPr>
        <w:t>მოვალეობები</w:t>
      </w:r>
      <w:r w:rsidR="009E1C18">
        <w:rPr>
          <w:rFonts w:ascii="Sylfaen" w:eastAsia="Times New Roman" w:hAnsi="Sylfaen" w:cs="Sylfaen"/>
          <w:b/>
          <w:lang w:val="ka-GE" w:eastAsia="ru-RU"/>
        </w:rPr>
        <w:t>:</w:t>
      </w:r>
    </w:p>
    <w:p w:rsidR="000F73F7" w:rsidRPr="00B610DA" w:rsidRDefault="000F73F7" w:rsidP="00B610DA">
      <w:pPr>
        <w:pStyle w:val="BodyText"/>
        <w:rPr>
          <w:rFonts w:ascii="Sylfaen" w:hAnsi="Sylfaen" w:cs="Sylfaen"/>
          <w:sz w:val="22"/>
          <w:szCs w:val="22"/>
          <w:lang w:val="ka-GE"/>
        </w:rPr>
      </w:pPr>
    </w:p>
    <w:p w:rsidR="000F73F7" w:rsidRPr="00B610DA" w:rsidRDefault="000F73F7" w:rsidP="009E1C18">
      <w:pPr>
        <w:pStyle w:val="BodyText"/>
        <w:numPr>
          <w:ilvl w:val="0"/>
          <w:numId w:val="10"/>
        </w:numPr>
        <w:rPr>
          <w:rFonts w:ascii="Sylfaen" w:hAnsi="Sylfaen" w:cs="Sylfaen"/>
          <w:sz w:val="22"/>
          <w:szCs w:val="22"/>
          <w:lang w:val="ka-GE"/>
        </w:rPr>
      </w:pPr>
      <w:r w:rsidRPr="00B610DA">
        <w:rPr>
          <w:rFonts w:ascii="Sylfaen" w:hAnsi="Sylfaen" w:cs="Sylfaen"/>
          <w:sz w:val="22"/>
          <w:szCs w:val="22"/>
          <w:lang w:val="ka-GE"/>
        </w:rPr>
        <w:t>სახელმწიფო გასაცემლების დასაფინანსებლად, სააგენტოს ტერიტორიული ერთეულებიდან (სამოქმედო რაიონების მიხედვით), ყოველთვიურად წარმოდგენილი მონაცემების (ბაზა, განაცხადი) მიღება/დამუშავება,  სააღრიცხვო ბაზების სამუშაო ვერსიაში შეტანილი მონაცემების შესაბამისად შეუსაბამო/ალოგიკური ჩანაწერების გამოვლენა და სატელეფონო შეტყობინებით ტერიტორიული ერთეულების ინფორმირება;</w:t>
      </w:r>
    </w:p>
    <w:p w:rsidR="000F73F7" w:rsidRPr="00B610DA" w:rsidRDefault="000F73F7" w:rsidP="009E1C18">
      <w:pPr>
        <w:pStyle w:val="BodyText"/>
        <w:numPr>
          <w:ilvl w:val="0"/>
          <w:numId w:val="10"/>
        </w:numPr>
        <w:rPr>
          <w:rFonts w:ascii="Sylfaen" w:hAnsi="Sylfaen" w:cs="Sylfaen"/>
          <w:sz w:val="22"/>
          <w:szCs w:val="22"/>
          <w:lang w:val="ka-GE"/>
        </w:rPr>
      </w:pPr>
      <w:r w:rsidRPr="00B610DA">
        <w:rPr>
          <w:rFonts w:ascii="Sylfaen" w:hAnsi="Sylfaen" w:cs="Sylfaen"/>
          <w:sz w:val="22"/>
          <w:szCs w:val="22"/>
          <w:lang w:val="ka-GE"/>
        </w:rPr>
        <w:t>სააღრიცხვო ბაზების საბოლოო ვერსიის მონაცემებისა და განაცხადების ურთიერთშედარება და იდენტურობის დადგენა;</w:t>
      </w:r>
    </w:p>
    <w:p w:rsidR="000F73F7" w:rsidRPr="00B610DA" w:rsidRDefault="000F73F7" w:rsidP="009E1C18">
      <w:pPr>
        <w:pStyle w:val="BodyText"/>
        <w:numPr>
          <w:ilvl w:val="0"/>
          <w:numId w:val="10"/>
        </w:numPr>
        <w:rPr>
          <w:rFonts w:ascii="Sylfaen" w:hAnsi="Sylfaen" w:cs="Sylfaen"/>
          <w:sz w:val="22"/>
          <w:szCs w:val="22"/>
          <w:lang w:val="ka-GE"/>
        </w:rPr>
      </w:pPr>
      <w:r w:rsidRPr="00B610DA">
        <w:rPr>
          <w:rFonts w:ascii="Sylfaen" w:hAnsi="Sylfaen" w:cs="Sylfaen"/>
          <w:sz w:val="22"/>
          <w:szCs w:val="22"/>
          <w:lang w:val="ka-GE"/>
        </w:rPr>
        <w:t>ყოველთვიურად სს “ლიბერთი ბანკიდან” მიღებული ერთ წელზე მეტი პერიოდის გარდაცვლილი ბენეფიციარების პირად ანგარიშებზე თანხების მოძრაობის შესახებ  ინფორმაციის (ამონაწერი) დამუშავება და სახელმწიფო გასაცემლების ნაშთების არსებობის შემთხვევაში, თანხების ბიუჯეტში აღდგენის მიზნით, არსებული წესის შესაბამისად გამოთხოვა.</w:t>
      </w:r>
    </w:p>
    <w:p w:rsidR="000F73F7" w:rsidRPr="00B610DA" w:rsidRDefault="000F73F7" w:rsidP="009E1C18">
      <w:pPr>
        <w:pStyle w:val="BodyText"/>
        <w:numPr>
          <w:ilvl w:val="0"/>
          <w:numId w:val="10"/>
        </w:numPr>
        <w:rPr>
          <w:rFonts w:ascii="Sylfaen" w:hAnsi="Sylfaen" w:cs="Sylfaen"/>
          <w:sz w:val="22"/>
          <w:szCs w:val="22"/>
          <w:lang w:val="ka-GE"/>
        </w:rPr>
      </w:pPr>
      <w:r w:rsidRPr="00B610DA">
        <w:rPr>
          <w:rFonts w:ascii="Sylfaen" w:hAnsi="Sylfaen" w:cs="Sylfaen"/>
          <w:sz w:val="22"/>
          <w:szCs w:val="22"/>
          <w:lang w:val="ka-GE"/>
        </w:rPr>
        <w:t>სახელმწიფო პენსიის, სახელმწიფო კომპენსაციის, სოციალური პაკეტის,მაღალმთიან დასახლებაში მუდმივად მცხოვრებ,   სახელმწიფო პენსიის/სოციალური პაკეტის მიმღებ პირთა დანამატის, საყოფაცხოვრებო სუბსიდიის,"ორსულობის, მშობიარობისა და ბავშვის მოვლის“,  „ბავშვზე ზრუნვის" „შრომითი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ანაზღაურების“ მაღალმთიან დასახლებაში მდებარე სამედიცინო დაწესებულებაში დასაქმებული/დაკონტრაქტებული სამედიცინო პერსონალისათვის დანამატის საინფორმაციო სისტემების ადმინისტრირებაში მონაწილეობის მიღება;</w:t>
      </w:r>
    </w:p>
    <w:p w:rsidR="000F73F7" w:rsidRPr="00B610DA" w:rsidRDefault="000F73F7" w:rsidP="009E1C18">
      <w:pPr>
        <w:pStyle w:val="BodyText"/>
        <w:numPr>
          <w:ilvl w:val="0"/>
          <w:numId w:val="10"/>
        </w:numPr>
        <w:rPr>
          <w:rFonts w:ascii="Sylfaen" w:hAnsi="Sylfaen" w:cs="Sylfaen"/>
          <w:sz w:val="22"/>
          <w:szCs w:val="22"/>
          <w:lang w:val="ka-GE"/>
        </w:rPr>
      </w:pPr>
      <w:r w:rsidRPr="00B610DA">
        <w:rPr>
          <w:rFonts w:ascii="Sylfaen" w:hAnsi="Sylfaen" w:cs="Sylfaen"/>
          <w:sz w:val="22"/>
          <w:szCs w:val="22"/>
          <w:lang w:val="ka-GE"/>
        </w:rPr>
        <w:t>სახელმწიფო გასაცემლების მარეგულირებელ საკანონმდებლო/ნორმატიულ აქტებში შეტანილი ცვლილებების პროგრამულ უზრუნველყოფებში ასახვისათვის შესაბამის სამუშაოებში მონაწილეობის მიღება.</w:t>
      </w:r>
    </w:p>
    <w:p w:rsidR="000F73F7" w:rsidRPr="00B610DA" w:rsidRDefault="000F73F7" w:rsidP="009E1C18">
      <w:pPr>
        <w:pStyle w:val="BodyText"/>
        <w:numPr>
          <w:ilvl w:val="0"/>
          <w:numId w:val="10"/>
        </w:numPr>
        <w:rPr>
          <w:rFonts w:ascii="Sylfaen" w:hAnsi="Sylfaen" w:cs="Sylfaen"/>
          <w:sz w:val="22"/>
          <w:szCs w:val="22"/>
          <w:lang w:val="ka-GE"/>
        </w:rPr>
      </w:pPr>
      <w:r w:rsidRPr="00B610DA">
        <w:rPr>
          <w:rFonts w:ascii="Sylfaen" w:hAnsi="Sylfaen" w:cs="Sylfaen"/>
          <w:sz w:val="22"/>
          <w:szCs w:val="22"/>
          <w:lang w:val="ka-GE"/>
        </w:rPr>
        <w:t>წერილებისა და მოქალაქეთა განცხადებების განხილვა და პასუხების პროექტ(ებ)ის მომზადება, გამონაკლის შემთხვევაში მოქალაქეთა მიღება და მათთვის კონსულტაციის გაწევა;</w:t>
      </w:r>
    </w:p>
    <w:p w:rsidR="000F73F7" w:rsidRPr="00B610DA" w:rsidRDefault="000F73F7" w:rsidP="009E1C18">
      <w:pPr>
        <w:pStyle w:val="BodyText"/>
        <w:numPr>
          <w:ilvl w:val="0"/>
          <w:numId w:val="10"/>
        </w:numPr>
        <w:rPr>
          <w:rFonts w:ascii="Sylfaen" w:hAnsi="Sylfaen" w:cs="Sylfaen"/>
          <w:sz w:val="22"/>
          <w:szCs w:val="22"/>
          <w:lang w:val="ka-GE"/>
        </w:rPr>
      </w:pPr>
      <w:r w:rsidRPr="00B610DA">
        <w:rPr>
          <w:rFonts w:ascii="Sylfaen" w:hAnsi="Sylfaen" w:cs="Sylfaen"/>
          <w:sz w:val="22"/>
          <w:szCs w:val="22"/>
          <w:lang w:val="ka-GE"/>
        </w:rPr>
        <w:t>სააგენტოს ტერიტორიულ ერთეულებისათვის საკონსულტაციო, პრაქტიკული და მეთოდური დახმარების გაწევა;</w:t>
      </w:r>
      <w:r w:rsidRPr="00B610DA">
        <w:rPr>
          <w:rFonts w:ascii="Sylfaen" w:hAnsi="Sylfaen" w:cs="Sylfaen"/>
          <w:sz w:val="22"/>
          <w:szCs w:val="22"/>
          <w:lang w:val="ka-GE"/>
        </w:rPr>
        <w:tab/>
      </w:r>
    </w:p>
    <w:p w:rsidR="000F73F7" w:rsidRPr="00B610DA" w:rsidRDefault="000F73F7" w:rsidP="009E1C18">
      <w:pPr>
        <w:pStyle w:val="BodyText"/>
        <w:numPr>
          <w:ilvl w:val="0"/>
          <w:numId w:val="10"/>
        </w:numPr>
        <w:rPr>
          <w:rFonts w:ascii="Sylfaen" w:hAnsi="Sylfaen" w:cs="Sylfaen"/>
          <w:sz w:val="22"/>
          <w:szCs w:val="22"/>
          <w:lang w:val="ka-GE"/>
        </w:rPr>
      </w:pPr>
      <w:r w:rsidRPr="00B610DA">
        <w:rPr>
          <w:rFonts w:ascii="Sylfaen" w:hAnsi="Sylfaen" w:cs="Sylfaen"/>
          <w:sz w:val="22"/>
          <w:szCs w:val="22"/>
          <w:lang w:val="ka-GE"/>
        </w:rPr>
        <w:t>სახელმწიფო გასაცემლების დასაფინანსებლად, სააგენტოს ტერიტორიული ერთეულებიდან ყოველთვიურად წარმოდგენილი მონაცემების (ბაზა, განაცხადი) საფუძველზე გადასარიცხი თანხების ნაერთი რეესტრების მომზადება სააგენტოს ეკონომიკური დეპარტამენტისათვის გადასაცემად;</w:t>
      </w:r>
    </w:p>
    <w:p w:rsidR="000F73F7" w:rsidRPr="00B610DA" w:rsidRDefault="000F73F7" w:rsidP="009E1C18">
      <w:pPr>
        <w:pStyle w:val="BodyText"/>
        <w:numPr>
          <w:ilvl w:val="0"/>
          <w:numId w:val="10"/>
        </w:numPr>
        <w:rPr>
          <w:rFonts w:ascii="Sylfaen" w:hAnsi="Sylfaen" w:cs="Sylfaen"/>
          <w:sz w:val="22"/>
          <w:szCs w:val="22"/>
          <w:lang w:val="ka-GE"/>
        </w:rPr>
      </w:pPr>
      <w:r w:rsidRPr="00B610DA">
        <w:rPr>
          <w:rFonts w:ascii="Sylfaen" w:hAnsi="Sylfaen" w:cs="Sylfaen"/>
          <w:sz w:val="22"/>
          <w:szCs w:val="22"/>
          <w:lang w:val="ka-GE"/>
        </w:rPr>
        <w:t>სახელმწიფო გასაცემლების მიმღებთა სახელობითი მონაცემების, ბანკისათვის გადასაცემად, ელექტრონულიდა დოკუმენტური  ვერსიის მომზადება;</w:t>
      </w:r>
    </w:p>
    <w:p w:rsidR="000F73F7" w:rsidRPr="00B610DA" w:rsidRDefault="000F73F7" w:rsidP="009E1C18">
      <w:pPr>
        <w:pStyle w:val="BodyText"/>
        <w:numPr>
          <w:ilvl w:val="0"/>
          <w:numId w:val="10"/>
        </w:numPr>
        <w:rPr>
          <w:rFonts w:ascii="Sylfaen" w:hAnsi="Sylfaen" w:cs="Sylfaen"/>
          <w:sz w:val="22"/>
          <w:szCs w:val="22"/>
          <w:lang w:val="ka-GE"/>
        </w:rPr>
      </w:pPr>
      <w:r w:rsidRPr="00B610DA">
        <w:rPr>
          <w:rFonts w:ascii="Sylfaen" w:hAnsi="Sylfaen" w:cs="Sylfaen"/>
          <w:sz w:val="22"/>
          <w:szCs w:val="22"/>
          <w:lang w:val="ka-GE"/>
        </w:rPr>
        <w:t>სახელმწიფო გასაცემლების მიმღებთა რაოდენობისა და დაფინანსებისათვის გადარიცხული თანხების აღრიცხვა (სტატისტიკა, გრაფიკები, ცხრილები);</w:t>
      </w:r>
    </w:p>
    <w:p w:rsidR="000F73F7" w:rsidRPr="00B610DA" w:rsidRDefault="000F73F7" w:rsidP="009E1C18">
      <w:pPr>
        <w:pStyle w:val="BodyText"/>
        <w:numPr>
          <w:ilvl w:val="0"/>
          <w:numId w:val="10"/>
        </w:numPr>
        <w:rPr>
          <w:rFonts w:ascii="Sylfaen" w:hAnsi="Sylfaen" w:cs="Sylfaen"/>
          <w:sz w:val="22"/>
          <w:szCs w:val="22"/>
          <w:lang w:val="ka-GE"/>
        </w:rPr>
      </w:pPr>
      <w:r w:rsidRPr="00B610DA">
        <w:rPr>
          <w:rFonts w:ascii="Sylfaen" w:hAnsi="Sylfaen" w:cs="Sylfaen"/>
          <w:sz w:val="22"/>
          <w:szCs w:val="22"/>
          <w:lang w:val="ka-GE"/>
        </w:rPr>
        <w:lastRenderedPageBreak/>
        <w:t xml:space="preserve">დეპარტამენტის მიერ ადმინისტრირებადი გასაცემლების მიმდინარე წლის მოსალოდნელი ხარჯების განსაზღვრა და შესაბამის საბიუჯეტო მუხლების მიხედვით გასაცემლის დასაფინანსებლად საჭირო თანხების აღწერა; </w:t>
      </w:r>
    </w:p>
    <w:p w:rsidR="000F73F7" w:rsidRPr="00B610DA" w:rsidRDefault="000F73F7" w:rsidP="009E1C18">
      <w:pPr>
        <w:pStyle w:val="BodyText"/>
        <w:numPr>
          <w:ilvl w:val="0"/>
          <w:numId w:val="10"/>
        </w:numPr>
        <w:rPr>
          <w:rFonts w:ascii="Sylfaen" w:hAnsi="Sylfaen" w:cs="Sylfaen"/>
          <w:sz w:val="22"/>
          <w:szCs w:val="22"/>
          <w:lang w:val="ka-GE"/>
        </w:rPr>
      </w:pPr>
      <w:r w:rsidRPr="00B610DA">
        <w:rPr>
          <w:rFonts w:ascii="Sylfaen" w:hAnsi="Sylfaen" w:cs="Sylfaen"/>
          <w:sz w:val="22"/>
          <w:szCs w:val="22"/>
          <w:lang w:val="ka-GE"/>
        </w:rPr>
        <w:t>საქართველოს იუსტიციის სამინისტროს სააღსრულებო ბიუროებიდან შემოსული წერილებზე რეაგირება კომპეტენციის ფარგლებში; ბენეფეციართა მიერ ჯარიმა, საურავი, ალიმენტისათვის გადარიცხულ თანხებზე ინფორმაციის შეგროვება;</w:t>
      </w:r>
    </w:p>
    <w:p w:rsidR="000F73F7" w:rsidRPr="00B610DA" w:rsidRDefault="000F73F7" w:rsidP="009E1C18">
      <w:pPr>
        <w:pStyle w:val="BodyText"/>
        <w:numPr>
          <w:ilvl w:val="0"/>
          <w:numId w:val="10"/>
        </w:numPr>
        <w:rPr>
          <w:rFonts w:ascii="Sylfaen" w:hAnsi="Sylfaen" w:cs="Sylfaen"/>
          <w:sz w:val="22"/>
          <w:szCs w:val="22"/>
          <w:lang w:val="ka-GE"/>
        </w:rPr>
      </w:pPr>
      <w:r w:rsidRPr="00B610DA">
        <w:rPr>
          <w:rFonts w:ascii="Sylfaen" w:hAnsi="Sylfaen" w:cs="Sylfaen"/>
          <w:sz w:val="22"/>
          <w:szCs w:val="22"/>
          <w:lang w:val="ka-GE"/>
        </w:rPr>
        <w:t>ყოველთვიურად სს “ლიბერთი ბანკიდან” ერთ წელზე მეტი პერიოდის გარდაცვლილი ბენეფიციარების პირად ანგარიშებიდან გამოთხოვილი თანხების მონიტორინგი.</w:t>
      </w:r>
    </w:p>
    <w:p w:rsidR="000F73F7" w:rsidRPr="00B610DA" w:rsidRDefault="000F73F7" w:rsidP="009E1C18">
      <w:pPr>
        <w:pStyle w:val="BodyText"/>
        <w:numPr>
          <w:ilvl w:val="0"/>
          <w:numId w:val="10"/>
        </w:numPr>
        <w:rPr>
          <w:rFonts w:ascii="Sylfaen" w:hAnsi="Sylfaen" w:cs="Sylfaen"/>
          <w:sz w:val="22"/>
          <w:szCs w:val="22"/>
          <w:lang w:val="ka-GE"/>
        </w:rPr>
      </w:pPr>
      <w:r w:rsidRPr="00B610DA">
        <w:rPr>
          <w:rFonts w:ascii="Sylfaen" w:hAnsi="Sylfaen" w:cs="Sylfaen"/>
          <w:sz w:val="22"/>
          <w:szCs w:val="22"/>
          <w:lang w:val="ka-GE"/>
        </w:rPr>
        <w:t>მაღალმთიან დასახლებაში მდებარე სამედიცინო დაწესებულებაში დასაქმებული /დაკონტრაქტებული სამედიცინო პერსონალისათვის დანამატისათვის საჭირო თანხების გადასარიცხად ინფორმაციის მომზადება ეკონომიკური დეპარტამენტისათვის გადასაცემად;</w:t>
      </w:r>
    </w:p>
    <w:p w:rsidR="009E1C18" w:rsidRDefault="000F73F7" w:rsidP="009E1C18">
      <w:pPr>
        <w:pStyle w:val="BodyText"/>
        <w:numPr>
          <w:ilvl w:val="0"/>
          <w:numId w:val="10"/>
        </w:numPr>
        <w:rPr>
          <w:rFonts w:ascii="Sylfaen" w:hAnsi="Sylfaen" w:cs="Sylfaen"/>
          <w:sz w:val="22"/>
          <w:szCs w:val="22"/>
          <w:lang w:val="ka-GE"/>
        </w:rPr>
      </w:pPr>
      <w:r w:rsidRPr="00B610DA">
        <w:rPr>
          <w:rFonts w:ascii="Sylfaen" w:hAnsi="Sylfaen" w:cs="Sylfaen"/>
          <w:sz w:val="22"/>
          <w:szCs w:val="22"/>
          <w:lang w:val="ka-GE"/>
        </w:rPr>
        <w:t>სამედიცინო საქმიანობის სახელმწიფო რეგულირების სააგენტოდან და სააგენტოს ტერიტორიული ერთეულებიდან მიღებული ინფორმაციების ურთიერთგაცვლისათვის მასალების მომზადება;</w:t>
      </w:r>
    </w:p>
    <w:p w:rsidR="009E1C18" w:rsidRDefault="000F73F7" w:rsidP="009E1C18">
      <w:pPr>
        <w:pStyle w:val="BodyText"/>
        <w:numPr>
          <w:ilvl w:val="0"/>
          <w:numId w:val="10"/>
        </w:numPr>
        <w:rPr>
          <w:rFonts w:ascii="Sylfaen" w:hAnsi="Sylfaen" w:cs="Sylfaen"/>
          <w:sz w:val="22"/>
          <w:szCs w:val="22"/>
          <w:lang w:val="ka-GE"/>
        </w:rPr>
      </w:pPr>
      <w:r w:rsidRPr="009E1C18">
        <w:rPr>
          <w:rFonts w:ascii="Sylfaen" w:hAnsi="Sylfaen" w:cs="Sylfaen"/>
          <w:sz w:val="22"/>
          <w:szCs w:val="22"/>
          <w:lang w:val="ka-GE"/>
        </w:rPr>
        <w:t>საქართველოს სასჯელაღსრულებისა და პრობაციის სამინისტროს პენიტენციური დეპარტამენტიდან მიღებული ინფორმაციის დამუშავება და სააგენტოს ტერიტორიული ერთეულებისათვის მასალების მომზადება;</w:t>
      </w:r>
    </w:p>
    <w:p w:rsidR="009E1C18" w:rsidRDefault="000F73F7" w:rsidP="009E1C18">
      <w:pPr>
        <w:pStyle w:val="BodyText"/>
        <w:numPr>
          <w:ilvl w:val="0"/>
          <w:numId w:val="10"/>
        </w:numPr>
        <w:rPr>
          <w:rFonts w:ascii="Sylfaen" w:hAnsi="Sylfaen" w:cs="Sylfaen"/>
          <w:sz w:val="22"/>
          <w:szCs w:val="22"/>
          <w:lang w:val="ka-GE"/>
        </w:rPr>
      </w:pPr>
      <w:r w:rsidRPr="009E1C18">
        <w:rPr>
          <w:rFonts w:ascii="Sylfaen" w:hAnsi="Sylfaen" w:cs="Sylfaen"/>
          <w:sz w:val="22"/>
          <w:szCs w:val="22"/>
          <w:lang w:val="ka-GE"/>
        </w:rPr>
        <w:t xml:space="preserve">სისტემების მუშაობის ანალიტიკაში მონაწილეობის მიღება;    </w:t>
      </w:r>
    </w:p>
    <w:p w:rsidR="000F73F7" w:rsidRPr="009E1C18" w:rsidRDefault="000F73F7" w:rsidP="009E1C18">
      <w:pPr>
        <w:pStyle w:val="BodyText"/>
        <w:numPr>
          <w:ilvl w:val="0"/>
          <w:numId w:val="10"/>
        </w:numPr>
        <w:rPr>
          <w:rFonts w:ascii="Sylfaen" w:hAnsi="Sylfaen" w:cs="Sylfaen"/>
          <w:sz w:val="22"/>
          <w:szCs w:val="22"/>
          <w:lang w:val="ka-GE"/>
        </w:rPr>
      </w:pPr>
      <w:r w:rsidRPr="009E1C18">
        <w:rPr>
          <w:rFonts w:ascii="Sylfaen" w:hAnsi="Sylfaen" w:cs="Sylfaen"/>
          <w:sz w:val="22"/>
          <w:szCs w:val="22"/>
          <w:lang w:val="ka-GE"/>
        </w:rPr>
        <w:t>ვეტერანთა საქმეების დეპარტამენტიდან მიღებული ინფორმაციის სახელმწიფო გასაცემლების მიმღებთა ერთიან ბაზასთან შედარება და შემდგომი რეაგირების მიზნით, ინფორმაციის სააგენტოს ტერიტორიული ერთეულებისათვის გადაცემა;</w:t>
      </w:r>
    </w:p>
    <w:p w:rsidR="004B3B3A" w:rsidRPr="00B610DA" w:rsidRDefault="004B3B3A" w:rsidP="009E1C18">
      <w:pPr>
        <w:pStyle w:val="BodyText"/>
        <w:numPr>
          <w:ilvl w:val="0"/>
          <w:numId w:val="10"/>
        </w:numPr>
        <w:rPr>
          <w:rFonts w:ascii="Sylfaen" w:hAnsi="Sylfaen" w:cs="Sylfaen"/>
          <w:sz w:val="22"/>
          <w:szCs w:val="22"/>
          <w:lang w:val="ka-GE"/>
        </w:rPr>
      </w:pPr>
      <w:r w:rsidRPr="00B610DA">
        <w:rPr>
          <w:rFonts w:ascii="Sylfaen" w:hAnsi="Sylfaen" w:cs="Sylfaen"/>
          <w:sz w:val="22"/>
          <w:szCs w:val="22"/>
          <w:lang w:val="ka-GE"/>
        </w:rPr>
        <w:t xml:space="preserve">სააგენტოს დებულებით გათვალისწინებული სხვა მოვალეობების,  სააგენტოს, დეპარტამენტისა და უშუალო  ხელმძღვანელთა ცალკეული  დავალებების შესრულება. </w:t>
      </w:r>
    </w:p>
    <w:p w:rsidR="000F73F7" w:rsidRPr="00A131A7" w:rsidRDefault="000F73F7" w:rsidP="000F73F7">
      <w:pPr>
        <w:spacing w:after="0"/>
        <w:ind w:firstLine="360"/>
        <w:jc w:val="both"/>
        <w:rPr>
          <w:sz w:val="20"/>
          <w:szCs w:val="20"/>
          <w:lang w:val="gl-ES"/>
        </w:rPr>
      </w:pPr>
    </w:p>
    <w:p w:rsidR="000F73F7" w:rsidRPr="00A131A7" w:rsidRDefault="000F73F7" w:rsidP="000F73F7">
      <w:pPr>
        <w:spacing w:after="0"/>
        <w:ind w:firstLine="360"/>
        <w:jc w:val="both"/>
        <w:rPr>
          <w:sz w:val="20"/>
          <w:szCs w:val="20"/>
          <w:lang w:val="gl-ES"/>
        </w:rPr>
      </w:pPr>
    </w:p>
    <w:p w:rsidR="000F73F7" w:rsidRDefault="000F73F7" w:rsidP="000F73F7">
      <w:pPr>
        <w:pStyle w:val="BodyText"/>
        <w:numPr>
          <w:ilvl w:val="0"/>
          <w:numId w:val="2"/>
        </w:numPr>
        <w:rPr>
          <w:rFonts w:ascii="Sylfaen" w:hAnsi="Sylfaen" w:cs="Sylfaen"/>
          <w:b/>
          <w:sz w:val="22"/>
          <w:szCs w:val="22"/>
          <w:lang w:val="ka-GE"/>
        </w:rPr>
      </w:pPr>
      <w:r w:rsidRPr="00DB6B75">
        <w:rPr>
          <w:rFonts w:ascii="Sylfaen" w:hAnsi="Sylfaen" w:cs="Sylfaen"/>
          <w:b/>
          <w:sz w:val="22"/>
          <w:szCs w:val="22"/>
          <w:lang w:val="ka-GE"/>
        </w:rPr>
        <w:t xml:space="preserve">ანგარიშვალდებულება </w:t>
      </w:r>
    </w:p>
    <w:p w:rsidR="000F73F7" w:rsidRDefault="000F73F7" w:rsidP="000F73F7">
      <w:pPr>
        <w:pStyle w:val="BodyText"/>
        <w:rPr>
          <w:rFonts w:ascii="Sylfaen" w:hAnsi="Sylfaen" w:cs="Sylfaen"/>
          <w:b/>
          <w:sz w:val="22"/>
          <w:szCs w:val="22"/>
          <w:lang w:val="ka-GE"/>
        </w:rPr>
      </w:pPr>
    </w:p>
    <w:p w:rsidR="000F73F7" w:rsidRPr="00DB6B75" w:rsidRDefault="000F73F7" w:rsidP="000F73F7">
      <w:pPr>
        <w:pStyle w:val="BodyText"/>
        <w:rPr>
          <w:rFonts w:ascii="Sylfaen" w:hAnsi="Sylfaen" w:cs="Sylfaen"/>
          <w:b/>
          <w:sz w:val="22"/>
          <w:szCs w:val="22"/>
          <w:lang w:val="ka-GE"/>
        </w:rPr>
      </w:pPr>
    </w:p>
    <w:p w:rsidR="000F73F7" w:rsidRDefault="000F73F7" w:rsidP="00B610DA">
      <w:pPr>
        <w:pStyle w:val="BodyText"/>
        <w:ind w:firstLine="360"/>
        <w:rPr>
          <w:rFonts w:ascii="Sylfaen" w:hAnsi="Sylfaen" w:cs="Sylfaen"/>
          <w:sz w:val="22"/>
          <w:szCs w:val="22"/>
          <w:lang w:val="ka-GE"/>
        </w:rPr>
      </w:pPr>
      <w:r w:rsidRPr="00DB6B75">
        <w:rPr>
          <w:rFonts w:ascii="Sylfaen" w:hAnsi="Sylfaen" w:cs="Sylfaen"/>
          <w:sz w:val="22"/>
          <w:szCs w:val="22"/>
          <w:lang w:val="ka-GE"/>
        </w:rPr>
        <w:t>თანამშრომელი ანგარიშვალდებულია დეპარტამენტის  უფროსის,  დეპარტამენტის  უფროსის მოადგილის და სამმართველოს უფროსის წინაშე.</w:t>
      </w:r>
    </w:p>
    <w:p w:rsidR="000F73F7" w:rsidRDefault="000F73F7" w:rsidP="000F73F7">
      <w:pPr>
        <w:pStyle w:val="BodyText"/>
        <w:rPr>
          <w:rFonts w:ascii="Sylfaen" w:hAnsi="Sylfaen" w:cs="Sylfaen"/>
          <w:sz w:val="22"/>
          <w:szCs w:val="22"/>
          <w:lang w:val="ka-GE"/>
        </w:rPr>
      </w:pPr>
    </w:p>
    <w:p w:rsidR="000F73F7" w:rsidRDefault="000F73F7" w:rsidP="000F73F7">
      <w:pPr>
        <w:pStyle w:val="BodyText"/>
        <w:rPr>
          <w:rFonts w:ascii="Sylfaen" w:hAnsi="Sylfaen" w:cs="Sylfaen"/>
          <w:sz w:val="22"/>
          <w:szCs w:val="22"/>
          <w:lang w:val="ka-GE"/>
        </w:rPr>
      </w:pPr>
    </w:p>
    <w:p w:rsidR="000F73F7" w:rsidRPr="00DB6B75" w:rsidRDefault="000F73F7" w:rsidP="000F73F7">
      <w:pPr>
        <w:pStyle w:val="BodyText"/>
        <w:rPr>
          <w:rFonts w:ascii="Sylfaen" w:hAnsi="Sylfaen" w:cs="Sylfaen"/>
          <w:sz w:val="22"/>
          <w:szCs w:val="22"/>
          <w:lang w:val="ka-GE"/>
        </w:rPr>
      </w:pPr>
    </w:p>
    <w:p w:rsidR="000F73F7" w:rsidRDefault="000F73F7" w:rsidP="000F73F7">
      <w:pPr>
        <w:pStyle w:val="BodyText"/>
        <w:rPr>
          <w:rFonts w:ascii="Sylfaen" w:hAnsi="Sylfaen" w:cs="Sylfaen"/>
          <w:sz w:val="22"/>
          <w:szCs w:val="22"/>
          <w:lang w:val="ka-GE"/>
        </w:rPr>
      </w:pPr>
      <w:r w:rsidRPr="00DB6B75">
        <w:rPr>
          <w:rFonts w:ascii="Sylfaen" w:hAnsi="Sylfaen" w:cs="Sylfaen"/>
          <w:sz w:val="22"/>
          <w:szCs w:val="22"/>
          <w:lang w:val="ka-GE"/>
        </w:rPr>
        <w:t>უშუალო  ხელმძღვანელი (სამმართველოს  უფროსი)   ------------------------------------------</w:t>
      </w:r>
    </w:p>
    <w:p w:rsidR="000F73F7" w:rsidRDefault="000F73F7" w:rsidP="000F73F7">
      <w:pPr>
        <w:pStyle w:val="BodyText"/>
        <w:rPr>
          <w:rFonts w:ascii="Sylfaen" w:hAnsi="Sylfaen" w:cs="Sylfaen"/>
          <w:sz w:val="22"/>
          <w:szCs w:val="22"/>
          <w:lang w:val="ka-GE"/>
        </w:rPr>
      </w:pPr>
    </w:p>
    <w:p w:rsidR="000F73F7" w:rsidRPr="00DB6B75" w:rsidRDefault="000F73F7" w:rsidP="000F73F7">
      <w:pPr>
        <w:pStyle w:val="BodyText"/>
        <w:rPr>
          <w:rFonts w:ascii="Sylfaen" w:hAnsi="Sylfaen" w:cs="Sylfaen"/>
          <w:sz w:val="22"/>
          <w:szCs w:val="22"/>
          <w:lang w:val="ka-GE"/>
        </w:rPr>
      </w:pPr>
    </w:p>
    <w:p w:rsidR="000F73F7" w:rsidRPr="00DB6B75" w:rsidRDefault="000F73F7" w:rsidP="000F73F7">
      <w:pPr>
        <w:pStyle w:val="BodyText"/>
        <w:rPr>
          <w:rFonts w:ascii="Sylfaen" w:hAnsi="Sylfaen" w:cs="Sylfaen"/>
          <w:sz w:val="22"/>
          <w:szCs w:val="22"/>
          <w:lang w:val="ka-GE"/>
        </w:rPr>
      </w:pPr>
      <w:r w:rsidRPr="00DB6B75">
        <w:rPr>
          <w:rFonts w:ascii="Sylfaen" w:hAnsi="Sylfaen" w:cs="Sylfaen"/>
          <w:sz w:val="22"/>
          <w:szCs w:val="22"/>
          <w:lang w:val="ka-GE"/>
        </w:rPr>
        <w:t>დაკისრებულ მოვალეობებს გავეცანი:                          -------------------------------------------------</w:t>
      </w:r>
    </w:p>
    <w:p w:rsidR="000F73F7" w:rsidRDefault="000F73F7" w:rsidP="000F73F7">
      <w:pPr>
        <w:pStyle w:val="BodyText"/>
        <w:rPr>
          <w:rFonts w:ascii="Sylfaen" w:hAnsi="Sylfaen" w:cs="Sylfaen"/>
          <w:sz w:val="22"/>
          <w:szCs w:val="22"/>
          <w:lang w:val="ka-GE"/>
        </w:rPr>
      </w:pPr>
    </w:p>
    <w:p w:rsidR="000F73F7" w:rsidRPr="00A131A7" w:rsidRDefault="000F73F7" w:rsidP="000F73F7">
      <w:pPr>
        <w:spacing w:after="0"/>
        <w:ind w:firstLine="360"/>
        <w:jc w:val="both"/>
        <w:rPr>
          <w:sz w:val="20"/>
          <w:szCs w:val="20"/>
          <w:lang w:val="gl-ES"/>
        </w:rPr>
      </w:pPr>
    </w:p>
    <w:p w:rsidR="000F73F7" w:rsidRDefault="000F73F7" w:rsidP="000F73F7">
      <w:pPr>
        <w:spacing w:after="0"/>
        <w:ind w:firstLine="360"/>
        <w:jc w:val="both"/>
        <w:rPr>
          <w:sz w:val="20"/>
          <w:szCs w:val="20"/>
          <w:lang w:val="gl-ES"/>
        </w:rPr>
      </w:pPr>
    </w:p>
    <w:p w:rsidR="000F73F7" w:rsidRDefault="000F73F7" w:rsidP="000F73F7">
      <w:pPr>
        <w:spacing w:after="0"/>
        <w:ind w:firstLine="360"/>
        <w:jc w:val="both"/>
        <w:rPr>
          <w:sz w:val="20"/>
          <w:szCs w:val="20"/>
          <w:lang w:val="gl-ES"/>
        </w:rPr>
      </w:pPr>
    </w:p>
    <w:p w:rsidR="000F73F7" w:rsidRDefault="000F73F7" w:rsidP="000F73F7">
      <w:pPr>
        <w:spacing w:after="0"/>
        <w:ind w:firstLine="360"/>
        <w:jc w:val="both"/>
        <w:rPr>
          <w:sz w:val="20"/>
          <w:szCs w:val="20"/>
          <w:lang w:val="gl-ES"/>
        </w:rPr>
      </w:pPr>
    </w:p>
    <w:p w:rsidR="000F73F7" w:rsidRDefault="000F73F7" w:rsidP="000F73F7">
      <w:pPr>
        <w:spacing w:after="0"/>
        <w:ind w:firstLine="360"/>
        <w:jc w:val="both"/>
        <w:rPr>
          <w:sz w:val="20"/>
          <w:szCs w:val="20"/>
          <w:lang w:val="gl-ES"/>
        </w:rPr>
      </w:pPr>
    </w:p>
    <w:p w:rsidR="000F73F7" w:rsidRDefault="000F73F7" w:rsidP="000F73F7">
      <w:pPr>
        <w:spacing w:after="0"/>
        <w:ind w:firstLine="360"/>
        <w:jc w:val="both"/>
        <w:rPr>
          <w:sz w:val="20"/>
          <w:szCs w:val="20"/>
          <w:lang w:val="gl-ES"/>
        </w:rPr>
      </w:pPr>
    </w:p>
    <w:p w:rsidR="000F73F7" w:rsidRDefault="000F73F7" w:rsidP="000F73F7">
      <w:pPr>
        <w:spacing w:after="0"/>
        <w:ind w:firstLine="360"/>
        <w:jc w:val="both"/>
        <w:rPr>
          <w:sz w:val="20"/>
          <w:szCs w:val="20"/>
          <w:lang w:val="gl-ES"/>
        </w:rPr>
      </w:pPr>
    </w:p>
    <w:p w:rsidR="000F73F7" w:rsidRDefault="000F73F7" w:rsidP="000F73F7">
      <w:pPr>
        <w:spacing w:after="0"/>
        <w:ind w:firstLine="360"/>
        <w:jc w:val="both"/>
        <w:rPr>
          <w:sz w:val="20"/>
          <w:szCs w:val="20"/>
          <w:lang w:val="gl-ES"/>
        </w:rPr>
      </w:pPr>
    </w:p>
    <w:p w:rsidR="000F73F7" w:rsidRDefault="000F73F7" w:rsidP="000F73F7">
      <w:pPr>
        <w:spacing w:after="0"/>
        <w:ind w:firstLine="360"/>
        <w:jc w:val="both"/>
        <w:rPr>
          <w:sz w:val="20"/>
          <w:szCs w:val="20"/>
          <w:lang w:val="gl-ES"/>
        </w:rPr>
      </w:pPr>
    </w:p>
    <w:p w:rsidR="000F73F7" w:rsidRDefault="000F73F7" w:rsidP="000F73F7">
      <w:pPr>
        <w:spacing w:after="0"/>
        <w:ind w:firstLine="360"/>
        <w:jc w:val="both"/>
        <w:rPr>
          <w:sz w:val="20"/>
          <w:szCs w:val="20"/>
          <w:lang w:val="gl-ES"/>
        </w:rPr>
      </w:pPr>
    </w:p>
    <w:p w:rsidR="000F73F7" w:rsidRDefault="009E1C18" w:rsidP="009E1C18">
      <w:pPr>
        <w:tabs>
          <w:tab w:val="left" w:pos="90"/>
          <w:tab w:val="left" w:pos="270"/>
          <w:tab w:val="left" w:pos="630"/>
        </w:tabs>
        <w:spacing w:after="0" w:line="240" w:lineRule="auto"/>
        <w:ind w:left="-630"/>
        <w:jc w:val="both"/>
        <w:rPr>
          <w:rFonts w:ascii="Sylfaen" w:eastAsia="Calibri" w:hAnsi="Sylfaen" w:cs="Times New Roman"/>
          <w:b/>
          <w:bCs/>
          <w:sz w:val="24"/>
          <w:szCs w:val="24"/>
          <w:lang w:val="ka-GE"/>
        </w:rPr>
      </w:pPr>
      <w:r>
        <w:rPr>
          <w:rFonts w:ascii="Sylfaen" w:eastAsia="Calibri" w:hAnsi="Sylfaen" w:cs="Times New Roman"/>
          <w:b/>
          <w:bCs/>
          <w:sz w:val="24"/>
          <w:szCs w:val="24"/>
          <w:lang w:val="ka-GE"/>
        </w:rPr>
        <w:lastRenderedPageBreak/>
        <w:t xml:space="preserve">            </w:t>
      </w:r>
      <w:r w:rsidR="000F73F7" w:rsidRPr="009E1C18">
        <w:rPr>
          <w:rFonts w:ascii="Sylfaen" w:eastAsia="Calibri" w:hAnsi="Sylfaen" w:cs="Times New Roman"/>
          <w:b/>
          <w:bCs/>
          <w:sz w:val="24"/>
          <w:szCs w:val="24"/>
          <w:lang w:val="ka-GE"/>
        </w:rPr>
        <w:t xml:space="preserve">სამუშაოს აღწერილობა </w:t>
      </w:r>
    </w:p>
    <w:tbl>
      <w:tblPr>
        <w:tblW w:w="9810" w:type="dxa"/>
        <w:tblInd w:w="-270" w:type="dxa"/>
        <w:tblBorders>
          <w:top w:val="single" w:sz="8" w:space="0" w:color="4BACC6"/>
          <w:bottom w:val="single" w:sz="8" w:space="0" w:color="4BACC6"/>
        </w:tblBorders>
        <w:tblLook w:val="00A0" w:firstRow="1" w:lastRow="0" w:firstColumn="1" w:lastColumn="0" w:noHBand="0" w:noVBand="0"/>
      </w:tblPr>
      <w:tblGrid>
        <w:gridCol w:w="9810"/>
      </w:tblGrid>
      <w:tr w:rsidR="000F73F7" w:rsidRPr="00383790" w:rsidTr="009E1C18">
        <w:trPr>
          <w:trHeight w:val="358"/>
        </w:trPr>
        <w:tc>
          <w:tcPr>
            <w:tcW w:w="9810" w:type="dxa"/>
            <w:tcBorders>
              <w:top w:val="single" w:sz="8" w:space="0" w:color="4BACC6"/>
              <w:left w:val="nil"/>
              <w:bottom w:val="single" w:sz="8" w:space="0" w:color="4BACC6"/>
              <w:right w:val="nil"/>
            </w:tcBorders>
          </w:tcPr>
          <w:p w:rsidR="000F73F7" w:rsidRPr="009E1C18" w:rsidRDefault="000F73F7" w:rsidP="009E1C18">
            <w:pPr>
              <w:spacing w:after="0" w:line="240" w:lineRule="auto"/>
              <w:rPr>
                <w:rFonts w:ascii="Sylfaen" w:eastAsia="Times New Roman" w:hAnsi="Sylfaen" w:cs="Times New Roman"/>
                <w:b/>
                <w:bCs/>
                <w:color w:val="31849B"/>
                <w:sz w:val="26"/>
                <w:szCs w:val="26"/>
                <w:lang w:val="ka-GE"/>
              </w:rPr>
            </w:pPr>
            <w:r w:rsidRPr="009E1C18">
              <w:rPr>
                <w:rFonts w:ascii="Sylfaen" w:eastAsia="Times New Roman" w:hAnsi="Sylfaen" w:cs="Times New Roman"/>
                <w:b/>
                <w:bCs/>
                <w:color w:val="31849B"/>
                <w:sz w:val="26"/>
                <w:szCs w:val="26"/>
                <w:lang w:val="ka-GE"/>
              </w:rPr>
              <w:t>სტრუქტურული ერთეული: სახელმწიფო გასაცემლების დეპარტამენტი</w:t>
            </w:r>
          </w:p>
        </w:tc>
      </w:tr>
      <w:tr w:rsidR="000F73F7" w:rsidRPr="00383790" w:rsidTr="009E1C18">
        <w:trPr>
          <w:trHeight w:val="375"/>
        </w:trPr>
        <w:tc>
          <w:tcPr>
            <w:tcW w:w="9810" w:type="dxa"/>
            <w:tcBorders>
              <w:left w:val="nil"/>
              <w:right w:val="nil"/>
            </w:tcBorders>
            <w:shd w:val="clear" w:color="auto" w:fill="D2EAF1"/>
          </w:tcPr>
          <w:p w:rsidR="000F73F7" w:rsidRPr="009E1C18" w:rsidRDefault="000F73F7" w:rsidP="009E1C18">
            <w:pPr>
              <w:spacing w:after="0" w:line="240" w:lineRule="auto"/>
              <w:rPr>
                <w:rFonts w:ascii="Sylfaen" w:eastAsia="Times New Roman" w:hAnsi="Sylfaen" w:cs="Times New Roman"/>
                <w:b/>
                <w:bCs/>
                <w:color w:val="31849B"/>
                <w:sz w:val="26"/>
                <w:szCs w:val="26"/>
                <w:lang w:val="ka-GE"/>
              </w:rPr>
            </w:pPr>
            <w:r w:rsidRPr="009E1C18">
              <w:rPr>
                <w:rFonts w:ascii="Sylfaen" w:eastAsia="Times New Roman" w:hAnsi="Sylfaen" w:cs="Times New Roman"/>
                <w:b/>
                <w:bCs/>
                <w:color w:val="31849B"/>
                <w:sz w:val="26"/>
                <w:szCs w:val="26"/>
                <w:lang w:val="ka-GE"/>
              </w:rPr>
              <w:t xml:space="preserve">ქვედანაყოფი:         საინფორმაციო სისტემების </w:t>
            </w:r>
            <w:r w:rsidR="009E1C18">
              <w:rPr>
                <w:rFonts w:ascii="Sylfaen" w:eastAsia="Times New Roman" w:hAnsi="Sylfaen" w:cs="Times New Roman"/>
                <w:b/>
                <w:bCs/>
                <w:color w:val="31849B"/>
                <w:sz w:val="26"/>
                <w:szCs w:val="26"/>
                <w:lang w:val="ka-GE"/>
              </w:rPr>
              <w:t>ა</w:t>
            </w:r>
            <w:r w:rsidRPr="009E1C18">
              <w:rPr>
                <w:rFonts w:ascii="Sylfaen" w:eastAsia="Times New Roman" w:hAnsi="Sylfaen" w:cs="Times New Roman"/>
                <w:b/>
                <w:bCs/>
                <w:color w:val="31849B"/>
                <w:sz w:val="26"/>
                <w:szCs w:val="26"/>
                <w:lang w:val="ka-GE"/>
              </w:rPr>
              <w:t>დმინისტრირების  სამმართველო</w:t>
            </w:r>
          </w:p>
        </w:tc>
      </w:tr>
      <w:tr w:rsidR="000F73F7" w:rsidRPr="00383790" w:rsidTr="009E1C18">
        <w:trPr>
          <w:trHeight w:val="345"/>
        </w:trPr>
        <w:tc>
          <w:tcPr>
            <w:tcW w:w="9810" w:type="dxa"/>
          </w:tcPr>
          <w:p w:rsidR="000F73F7" w:rsidRPr="009E1C18" w:rsidRDefault="000F73F7" w:rsidP="009E1C18">
            <w:pPr>
              <w:spacing w:after="0" w:line="240" w:lineRule="auto"/>
              <w:rPr>
                <w:rFonts w:ascii="Sylfaen" w:eastAsia="Times New Roman" w:hAnsi="Sylfaen" w:cs="Times New Roman"/>
                <w:b/>
                <w:bCs/>
                <w:color w:val="31849B"/>
                <w:sz w:val="26"/>
                <w:szCs w:val="26"/>
                <w:lang w:val="ka-GE"/>
              </w:rPr>
            </w:pPr>
            <w:r w:rsidRPr="009E1C18">
              <w:rPr>
                <w:rFonts w:ascii="Sylfaen" w:eastAsia="Times New Roman" w:hAnsi="Sylfaen" w:cs="Times New Roman"/>
                <w:b/>
                <w:bCs/>
                <w:color w:val="31849B"/>
                <w:sz w:val="26"/>
                <w:szCs w:val="26"/>
                <w:lang w:val="ka-GE"/>
              </w:rPr>
              <w:t>თანამდებობა:         უფროსი  სპეციალისტი</w:t>
            </w:r>
          </w:p>
        </w:tc>
      </w:tr>
      <w:tr w:rsidR="009E1C18" w:rsidRPr="00861761" w:rsidTr="009E1C18">
        <w:trPr>
          <w:trHeight w:val="345"/>
        </w:trPr>
        <w:tc>
          <w:tcPr>
            <w:tcW w:w="9810" w:type="dxa"/>
            <w:tcBorders>
              <w:bottom w:val="single" w:sz="8" w:space="0" w:color="4BACC6"/>
            </w:tcBorders>
            <w:shd w:val="clear" w:color="auto" w:fill="D2EAF1"/>
          </w:tcPr>
          <w:p w:rsidR="009E1C18" w:rsidRPr="009E1C18" w:rsidRDefault="009E1C18" w:rsidP="009E1C18">
            <w:pPr>
              <w:spacing w:after="0" w:line="240" w:lineRule="auto"/>
              <w:rPr>
                <w:rFonts w:ascii="Sylfaen" w:eastAsia="Times New Roman" w:hAnsi="Sylfaen" w:cs="Times New Roman"/>
                <w:b/>
                <w:bCs/>
                <w:color w:val="31849B"/>
                <w:sz w:val="26"/>
                <w:szCs w:val="26"/>
                <w:lang w:val="ka-GE"/>
              </w:rPr>
            </w:pPr>
            <w:r w:rsidRPr="009E1C18">
              <w:rPr>
                <w:rFonts w:ascii="Sylfaen" w:eastAsia="Times New Roman" w:hAnsi="Sylfaen" w:cs="Times New Roman"/>
                <w:b/>
                <w:bCs/>
                <w:color w:val="31849B"/>
                <w:sz w:val="26"/>
                <w:szCs w:val="26"/>
                <w:lang w:val="ka-GE"/>
              </w:rPr>
              <w:t>სახელი, გვარი:</w:t>
            </w:r>
          </w:p>
        </w:tc>
      </w:tr>
    </w:tbl>
    <w:p w:rsidR="000F73F7" w:rsidRPr="00383790" w:rsidRDefault="000F73F7" w:rsidP="000F73F7">
      <w:pPr>
        <w:spacing w:after="0"/>
        <w:ind w:firstLine="360"/>
        <w:jc w:val="both"/>
        <w:rPr>
          <w:b/>
          <w:sz w:val="20"/>
          <w:szCs w:val="20"/>
        </w:rPr>
      </w:pPr>
    </w:p>
    <w:p w:rsidR="000F73F7" w:rsidRPr="009E1C18" w:rsidRDefault="009E1C18" w:rsidP="009E1C18">
      <w:pPr>
        <w:tabs>
          <w:tab w:val="left" w:pos="90"/>
          <w:tab w:val="left" w:pos="270"/>
          <w:tab w:val="left" w:pos="630"/>
        </w:tabs>
        <w:spacing w:after="0" w:line="240" w:lineRule="auto"/>
        <w:ind w:left="-630"/>
        <w:jc w:val="both"/>
        <w:rPr>
          <w:rFonts w:ascii="Sylfaen" w:eastAsia="Calibri" w:hAnsi="Sylfaen" w:cs="Times New Roman"/>
          <w:b/>
          <w:bCs/>
          <w:sz w:val="24"/>
          <w:szCs w:val="24"/>
          <w:lang w:val="ka-GE"/>
        </w:rPr>
      </w:pPr>
      <w:r>
        <w:rPr>
          <w:rFonts w:ascii="Sylfaen" w:eastAsia="Calibri" w:hAnsi="Sylfaen" w:cs="Times New Roman"/>
          <w:b/>
          <w:bCs/>
          <w:sz w:val="24"/>
          <w:szCs w:val="24"/>
          <w:lang w:val="ka-GE"/>
        </w:rPr>
        <w:t xml:space="preserve">             </w:t>
      </w:r>
      <w:r w:rsidR="000F73F7" w:rsidRPr="009E1C18">
        <w:rPr>
          <w:rFonts w:ascii="Sylfaen" w:eastAsia="Calibri" w:hAnsi="Sylfaen" w:cs="Times New Roman"/>
          <w:b/>
          <w:bCs/>
          <w:sz w:val="24"/>
          <w:szCs w:val="24"/>
          <w:lang w:val="ka-GE"/>
        </w:rPr>
        <w:t>1. უფლება</w:t>
      </w:r>
      <w:r>
        <w:rPr>
          <w:rFonts w:ascii="Sylfaen" w:eastAsia="Calibri" w:hAnsi="Sylfaen" w:cs="Times New Roman"/>
          <w:b/>
          <w:bCs/>
          <w:sz w:val="24"/>
          <w:szCs w:val="24"/>
          <w:lang w:val="ka-GE"/>
        </w:rPr>
        <w:t>–</w:t>
      </w:r>
      <w:r w:rsidR="000F73F7" w:rsidRPr="009E1C18">
        <w:rPr>
          <w:rFonts w:ascii="Sylfaen" w:eastAsia="Calibri" w:hAnsi="Sylfaen" w:cs="Times New Roman"/>
          <w:b/>
          <w:bCs/>
          <w:sz w:val="24"/>
          <w:szCs w:val="24"/>
          <w:lang w:val="ka-GE"/>
        </w:rPr>
        <w:t>მოვალეობები</w:t>
      </w:r>
      <w:r>
        <w:rPr>
          <w:rFonts w:ascii="Sylfaen" w:eastAsia="Calibri" w:hAnsi="Sylfaen" w:cs="Times New Roman"/>
          <w:b/>
          <w:bCs/>
          <w:sz w:val="24"/>
          <w:szCs w:val="24"/>
          <w:lang w:val="ka-GE"/>
        </w:rPr>
        <w:t>:</w:t>
      </w:r>
    </w:p>
    <w:p w:rsidR="000F73F7" w:rsidRPr="00383790" w:rsidRDefault="000F73F7" w:rsidP="000F73F7">
      <w:pPr>
        <w:spacing w:after="0"/>
        <w:ind w:firstLine="360"/>
        <w:jc w:val="both"/>
        <w:rPr>
          <w:b/>
          <w:sz w:val="20"/>
          <w:szCs w:val="20"/>
        </w:rPr>
      </w:pPr>
    </w:p>
    <w:p w:rsidR="000F73F7" w:rsidRPr="00B610DA" w:rsidRDefault="000F73F7" w:rsidP="009E1C18">
      <w:pPr>
        <w:pStyle w:val="BodyText"/>
        <w:numPr>
          <w:ilvl w:val="0"/>
          <w:numId w:val="11"/>
        </w:numPr>
        <w:tabs>
          <w:tab w:val="left" w:pos="630"/>
        </w:tabs>
        <w:ind w:left="630" w:hanging="540"/>
        <w:rPr>
          <w:rFonts w:ascii="Sylfaen" w:hAnsi="Sylfaen" w:cs="Sylfaen"/>
          <w:sz w:val="22"/>
          <w:szCs w:val="22"/>
          <w:lang w:val="ka-GE"/>
        </w:rPr>
      </w:pPr>
      <w:r w:rsidRPr="00B610DA">
        <w:rPr>
          <w:rFonts w:ascii="Sylfaen" w:hAnsi="Sylfaen" w:cs="Sylfaen"/>
          <w:sz w:val="22"/>
          <w:szCs w:val="22"/>
          <w:lang w:val="ka-GE"/>
        </w:rPr>
        <w:t>სახელმწიფო გასაცემლების დასაფინანსებლად, სააგენტოს ტერიტორიული ერთეულებიდან (სამოქმედო რაიონების მიხედვით), ყოველთვიურად წარმოდგენილი მონაცემების (ბაზა, განაცხადი) მიღება/დამუშავება,  სააღრიცხვო ბაზების სამუშაო ვერსიაში შეტანილი მონაცემების შესაბამისად შეუსაბამო/ალოგიკური ჩანაწერების გამოვლენა და სატელეფონო შეტყობინებით ტერიტორიული ერთეულების ინფორმირება;</w:t>
      </w:r>
    </w:p>
    <w:p w:rsidR="000F73F7" w:rsidRPr="00B610DA" w:rsidRDefault="000F73F7" w:rsidP="009E1C18">
      <w:pPr>
        <w:pStyle w:val="BodyText"/>
        <w:numPr>
          <w:ilvl w:val="0"/>
          <w:numId w:val="11"/>
        </w:numPr>
        <w:tabs>
          <w:tab w:val="left" w:pos="630"/>
        </w:tabs>
        <w:ind w:left="630" w:hanging="540"/>
        <w:rPr>
          <w:rFonts w:ascii="Sylfaen" w:hAnsi="Sylfaen" w:cs="Sylfaen"/>
          <w:sz w:val="22"/>
          <w:szCs w:val="22"/>
          <w:lang w:val="ka-GE"/>
        </w:rPr>
      </w:pPr>
      <w:r w:rsidRPr="00B610DA">
        <w:rPr>
          <w:rFonts w:ascii="Sylfaen" w:hAnsi="Sylfaen" w:cs="Sylfaen"/>
          <w:sz w:val="22"/>
          <w:szCs w:val="22"/>
          <w:lang w:val="ka-GE"/>
        </w:rPr>
        <w:t>სააღრიცხვო ბაზების საბოლოო ვერსიის მონაცემებისა და განაცხადების ურთიერთშედარება და იდენტურობის დადგენა;</w:t>
      </w:r>
    </w:p>
    <w:p w:rsidR="000F73F7" w:rsidRPr="00B610DA" w:rsidRDefault="000F73F7" w:rsidP="009E1C18">
      <w:pPr>
        <w:pStyle w:val="BodyText"/>
        <w:numPr>
          <w:ilvl w:val="0"/>
          <w:numId w:val="11"/>
        </w:numPr>
        <w:tabs>
          <w:tab w:val="left" w:pos="630"/>
        </w:tabs>
        <w:ind w:left="630" w:hanging="540"/>
        <w:rPr>
          <w:rFonts w:ascii="Sylfaen" w:hAnsi="Sylfaen" w:cs="Sylfaen"/>
          <w:sz w:val="22"/>
          <w:szCs w:val="22"/>
          <w:lang w:val="ka-GE"/>
        </w:rPr>
      </w:pPr>
      <w:r w:rsidRPr="00B610DA">
        <w:rPr>
          <w:rFonts w:ascii="Sylfaen" w:hAnsi="Sylfaen" w:cs="Sylfaen"/>
          <w:sz w:val="22"/>
          <w:szCs w:val="22"/>
          <w:lang w:val="ka-GE"/>
        </w:rPr>
        <w:t>სააგენტოს ტერიტორიულ ერთეულებისათვის საკონსულტაციო, პრაქტიკული და მეთოდური დახმარების გაწევა.</w:t>
      </w:r>
    </w:p>
    <w:p w:rsidR="000F73F7" w:rsidRPr="00B610DA" w:rsidRDefault="000F73F7" w:rsidP="009E1C18">
      <w:pPr>
        <w:pStyle w:val="BodyText"/>
        <w:numPr>
          <w:ilvl w:val="0"/>
          <w:numId w:val="11"/>
        </w:numPr>
        <w:tabs>
          <w:tab w:val="left" w:pos="630"/>
        </w:tabs>
        <w:ind w:left="630" w:hanging="540"/>
        <w:rPr>
          <w:rFonts w:ascii="Sylfaen" w:hAnsi="Sylfaen" w:cs="Sylfaen"/>
          <w:sz w:val="22"/>
          <w:szCs w:val="22"/>
          <w:lang w:val="ka-GE"/>
        </w:rPr>
      </w:pPr>
      <w:r w:rsidRPr="00B610DA">
        <w:rPr>
          <w:rFonts w:ascii="Sylfaen" w:hAnsi="Sylfaen" w:cs="Sylfaen"/>
          <w:sz w:val="22"/>
          <w:szCs w:val="22"/>
          <w:lang w:val="ka-GE"/>
        </w:rPr>
        <w:t>კომპეტენციის ფარგლებში სახელმწიფო პენსიის, სახელმწიფო კომპენსაციის, სოციალური პაკეტის  მაღალმთიან დასახლებაში მუდმივად მცხოვრებ,   სახელმწიფო პენსიის/სოციალური პაკეტის მიმღებ პირთა დანამატის და საყოფაცხოვრებო სუბსიდიის, "ორსულობის, მშობიარობისა და ბავშვის მოვლის“,  „ბავშვზე ზრუნვის" საინფორმაციო სისტემების ადმინისტრირებაში მონაწილეობის მიღება;</w:t>
      </w:r>
    </w:p>
    <w:p w:rsidR="000F73F7" w:rsidRPr="00B610DA" w:rsidRDefault="000F73F7" w:rsidP="009E1C18">
      <w:pPr>
        <w:pStyle w:val="BodyText"/>
        <w:numPr>
          <w:ilvl w:val="0"/>
          <w:numId w:val="11"/>
        </w:numPr>
        <w:tabs>
          <w:tab w:val="left" w:pos="630"/>
        </w:tabs>
        <w:ind w:left="630" w:hanging="540"/>
        <w:rPr>
          <w:rFonts w:ascii="Sylfaen" w:hAnsi="Sylfaen" w:cs="Sylfaen"/>
          <w:sz w:val="22"/>
          <w:szCs w:val="22"/>
          <w:lang w:val="ka-GE"/>
        </w:rPr>
      </w:pPr>
      <w:r w:rsidRPr="00B610DA">
        <w:rPr>
          <w:rFonts w:ascii="Sylfaen" w:hAnsi="Sylfaen" w:cs="Sylfaen"/>
          <w:sz w:val="22"/>
          <w:szCs w:val="22"/>
          <w:lang w:val="ka-GE"/>
        </w:rPr>
        <w:t>წერილებისა და მოქალაქეთა განცხადებების განხილვა და პასუხების პროექტ(ებ)ის მომზადება;</w:t>
      </w:r>
    </w:p>
    <w:p w:rsidR="000F73F7" w:rsidRPr="00B610DA" w:rsidRDefault="000F73F7" w:rsidP="009E1C18">
      <w:pPr>
        <w:pStyle w:val="BodyText"/>
        <w:numPr>
          <w:ilvl w:val="0"/>
          <w:numId w:val="11"/>
        </w:numPr>
        <w:tabs>
          <w:tab w:val="left" w:pos="630"/>
        </w:tabs>
        <w:ind w:left="630" w:hanging="540"/>
        <w:rPr>
          <w:rFonts w:ascii="Sylfaen" w:hAnsi="Sylfaen" w:cs="Sylfaen"/>
          <w:sz w:val="22"/>
          <w:szCs w:val="22"/>
          <w:lang w:val="ka-GE"/>
        </w:rPr>
      </w:pPr>
      <w:r w:rsidRPr="00B610DA">
        <w:rPr>
          <w:rFonts w:ascii="Sylfaen" w:hAnsi="Sylfaen" w:cs="Sylfaen"/>
          <w:sz w:val="22"/>
          <w:szCs w:val="22"/>
          <w:lang w:val="ka-GE"/>
        </w:rPr>
        <w:t>გამონაკლის შემთხვევაში მოქალაქეთა მიღება და მათთვის კონსულტაციის გაწევა;</w:t>
      </w:r>
    </w:p>
    <w:p w:rsidR="000F73F7" w:rsidRPr="00B610DA" w:rsidRDefault="000F73F7" w:rsidP="009E1C18">
      <w:pPr>
        <w:pStyle w:val="BodyText"/>
        <w:numPr>
          <w:ilvl w:val="0"/>
          <w:numId w:val="11"/>
        </w:numPr>
        <w:tabs>
          <w:tab w:val="left" w:pos="630"/>
        </w:tabs>
        <w:ind w:left="630" w:hanging="540"/>
        <w:rPr>
          <w:rFonts w:ascii="Sylfaen" w:hAnsi="Sylfaen" w:cs="Sylfaen"/>
          <w:sz w:val="22"/>
          <w:szCs w:val="22"/>
          <w:lang w:val="ka-GE"/>
        </w:rPr>
      </w:pPr>
      <w:r w:rsidRPr="00B610DA">
        <w:rPr>
          <w:rFonts w:ascii="Sylfaen" w:hAnsi="Sylfaen" w:cs="Sylfaen"/>
          <w:sz w:val="22"/>
          <w:szCs w:val="22"/>
          <w:lang w:val="ka-GE"/>
        </w:rPr>
        <w:t>დეპარტამენტის უფროსის, დეპარტამენტის უფროსის მოადგილისა და სამმართველოს უფროსის  სხვა დავალებების შესრულება;</w:t>
      </w:r>
    </w:p>
    <w:p w:rsidR="000F73F7" w:rsidRPr="00B610DA" w:rsidRDefault="000F73F7" w:rsidP="009E1C18">
      <w:pPr>
        <w:pStyle w:val="BodyText"/>
        <w:numPr>
          <w:ilvl w:val="0"/>
          <w:numId w:val="11"/>
        </w:numPr>
        <w:tabs>
          <w:tab w:val="left" w:pos="630"/>
        </w:tabs>
        <w:ind w:left="630" w:hanging="540"/>
        <w:rPr>
          <w:rFonts w:ascii="Sylfaen" w:hAnsi="Sylfaen" w:cs="Sylfaen"/>
          <w:sz w:val="22"/>
          <w:szCs w:val="22"/>
          <w:lang w:val="ka-GE"/>
        </w:rPr>
      </w:pPr>
      <w:r w:rsidRPr="00B610DA">
        <w:rPr>
          <w:rFonts w:ascii="Sylfaen" w:hAnsi="Sylfaen" w:cs="Sylfaen"/>
          <w:sz w:val="22"/>
          <w:szCs w:val="22"/>
          <w:lang w:val="ka-GE"/>
        </w:rPr>
        <w:t>ყოველთვიურად სს“ლიბერთი ბანკიდან”მიღებული ერთ წელზე მეტი პერიოდის გარდაცვლილი ბენეფიციარების პირად ანგარიშებზე თანხების მოძრაობის შესახე ბინფორმაციის (ამონაწერი) დამუშავება და სახელმწიფო გასაცემლების ნაშთების არსებობის შემთხვევაში, თანხების ბიუჯეტში აღდგენის მიზნით, არსებული წესის შესაბამისად გამოთხოვა.</w:t>
      </w:r>
    </w:p>
    <w:p w:rsidR="000F73F7" w:rsidRPr="00B610DA" w:rsidRDefault="000F73F7" w:rsidP="009E1C18">
      <w:pPr>
        <w:pStyle w:val="BodyText"/>
        <w:numPr>
          <w:ilvl w:val="0"/>
          <w:numId w:val="11"/>
        </w:numPr>
        <w:tabs>
          <w:tab w:val="left" w:pos="630"/>
        </w:tabs>
        <w:ind w:left="630" w:hanging="540"/>
        <w:rPr>
          <w:rFonts w:ascii="Sylfaen" w:hAnsi="Sylfaen" w:cs="Sylfaen"/>
          <w:sz w:val="22"/>
          <w:szCs w:val="22"/>
          <w:lang w:val="ka-GE"/>
        </w:rPr>
      </w:pPr>
      <w:r w:rsidRPr="00B610DA">
        <w:rPr>
          <w:rFonts w:ascii="Sylfaen" w:hAnsi="Sylfaen" w:cs="Sylfaen"/>
          <w:sz w:val="22"/>
          <w:szCs w:val="22"/>
          <w:lang w:val="ka-GE"/>
        </w:rPr>
        <w:t>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 დეპარტამენტისა და უშუალო ხელმძღვანელთა ცალკეული დავალებების შესრულება.</w:t>
      </w:r>
    </w:p>
    <w:p w:rsidR="000F73F7" w:rsidRPr="00B610DA" w:rsidRDefault="000F73F7" w:rsidP="009E1C18">
      <w:pPr>
        <w:pStyle w:val="BodyText"/>
        <w:numPr>
          <w:ilvl w:val="0"/>
          <w:numId w:val="11"/>
        </w:numPr>
        <w:tabs>
          <w:tab w:val="left" w:pos="630"/>
        </w:tabs>
        <w:ind w:left="630" w:hanging="540"/>
        <w:rPr>
          <w:rFonts w:ascii="Sylfaen" w:hAnsi="Sylfaen" w:cs="Sylfaen"/>
          <w:sz w:val="22"/>
          <w:szCs w:val="22"/>
          <w:lang w:val="ka-GE"/>
        </w:rPr>
      </w:pPr>
      <w:r w:rsidRPr="00B610DA">
        <w:rPr>
          <w:rFonts w:ascii="Sylfaen" w:hAnsi="Sylfaen" w:cs="Sylfaen"/>
          <w:sz w:val="22"/>
          <w:szCs w:val="22"/>
          <w:lang w:val="ka-GE"/>
        </w:rPr>
        <w:t>სახელმწიფო გასაცემლებით უზრუნველყოფის შესახებ, მოქალაქისათვის გასაცემი ცნობების მოსამზადებლად, საჭირო ინფორმაციის შესაბამისი სამსახურისათვის მიწოდება.</w:t>
      </w:r>
    </w:p>
    <w:p w:rsidR="004B3B3A" w:rsidRPr="00B610DA" w:rsidRDefault="004B3B3A" w:rsidP="009E1C18">
      <w:pPr>
        <w:pStyle w:val="BodyText"/>
        <w:numPr>
          <w:ilvl w:val="0"/>
          <w:numId w:val="11"/>
        </w:numPr>
        <w:tabs>
          <w:tab w:val="left" w:pos="630"/>
        </w:tabs>
        <w:ind w:left="630" w:hanging="540"/>
        <w:rPr>
          <w:rFonts w:ascii="Sylfaen" w:hAnsi="Sylfaen" w:cs="Sylfaen"/>
          <w:sz w:val="22"/>
          <w:szCs w:val="22"/>
          <w:lang w:val="ka-GE"/>
        </w:rPr>
      </w:pPr>
      <w:r w:rsidRPr="00B610DA">
        <w:rPr>
          <w:rFonts w:ascii="Sylfaen" w:hAnsi="Sylfaen" w:cs="Sylfaen"/>
          <w:sz w:val="22"/>
          <w:szCs w:val="22"/>
          <w:lang w:val="ka-GE"/>
        </w:rPr>
        <w:t xml:space="preserve">სააგენტოს დებულებით გათვალისწინებული სხვა მოვალეობების,  სააგენტოს, დეპარტამენტისა და უშუალო  ხელმძღვანელთა ცალკეული  დავალებების შესრულება. </w:t>
      </w:r>
    </w:p>
    <w:p w:rsidR="000F73F7" w:rsidRDefault="000F73F7" w:rsidP="000F73F7">
      <w:pPr>
        <w:pStyle w:val="BodyText"/>
        <w:numPr>
          <w:ilvl w:val="0"/>
          <w:numId w:val="3"/>
        </w:numPr>
        <w:rPr>
          <w:rFonts w:ascii="Sylfaen" w:hAnsi="Sylfaen" w:cs="Sylfaen"/>
          <w:b/>
          <w:sz w:val="22"/>
          <w:szCs w:val="22"/>
          <w:lang w:val="ka-GE"/>
        </w:rPr>
      </w:pPr>
      <w:r w:rsidRPr="00DB6B75">
        <w:rPr>
          <w:rFonts w:ascii="Sylfaen" w:hAnsi="Sylfaen" w:cs="Sylfaen"/>
          <w:b/>
          <w:sz w:val="22"/>
          <w:szCs w:val="22"/>
          <w:lang w:val="ka-GE"/>
        </w:rPr>
        <w:t xml:space="preserve">ანგარიშვალდებულება </w:t>
      </w:r>
    </w:p>
    <w:p w:rsidR="000F73F7" w:rsidRDefault="000F73F7" w:rsidP="000F73F7">
      <w:pPr>
        <w:pStyle w:val="BodyText"/>
        <w:rPr>
          <w:rFonts w:ascii="Sylfaen" w:hAnsi="Sylfaen" w:cs="Sylfaen"/>
          <w:b/>
          <w:sz w:val="22"/>
          <w:szCs w:val="22"/>
          <w:lang w:val="ka-GE"/>
        </w:rPr>
      </w:pPr>
    </w:p>
    <w:p w:rsidR="000F73F7" w:rsidRDefault="000F73F7" w:rsidP="000F73F7">
      <w:pPr>
        <w:pStyle w:val="BodyText"/>
        <w:rPr>
          <w:rFonts w:ascii="Sylfaen" w:hAnsi="Sylfaen" w:cs="Sylfaen"/>
          <w:sz w:val="22"/>
          <w:szCs w:val="22"/>
          <w:lang w:val="ka-GE"/>
        </w:rPr>
      </w:pPr>
      <w:r w:rsidRPr="00DB6B75">
        <w:rPr>
          <w:rFonts w:ascii="Sylfaen" w:hAnsi="Sylfaen" w:cs="Sylfaen"/>
          <w:sz w:val="22"/>
          <w:szCs w:val="22"/>
          <w:lang w:val="ka-GE"/>
        </w:rPr>
        <w:t>თანამშრომელი ანგარიშვალდებულია დეპარტამენტის  უფროსის,  დეპარტამენტის  უფროსის მოადგილის და სამმართველოს უფროსის წინაშე.</w:t>
      </w:r>
    </w:p>
    <w:p w:rsidR="000F73F7" w:rsidRDefault="000F73F7" w:rsidP="000F73F7">
      <w:pPr>
        <w:pStyle w:val="BodyText"/>
        <w:rPr>
          <w:rFonts w:ascii="Sylfaen" w:hAnsi="Sylfaen" w:cs="Sylfaen"/>
          <w:sz w:val="22"/>
          <w:szCs w:val="22"/>
          <w:lang w:val="ka-GE"/>
        </w:rPr>
      </w:pPr>
      <w:r w:rsidRPr="00DB6B75">
        <w:rPr>
          <w:rFonts w:ascii="Sylfaen" w:hAnsi="Sylfaen" w:cs="Sylfaen"/>
          <w:sz w:val="22"/>
          <w:szCs w:val="22"/>
          <w:lang w:val="ka-GE"/>
        </w:rPr>
        <w:t>უშუალო  ხელმძღვანელი (სამმართველოს  უფროსი)   ------------------------------------------</w:t>
      </w:r>
    </w:p>
    <w:p w:rsidR="000F73F7" w:rsidRPr="00DB6B75" w:rsidRDefault="000F73F7" w:rsidP="000F73F7">
      <w:pPr>
        <w:pStyle w:val="BodyText"/>
        <w:rPr>
          <w:rFonts w:ascii="Sylfaen" w:hAnsi="Sylfaen" w:cs="Sylfaen"/>
          <w:sz w:val="22"/>
          <w:szCs w:val="22"/>
          <w:lang w:val="ka-GE"/>
        </w:rPr>
      </w:pPr>
      <w:r w:rsidRPr="00DB6B75">
        <w:rPr>
          <w:rFonts w:ascii="Sylfaen" w:hAnsi="Sylfaen" w:cs="Sylfaen"/>
          <w:sz w:val="22"/>
          <w:szCs w:val="22"/>
          <w:lang w:val="ka-GE"/>
        </w:rPr>
        <w:t>დაკისრებულ მოვალეობებს გავეცანი:                          -------------------------------------------------</w:t>
      </w:r>
    </w:p>
    <w:p w:rsidR="000F73F7" w:rsidRDefault="000F73F7" w:rsidP="000F73F7">
      <w:pPr>
        <w:pStyle w:val="BodyText"/>
        <w:rPr>
          <w:rFonts w:ascii="Sylfaen" w:hAnsi="Sylfaen" w:cs="Sylfaen"/>
          <w:sz w:val="22"/>
          <w:szCs w:val="22"/>
          <w:lang w:val="ka-GE"/>
        </w:rPr>
      </w:pPr>
    </w:p>
    <w:p w:rsidR="000F73F7" w:rsidRDefault="000F73F7" w:rsidP="000F73F7">
      <w:pPr>
        <w:jc w:val="center"/>
        <w:rPr>
          <w:sz w:val="20"/>
          <w:szCs w:val="20"/>
        </w:rPr>
      </w:pPr>
    </w:p>
    <w:p w:rsidR="000F73F7" w:rsidRDefault="000F73F7" w:rsidP="000F73F7">
      <w:pPr>
        <w:jc w:val="center"/>
        <w:rPr>
          <w:sz w:val="20"/>
          <w:szCs w:val="20"/>
        </w:rPr>
      </w:pPr>
    </w:p>
    <w:p w:rsidR="000F73F7" w:rsidRDefault="000F73F7" w:rsidP="000F73F7">
      <w:pPr>
        <w:jc w:val="center"/>
        <w:rPr>
          <w:sz w:val="20"/>
          <w:szCs w:val="20"/>
        </w:rPr>
      </w:pPr>
    </w:p>
    <w:p w:rsidR="000F73F7" w:rsidRDefault="000F73F7" w:rsidP="000F73F7">
      <w:pPr>
        <w:jc w:val="center"/>
        <w:rPr>
          <w:sz w:val="20"/>
          <w:szCs w:val="20"/>
        </w:rPr>
      </w:pPr>
    </w:p>
    <w:p w:rsidR="000F73F7" w:rsidRDefault="000F73F7" w:rsidP="000F73F7">
      <w:pPr>
        <w:jc w:val="center"/>
        <w:rPr>
          <w:sz w:val="20"/>
          <w:szCs w:val="20"/>
        </w:rPr>
      </w:pPr>
    </w:p>
    <w:p w:rsidR="000F73F7" w:rsidRDefault="000F73F7" w:rsidP="000F73F7">
      <w:pPr>
        <w:jc w:val="center"/>
        <w:rPr>
          <w:sz w:val="20"/>
          <w:szCs w:val="20"/>
        </w:rPr>
      </w:pPr>
    </w:p>
    <w:p w:rsidR="000F73F7" w:rsidRDefault="000F73F7" w:rsidP="000F73F7">
      <w:pPr>
        <w:jc w:val="center"/>
        <w:rPr>
          <w:sz w:val="20"/>
          <w:szCs w:val="20"/>
        </w:rPr>
      </w:pPr>
    </w:p>
    <w:p w:rsidR="000F73F7" w:rsidRDefault="000F73F7" w:rsidP="000F73F7">
      <w:pPr>
        <w:jc w:val="center"/>
        <w:rPr>
          <w:sz w:val="20"/>
          <w:szCs w:val="20"/>
        </w:rPr>
      </w:pPr>
    </w:p>
    <w:p w:rsidR="0000114E" w:rsidRDefault="0000114E" w:rsidP="000F73F7">
      <w:pPr>
        <w:jc w:val="center"/>
        <w:rPr>
          <w:sz w:val="20"/>
          <w:szCs w:val="20"/>
        </w:rPr>
      </w:pPr>
    </w:p>
    <w:p w:rsidR="004B3B3A" w:rsidRDefault="004B3B3A" w:rsidP="000F73F7">
      <w:pPr>
        <w:jc w:val="center"/>
        <w:rPr>
          <w:sz w:val="20"/>
          <w:szCs w:val="20"/>
        </w:rPr>
      </w:pPr>
    </w:p>
    <w:p w:rsidR="004B3B3A" w:rsidRDefault="004B3B3A" w:rsidP="000F73F7">
      <w:pPr>
        <w:jc w:val="center"/>
        <w:rPr>
          <w:sz w:val="20"/>
          <w:szCs w:val="20"/>
        </w:rPr>
      </w:pPr>
    </w:p>
    <w:p w:rsidR="0000114E" w:rsidRDefault="0000114E" w:rsidP="000F73F7">
      <w:pPr>
        <w:jc w:val="center"/>
        <w:rPr>
          <w:sz w:val="20"/>
          <w:szCs w:val="20"/>
        </w:rPr>
      </w:pPr>
    </w:p>
    <w:p w:rsidR="0000114E" w:rsidRDefault="0000114E" w:rsidP="000F73F7">
      <w:pPr>
        <w:jc w:val="center"/>
        <w:rPr>
          <w:sz w:val="20"/>
          <w:szCs w:val="20"/>
        </w:rPr>
      </w:pPr>
    </w:p>
    <w:p w:rsidR="0000114E" w:rsidRDefault="0000114E" w:rsidP="000F73F7">
      <w:pPr>
        <w:jc w:val="center"/>
        <w:rPr>
          <w:sz w:val="20"/>
          <w:szCs w:val="20"/>
        </w:rPr>
      </w:pPr>
    </w:p>
    <w:p w:rsidR="0000114E" w:rsidRDefault="0000114E" w:rsidP="000F73F7">
      <w:pPr>
        <w:jc w:val="center"/>
        <w:rPr>
          <w:sz w:val="20"/>
          <w:szCs w:val="20"/>
        </w:rPr>
      </w:pPr>
    </w:p>
    <w:p w:rsidR="000F73F7" w:rsidRPr="00B610DA" w:rsidRDefault="000F73F7" w:rsidP="000F73F7">
      <w:pPr>
        <w:jc w:val="center"/>
        <w:rPr>
          <w:rFonts w:ascii="Sylfaen" w:hAnsi="Sylfaen"/>
          <w:b/>
          <w:sz w:val="40"/>
          <w:szCs w:val="40"/>
          <w:lang w:val="ka-GE"/>
        </w:rPr>
      </w:pPr>
      <w:r w:rsidRPr="00B610DA">
        <w:rPr>
          <w:rFonts w:ascii="Sylfaen" w:hAnsi="Sylfaen"/>
          <w:b/>
          <w:sz w:val="40"/>
          <w:szCs w:val="40"/>
          <w:lang w:val="ka-GE"/>
        </w:rPr>
        <w:t>საინფორმაციო სისტემების ტესტირების, დანერგვის და კონსულტაციების სამმართველო</w:t>
      </w:r>
    </w:p>
    <w:p w:rsidR="000F73F7" w:rsidRDefault="000F73F7" w:rsidP="000F73F7">
      <w:pPr>
        <w:jc w:val="center"/>
        <w:rPr>
          <w:rFonts w:eastAsia="Times New Roman"/>
          <w:bCs/>
          <w:sz w:val="20"/>
          <w:szCs w:val="20"/>
        </w:rPr>
      </w:pPr>
    </w:p>
    <w:p w:rsidR="000F73F7" w:rsidRDefault="000F73F7" w:rsidP="000F73F7">
      <w:pPr>
        <w:jc w:val="center"/>
        <w:rPr>
          <w:rFonts w:eastAsia="Times New Roman"/>
          <w:bCs/>
          <w:sz w:val="20"/>
          <w:szCs w:val="20"/>
        </w:rPr>
      </w:pPr>
    </w:p>
    <w:p w:rsidR="000F73F7" w:rsidRDefault="000F73F7" w:rsidP="000F73F7">
      <w:pPr>
        <w:jc w:val="center"/>
        <w:rPr>
          <w:rFonts w:eastAsia="Times New Roman"/>
          <w:bCs/>
          <w:sz w:val="20"/>
          <w:szCs w:val="20"/>
        </w:rPr>
      </w:pPr>
    </w:p>
    <w:p w:rsidR="000F73F7" w:rsidRDefault="000F73F7" w:rsidP="000F73F7">
      <w:pPr>
        <w:jc w:val="center"/>
        <w:rPr>
          <w:rFonts w:eastAsia="Times New Roman"/>
          <w:bCs/>
          <w:sz w:val="20"/>
          <w:szCs w:val="20"/>
        </w:rPr>
      </w:pPr>
    </w:p>
    <w:p w:rsidR="000F73F7" w:rsidRDefault="000F73F7" w:rsidP="000F73F7">
      <w:pPr>
        <w:jc w:val="center"/>
        <w:rPr>
          <w:rFonts w:eastAsia="Times New Roman"/>
          <w:bCs/>
          <w:sz w:val="20"/>
          <w:szCs w:val="20"/>
        </w:rPr>
      </w:pPr>
    </w:p>
    <w:p w:rsidR="000F73F7" w:rsidRDefault="000F73F7" w:rsidP="000F73F7">
      <w:pPr>
        <w:jc w:val="center"/>
        <w:rPr>
          <w:rFonts w:eastAsia="Times New Roman"/>
          <w:bCs/>
          <w:sz w:val="20"/>
          <w:szCs w:val="20"/>
        </w:rPr>
      </w:pPr>
    </w:p>
    <w:p w:rsidR="000F73F7" w:rsidRDefault="000F73F7" w:rsidP="000F73F7">
      <w:pPr>
        <w:jc w:val="center"/>
        <w:rPr>
          <w:rFonts w:eastAsia="Times New Roman"/>
          <w:bCs/>
          <w:sz w:val="20"/>
          <w:szCs w:val="20"/>
        </w:rPr>
      </w:pPr>
    </w:p>
    <w:p w:rsidR="000F73F7" w:rsidRDefault="000F73F7" w:rsidP="000F73F7">
      <w:pPr>
        <w:jc w:val="center"/>
        <w:rPr>
          <w:rFonts w:eastAsia="Times New Roman"/>
          <w:bCs/>
          <w:sz w:val="20"/>
          <w:szCs w:val="20"/>
        </w:rPr>
      </w:pPr>
    </w:p>
    <w:p w:rsidR="000F73F7" w:rsidRDefault="000F73F7" w:rsidP="000F73F7">
      <w:pPr>
        <w:jc w:val="center"/>
        <w:rPr>
          <w:rFonts w:eastAsia="Times New Roman"/>
          <w:bCs/>
          <w:sz w:val="20"/>
          <w:szCs w:val="20"/>
        </w:rPr>
      </w:pPr>
    </w:p>
    <w:p w:rsidR="000F73F7" w:rsidRDefault="000F73F7" w:rsidP="000F73F7">
      <w:pPr>
        <w:jc w:val="center"/>
        <w:rPr>
          <w:rFonts w:eastAsia="Times New Roman"/>
          <w:bCs/>
          <w:sz w:val="20"/>
          <w:szCs w:val="20"/>
        </w:rPr>
      </w:pPr>
    </w:p>
    <w:p w:rsidR="000F73F7" w:rsidRDefault="000F73F7" w:rsidP="000F73F7">
      <w:pPr>
        <w:jc w:val="center"/>
        <w:rPr>
          <w:rFonts w:eastAsia="Times New Roman"/>
          <w:bCs/>
          <w:sz w:val="20"/>
          <w:szCs w:val="20"/>
        </w:rPr>
      </w:pPr>
    </w:p>
    <w:p w:rsidR="000F73F7" w:rsidRDefault="000F73F7" w:rsidP="000F73F7">
      <w:pPr>
        <w:jc w:val="center"/>
        <w:rPr>
          <w:rFonts w:eastAsia="Times New Roman"/>
          <w:bCs/>
          <w:sz w:val="20"/>
          <w:szCs w:val="20"/>
        </w:rPr>
      </w:pPr>
    </w:p>
    <w:p w:rsidR="000F73F7" w:rsidRDefault="000F73F7" w:rsidP="000F73F7">
      <w:pPr>
        <w:jc w:val="center"/>
        <w:rPr>
          <w:rFonts w:eastAsia="Times New Roman"/>
          <w:bCs/>
          <w:sz w:val="20"/>
          <w:szCs w:val="20"/>
        </w:rPr>
      </w:pPr>
    </w:p>
    <w:p w:rsidR="000F73F7" w:rsidRDefault="000F73F7" w:rsidP="000F73F7">
      <w:pPr>
        <w:jc w:val="center"/>
        <w:rPr>
          <w:rFonts w:eastAsia="Times New Roman"/>
          <w:bCs/>
          <w:sz w:val="20"/>
          <w:szCs w:val="20"/>
        </w:rPr>
      </w:pPr>
    </w:p>
    <w:p w:rsidR="000F73F7" w:rsidRDefault="000F73F7" w:rsidP="000F73F7">
      <w:pPr>
        <w:jc w:val="center"/>
        <w:rPr>
          <w:rFonts w:eastAsia="Times New Roman"/>
          <w:bCs/>
          <w:sz w:val="20"/>
          <w:szCs w:val="20"/>
        </w:rPr>
      </w:pPr>
    </w:p>
    <w:p w:rsidR="000F73F7" w:rsidRPr="002C48F3" w:rsidRDefault="000F73F7" w:rsidP="000F73F7">
      <w:pPr>
        <w:tabs>
          <w:tab w:val="left" w:pos="90"/>
          <w:tab w:val="left" w:pos="270"/>
          <w:tab w:val="left" w:pos="630"/>
        </w:tabs>
        <w:spacing w:after="0"/>
        <w:ind w:firstLine="450"/>
        <w:jc w:val="both"/>
        <w:rPr>
          <w:b/>
          <w:bCs/>
          <w:sz w:val="20"/>
          <w:szCs w:val="20"/>
        </w:rPr>
      </w:pPr>
      <w:r w:rsidRPr="002C48F3">
        <w:rPr>
          <w:b/>
          <w:bCs/>
          <w:sz w:val="20"/>
          <w:szCs w:val="20"/>
        </w:rPr>
        <w:lastRenderedPageBreak/>
        <w:t xml:space="preserve">სამუშაოს აღწერილობა </w:t>
      </w:r>
    </w:p>
    <w:tbl>
      <w:tblPr>
        <w:tblW w:w="10440" w:type="dxa"/>
        <w:tblInd w:w="-162" w:type="dxa"/>
        <w:tblBorders>
          <w:top w:val="single" w:sz="8" w:space="0" w:color="4BACC6"/>
          <w:bottom w:val="single" w:sz="8" w:space="0" w:color="4BACC6"/>
        </w:tblBorders>
        <w:tblLook w:val="00A0" w:firstRow="1" w:lastRow="0" w:firstColumn="1" w:lastColumn="0" w:noHBand="0" w:noVBand="0"/>
      </w:tblPr>
      <w:tblGrid>
        <w:gridCol w:w="10440"/>
      </w:tblGrid>
      <w:tr w:rsidR="000F73F7" w:rsidRPr="002C48F3" w:rsidTr="000E7A3B">
        <w:trPr>
          <w:trHeight w:val="358"/>
        </w:trPr>
        <w:tc>
          <w:tcPr>
            <w:tcW w:w="10440" w:type="dxa"/>
            <w:tcBorders>
              <w:top w:val="single" w:sz="8" w:space="0" w:color="4BACC6"/>
              <w:left w:val="nil"/>
              <w:bottom w:val="single" w:sz="8" w:space="0" w:color="4BACC6"/>
              <w:right w:val="nil"/>
            </w:tcBorders>
          </w:tcPr>
          <w:p w:rsidR="000F73F7" w:rsidRPr="009E1C18" w:rsidRDefault="000F73F7" w:rsidP="009E1C18">
            <w:pPr>
              <w:spacing w:after="0" w:line="240" w:lineRule="auto"/>
              <w:rPr>
                <w:rFonts w:ascii="Sylfaen" w:eastAsia="Times New Roman" w:hAnsi="Sylfaen" w:cs="Times New Roman"/>
                <w:b/>
                <w:bCs/>
                <w:color w:val="31849B"/>
                <w:sz w:val="26"/>
                <w:szCs w:val="26"/>
                <w:lang w:val="ka-GE"/>
              </w:rPr>
            </w:pPr>
            <w:r w:rsidRPr="009E1C18">
              <w:rPr>
                <w:rFonts w:ascii="Sylfaen" w:eastAsia="Times New Roman" w:hAnsi="Sylfaen" w:cs="Times New Roman"/>
                <w:b/>
                <w:bCs/>
                <w:color w:val="31849B"/>
                <w:sz w:val="26"/>
                <w:szCs w:val="26"/>
                <w:lang w:val="ka-GE"/>
              </w:rPr>
              <w:t>სტრუქტურული ერთეული: სახელმწიფო გასაცემლების დეპარტამენტი</w:t>
            </w:r>
          </w:p>
        </w:tc>
      </w:tr>
      <w:tr w:rsidR="000F73F7" w:rsidRPr="002C48F3" w:rsidTr="000E7A3B">
        <w:trPr>
          <w:trHeight w:val="375"/>
        </w:trPr>
        <w:tc>
          <w:tcPr>
            <w:tcW w:w="10440" w:type="dxa"/>
            <w:tcBorders>
              <w:left w:val="nil"/>
              <w:right w:val="nil"/>
            </w:tcBorders>
            <w:shd w:val="clear" w:color="auto" w:fill="D2EAF1"/>
          </w:tcPr>
          <w:p w:rsidR="000F73F7" w:rsidRPr="009E1C18" w:rsidRDefault="000F73F7" w:rsidP="009E1C18">
            <w:pPr>
              <w:spacing w:after="0" w:line="240" w:lineRule="auto"/>
              <w:rPr>
                <w:rFonts w:ascii="Sylfaen" w:eastAsia="Times New Roman" w:hAnsi="Sylfaen" w:cs="Times New Roman"/>
                <w:b/>
                <w:bCs/>
                <w:color w:val="31849B"/>
                <w:sz w:val="26"/>
                <w:szCs w:val="26"/>
                <w:lang w:val="ka-GE"/>
              </w:rPr>
            </w:pPr>
            <w:r w:rsidRPr="009E1C18">
              <w:rPr>
                <w:rFonts w:ascii="Sylfaen" w:eastAsia="Times New Roman" w:hAnsi="Sylfaen" w:cs="Times New Roman"/>
                <w:b/>
                <w:bCs/>
                <w:color w:val="31849B"/>
                <w:sz w:val="26"/>
                <w:szCs w:val="26"/>
                <w:lang w:val="ka-GE"/>
              </w:rPr>
              <w:t>ქვედანაყოფი: საინფორმაციო სისტემების ტესტირების, დანერგვის და კონსულტაციების სამმართველო</w:t>
            </w:r>
          </w:p>
        </w:tc>
      </w:tr>
      <w:tr w:rsidR="000F73F7" w:rsidRPr="002C48F3" w:rsidTr="000E7A3B">
        <w:trPr>
          <w:trHeight w:val="345"/>
        </w:trPr>
        <w:tc>
          <w:tcPr>
            <w:tcW w:w="10440" w:type="dxa"/>
          </w:tcPr>
          <w:p w:rsidR="000F73F7" w:rsidRPr="009E1C18" w:rsidRDefault="000F73F7" w:rsidP="009E1C18">
            <w:pPr>
              <w:spacing w:after="0" w:line="240" w:lineRule="auto"/>
              <w:rPr>
                <w:rFonts w:ascii="Sylfaen" w:eastAsia="Times New Roman" w:hAnsi="Sylfaen" w:cs="Times New Roman"/>
                <w:b/>
                <w:bCs/>
                <w:color w:val="31849B"/>
                <w:sz w:val="26"/>
                <w:szCs w:val="26"/>
                <w:lang w:val="ka-GE"/>
              </w:rPr>
            </w:pPr>
            <w:r w:rsidRPr="009E1C18">
              <w:rPr>
                <w:rFonts w:ascii="Sylfaen" w:eastAsia="Times New Roman" w:hAnsi="Sylfaen" w:cs="Times New Roman"/>
                <w:b/>
                <w:bCs/>
                <w:color w:val="31849B"/>
                <w:sz w:val="26"/>
                <w:szCs w:val="26"/>
                <w:lang w:val="ka-GE"/>
              </w:rPr>
              <w:t>თანამდებობა:         მთავარი სპეციალისტი</w:t>
            </w:r>
          </w:p>
        </w:tc>
      </w:tr>
      <w:tr w:rsidR="009E1C18" w:rsidRPr="002C48F3" w:rsidTr="009E1C18">
        <w:trPr>
          <w:trHeight w:val="345"/>
        </w:trPr>
        <w:tc>
          <w:tcPr>
            <w:tcW w:w="10440" w:type="dxa"/>
            <w:tcBorders>
              <w:bottom w:val="single" w:sz="8" w:space="0" w:color="4BACC6"/>
            </w:tcBorders>
            <w:shd w:val="clear" w:color="auto" w:fill="D2EAF1"/>
          </w:tcPr>
          <w:p w:rsidR="009E1C18" w:rsidRPr="009E1C18" w:rsidRDefault="009E1C18" w:rsidP="009E1C18">
            <w:pPr>
              <w:spacing w:after="0" w:line="240" w:lineRule="auto"/>
              <w:rPr>
                <w:rFonts w:ascii="Sylfaen" w:eastAsia="Times New Roman" w:hAnsi="Sylfaen" w:cs="Times New Roman"/>
                <w:b/>
                <w:bCs/>
                <w:color w:val="31849B"/>
                <w:sz w:val="26"/>
                <w:szCs w:val="26"/>
                <w:lang w:val="ka-GE"/>
              </w:rPr>
            </w:pPr>
            <w:r>
              <w:rPr>
                <w:rFonts w:ascii="Sylfaen" w:eastAsia="Times New Roman" w:hAnsi="Sylfaen" w:cs="Times New Roman"/>
                <w:b/>
                <w:bCs/>
                <w:color w:val="31849B"/>
                <w:sz w:val="26"/>
                <w:szCs w:val="26"/>
                <w:lang w:val="ka-GE"/>
              </w:rPr>
              <w:t>სახელი, გვარი</w:t>
            </w:r>
            <w:r w:rsidRPr="009E1C18">
              <w:rPr>
                <w:rFonts w:ascii="Sylfaen" w:eastAsia="Times New Roman" w:hAnsi="Sylfaen" w:cs="Times New Roman"/>
                <w:b/>
                <w:bCs/>
                <w:color w:val="31849B"/>
                <w:sz w:val="26"/>
                <w:szCs w:val="26"/>
                <w:lang w:val="ka-GE"/>
              </w:rPr>
              <w:t xml:space="preserve">: </w:t>
            </w:r>
          </w:p>
        </w:tc>
      </w:tr>
    </w:tbl>
    <w:p w:rsidR="000F73F7" w:rsidRPr="002C48F3" w:rsidRDefault="000F73F7" w:rsidP="000F73F7">
      <w:pPr>
        <w:spacing w:after="0"/>
        <w:ind w:firstLine="450"/>
        <w:jc w:val="both"/>
        <w:rPr>
          <w:b/>
          <w:sz w:val="20"/>
          <w:szCs w:val="20"/>
        </w:rPr>
      </w:pPr>
    </w:p>
    <w:p w:rsidR="000F73F7" w:rsidRPr="002C48F3" w:rsidRDefault="000F73F7" w:rsidP="000F73F7">
      <w:pPr>
        <w:spacing w:after="0"/>
        <w:ind w:firstLine="450"/>
        <w:jc w:val="both"/>
        <w:rPr>
          <w:b/>
          <w:sz w:val="20"/>
          <w:szCs w:val="20"/>
        </w:rPr>
      </w:pPr>
    </w:p>
    <w:p w:rsidR="000F73F7" w:rsidRPr="002C48F3" w:rsidRDefault="000F73F7" w:rsidP="000F73F7">
      <w:pPr>
        <w:spacing w:after="0"/>
        <w:ind w:firstLine="450"/>
        <w:jc w:val="both"/>
        <w:rPr>
          <w:b/>
          <w:sz w:val="20"/>
          <w:szCs w:val="20"/>
        </w:rPr>
      </w:pPr>
      <w:r w:rsidRPr="002C48F3">
        <w:rPr>
          <w:b/>
          <w:bCs/>
          <w:sz w:val="20"/>
          <w:szCs w:val="20"/>
        </w:rPr>
        <w:t>1. უფლება მოვალეობები</w:t>
      </w:r>
    </w:p>
    <w:p w:rsidR="000F73F7" w:rsidRPr="002C48F3" w:rsidRDefault="000F73F7" w:rsidP="000F73F7">
      <w:pPr>
        <w:spacing w:after="0"/>
        <w:ind w:firstLine="450"/>
        <w:jc w:val="both"/>
        <w:rPr>
          <w:b/>
          <w:sz w:val="20"/>
          <w:szCs w:val="20"/>
        </w:rPr>
      </w:pPr>
    </w:p>
    <w:p w:rsidR="000F73F7" w:rsidRPr="004B3B3A" w:rsidRDefault="000F73F7" w:rsidP="009E1C18">
      <w:pPr>
        <w:pStyle w:val="ListParagraph"/>
        <w:numPr>
          <w:ilvl w:val="0"/>
          <w:numId w:val="12"/>
        </w:numPr>
        <w:tabs>
          <w:tab w:val="left" w:pos="90"/>
          <w:tab w:val="left" w:pos="270"/>
          <w:tab w:val="left" w:pos="630"/>
          <w:tab w:val="left" w:pos="4140"/>
        </w:tabs>
        <w:spacing w:after="0"/>
        <w:ind w:left="270" w:hanging="180"/>
        <w:jc w:val="both"/>
      </w:pPr>
      <w:r w:rsidRPr="00B610DA">
        <w:t xml:space="preserve">სახელმწიფო გასაცემლების დასაფინანსებლად, სააგენტოს ტერიტორიული ერთეულებიდან </w:t>
      </w:r>
      <w:r w:rsidRPr="004B3B3A">
        <w:t xml:space="preserve">(სამოქმედო რაიონების მიხედვით), </w:t>
      </w:r>
      <w:r w:rsidRPr="00B610DA">
        <w:t>ყოველთვიურად წარმოდგენილი მონაცემების (ბაზა, განაცხადი) მიღება/დამუშავება</w:t>
      </w:r>
      <w:r w:rsidRPr="004B3B3A">
        <w:t>,  სააღრიცხვო ბაზების სამუშაო ვერსიაში შეტანილი მონაცემების შესაბამისად შეუსაბამო/ალოგიკური ჩანაწერების გამოვლენა და სატელეფონო შეტყობინებით ტერიტორიული ერთეულების ინფორმირება;</w:t>
      </w:r>
    </w:p>
    <w:p w:rsidR="000F73F7" w:rsidRPr="00B610DA" w:rsidRDefault="000F73F7" w:rsidP="009E1C18">
      <w:pPr>
        <w:pStyle w:val="ListParagraph"/>
        <w:numPr>
          <w:ilvl w:val="0"/>
          <w:numId w:val="12"/>
        </w:numPr>
        <w:tabs>
          <w:tab w:val="left" w:pos="90"/>
          <w:tab w:val="left" w:pos="270"/>
          <w:tab w:val="left" w:pos="630"/>
          <w:tab w:val="left" w:pos="4140"/>
        </w:tabs>
        <w:spacing w:after="0"/>
        <w:ind w:left="270" w:hanging="180"/>
        <w:jc w:val="both"/>
      </w:pPr>
      <w:r w:rsidRPr="004B3B3A">
        <w:t>სააღრიცხვო ბაზების საბოლოო ვერსიის მონაცემებისა და განაცხადების ურთიერთშედარება და იდენტურობის დადგენა;</w:t>
      </w:r>
    </w:p>
    <w:p w:rsidR="000F73F7" w:rsidRPr="00B610DA" w:rsidRDefault="000F73F7" w:rsidP="009E1C18">
      <w:pPr>
        <w:pStyle w:val="ListParagraph"/>
        <w:numPr>
          <w:ilvl w:val="0"/>
          <w:numId w:val="12"/>
        </w:numPr>
        <w:tabs>
          <w:tab w:val="left" w:pos="90"/>
          <w:tab w:val="left" w:pos="270"/>
          <w:tab w:val="left" w:pos="630"/>
          <w:tab w:val="left" w:pos="4140"/>
        </w:tabs>
        <w:spacing w:after="0"/>
        <w:ind w:left="270" w:hanging="180"/>
        <w:jc w:val="both"/>
      </w:pPr>
      <w:r w:rsidRPr="004B3B3A">
        <w:t>ყოველთვიურად სს “ლიბერთი ბანკიდან” მიღებული ერთ წელზე მეტი პერიოდის გარდაცვლილი ბენეფიციარების პირად ანგარიშებზე თანხების მოძრაობის შესახებ  ინფორმაციის (ამონაწერი) დამუშავება და სახელმწიფო გასაცემლების ნაშთების არსებობის შემთხვევაში, თანხების ბიუჯეტში აღდგენის მიზნით, არსებული წესის შესაბამისად გამოთხოვა.</w:t>
      </w:r>
    </w:p>
    <w:p w:rsidR="000F73F7" w:rsidRPr="00B610DA" w:rsidRDefault="000F73F7" w:rsidP="009E1C18">
      <w:pPr>
        <w:pStyle w:val="ListParagraph"/>
        <w:numPr>
          <w:ilvl w:val="0"/>
          <w:numId w:val="12"/>
        </w:numPr>
        <w:tabs>
          <w:tab w:val="left" w:pos="90"/>
          <w:tab w:val="left" w:pos="270"/>
          <w:tab w:val="left" w:pos="630"/>
          <w:tab w:val="left" w:pos="4140"/>
        </w:tabs>
        <w:spacing w:after="0"/>
        <w:ind w:left="270" w:hanging="180"/>
        <w:jc w:val="both"/>
      </w:pPr>
      <w:r w:rsidRPr="004B3B3A">
        <w:t xml:space="preserve">სახელმწიფო </w:t>
      </w:r>
      <w:r w:rsidRPr="00B610DA">
        <w:t xml:space="preserve">პენსიის, სახელმწიფო კომპენსაციის, </w:t>
      </w:r>
      <w:r w:rsidRPr="004B3B3A">
        <w:t>სოციალური პაკეტი</w:t>
      </w:r>
      <w:r w:rsidRPr="00B610DA">
        <w:t>ს</w:t>
      </w:r>
      <w:r w:rsidRPr="004B3B3A">
        <w:t xml:space="preserve"> </w:t>
      </w:r>
      <w:r w:rsidRPr="00B610DA">
        <w:t xml:space="preserve"> მაღალმთიან დასახლებაში მუდმივად მცხოვრებ,   სახელმწიფო პენსიის/სოციალური პაკეტის მიმღებ პირთა დანამატის</w:t>
      </w:r>
      <w:r w:rsidRPr="004B3B3A">
        <w:t xml:space="preserve"> და საყოფაცხოვრებო სუბსიდიის საინფორმაციო სისტემების ადმინისტრირებაში მონაწილეობის მიღება;</w:t>
      </w:r>
    </w:p>
    <w:p w:rsidR="000F73F7" w:rsidRPr="00B610DA" w:rsidRDefault="000F73F7" w:rsidP="009E1C18">
      <w:pPr>
        <w:pStyle w:val="ListParagraph"/>
        <w:numPr>
          <w:ilvl w:val="0"/>
          <w:numId w:val="12"/>
        </w:numPr>
        <w:tabs>
          <w:tab w:val="left" w:pos="90"/>
          <w:tab w:val="left" w:pos="270"/>
          <w:tab w:val="left" w:pos="630"/>
          <w:tab w:val="left" w:pos="4140"/>
        </w:tabs>
        <w:spacing w:after="0"/>
        <w:ind w:left="270" w:hanging="180"/>
        <w:jc w:val="both"/>
      </w:pPr>
      <w:r w:rsidRPr="00B610DA">
        <w:t>წერილებისა და მოქალაქეთა განცხადებების განხილვა და პასუხების პროექტ(ებ)ის მომზადება, გამონაკლის შემთხვევაში მოქალაქეთა მიღება და მათთვის კონსულტაციის გაწევა;</w:t>
      </w:r>
    </w:p>
    <w:p w:rsidR="000F73F7" w:rsidRPr="00B610DA" w:rsidRDefault="000F73F7" w:rsidP="009E1C18">
      <w:pPr>
        <w:pStyle w:val="ListParagraph"/>
        <w:numPr>
          <w:ilvl w:val="0"/>
          <w:numId w:val="12"/>
        </w:numPr>
        <w:tabs>
          <w:tab w:val="left" w:pos="90"/>
          <w:tab w:val="left" w:pos="270"/>
          <w:tab w:val="left" w:pos="630"/>
          <w:tab w:val="left" w:pos="4140"/>
        </w:tabs>
        <w:spacing w:after="0"/>
        <w:ind w:left="270" w:hanging="180"/>
        <w:jc w:val="both"/>
      </w:pPr>
      <w:r w:rsidRPr="00B610DA">
        <w:t>სააგენტოს ტერიტორიულ ერთეულებისათვის საკონსულტაციო, პრაქტიკული და მეთოდური დახმარების გაწევა;</w:t>
      </w:r>
      <w:r w:rsidRPr="004B3B3A">
        <w:tab/>
      </w:r>
    </w:p>
    <w:p w:rsidR="000F73F7" w:rsidRPr="00B610DA" w:rsidRDefault="000F73F7" w:rsidP="009E1C18">
      <w:pPr>
        <w:pStyle w:val="ListParagraph"/>
        <w:numPr>
          <w:ilvl w:val="0"/>
          <w:numId w:val="12"/>
        </w:numPr>
        <w:tabs>
          <w:tab w:val="left" w:pos="90"/>
          <w:tab w:val="left" w:pos="270"/>
          <w:tab w:val="left" w:pos="630"/>
          <w:tab w:val="left" w:pos="4140"/>
        </w:tabs>
        <w:spacing w:after="0"/>
        <w:ind w:left="270" w:hanging="180"/>
        <w:jc w:val="both"/>
      </w:pPr>
      <w:r w:rsidRPr="00B610DA">
        <w:t>დეპარტამენტის უფროსის, დეპარტამენტის უფროსის მოადგილისა და სამმართველოს უფროსის  სხვა დავალებების შესრულება.</w:t>
      </w:r>
    </w:p>
    <w:p w:rsidR="000F73F7" w:rsidRPr="004B3B3A" w:rsidRDefault="000F73F7" w:rsidP="009E1C18">
      <w:pPr>
        <w:spacing w:after="0" w:line="240" w:lineRule="auto"/>
        <w:ind w:left="270" w:hanging="180"/>
        <w:rPr>
          <w:rFonts w:eastAsia="Times New Roman"/>
          <w:b/>
          <w:bCs/>
          <w:lang w:val="gl-ES"/>
        </w:rPr>
      </w:pPr>
    </w:p>
    <w:p w:rsidR="000F73F7" w:rsidRPr="004B3B3A" w:rsidRDefault="000F73F7" w:rsidP="009E1C18">
      <w:pPr>
        <w:pStyle w:val="ListParagraph"/>
        <w:numPr>
          <w:ilvl w:val="0"/>
          <w:numId w:val="12"/>
        </w:numPr>
        <w:tabs>
          <w:tab w:val="left" w:pos="90"/>
          <w:tab w:val="left" w:pos="270"/>
          <w:tab w:val="left" w:pos="630"/>
          <w:tab w:val="left" w:pos="4140"/>
        </w:tabs>
        <w:spacing w:after="0"/>
        <w:ind w:left="270" w:hanging="180"/>
        <w:jc w:val="both"/>
      </w:pPr>
      <w:r w:rsidRPr="004B3B3A">
        <w:t>არსებულ საინფორმაციო სისტემებში  შეტანილი სიახლეების ტესტირება და ტერიტორიული ერთეულებისათვის გაგზავნა</w:t>
      </w:r>
      <w:r w:rsidRPr="004B3B3A">
        <w:rPr>
          <w:lang w:val="gl-ES"/>
        </w:rPr>
        <w:t>;</w:t>
      </w:r>
    </w:p>
    <w:p w:rsidR="000F73F7" w:rsidRPr="004B3B3A" w:rsidRDefault="000F73F7" w:rsidP="009E1C18">
      <w:pPr>
        <w:pStyle w:val="ListParagraph"/>
        <w:numPr>
          <w:ilvl w:val="0"/>
          <w:numId w:val="12"/>
        </w:numPr>
        <w:tabs>
          <w:tab w:val="left" w:pos="90"/>
          <w:tab w:val="left" w:pos="270"/>
          <w:tab w:val="left" w:pos="630"/>
          <w:tab w:val="left" w:pos="4140"/>
        </w:tabs>
        <w:spacing w:after="0"/>
        <w:ind w:left="270" w:hanging="180"/>
        <w:jc w:val="both"/>
      </w:pPr>
      <w:r w:rsidRPr="004B3B3A">
        <w:t xml:space="preserve">შიდა და გარე </w:t>
      </w:r>
      <w:r w:rsidRPr="004B3B3A">
        <w:rPr>
          <w:lang w:val="en-US"/>
        </w:rPr>
        <w:t>(</w:t>
      </w:r>
      <w:r w:rsidRPr="004B3B3A">
        <w:t>სხვადასხვა ორგანიზაციები</w:t>
      </w:r>
      <w:r w:rsidRPr="004B3B3A">
        <w:rPr>
          <w:lang w:val="en-US"/>
        </w:rPr>
        <w:t>)</w:t>
      </w:r>
      <w:r w:rsidRPr="004B3B3A">
        <w:t xml:space="preserve"> მომხმარებლებისათვის</w:t>
      </w:r>
      <w:r w:rsidRPr="004B3B3A">
        <w:rPr>
          <w:lang w:val="gl-ES"/>
        </w:rPr>
        <w:t xml:space="preserve"> </w:t>
      </w:r>
      <w:r w:rsidRPr="004B3B3A">
        <w:t>მოთხოვნილი ინფორმაციის მომზადება;</w:t>
      </w:r>
    </w:p>
    <w:p w:rsidR="000F73F7" w:rsidRPr="004B3B3A" w:rsidRDefault="000F73F7" w:rsidP="009E1C18">
      <w:pPr>
        <w:pStyle w:val="ListParagraph"/>
        <w:numPr>
          <w:ilvl w:val="0"/>
          <w:numId w:val="12"/>
        </w:numPr>
        <w:tabs>
          <w:tab w:val="left" w:pos="90"/>
          <w:tab w:val="left" w:pos="270"/>
          <w:tab w:val="left" w:pos="630"/>
          <w:tab w:val="left" w:pos="4140"/>
        </w:tabs>
        <w:spacing w:after="0"/>
        <w:ind w:left="270" w:hanging="180"/>
        <w:jc w:val="both"/>
        <w:rPr>
          <w:lang w:val="gl-ES"/>
        </w:rPr>
      </w:pPr>
      <w:r w:rsidRPr="004B3B3A">
        <w:t>სააგენტოს კონტროლის დეპარტამენტისათვის ტერიტორიულ ერთეულებში გეგმიური შემოწმებისათვის ბენეფიციართა</w:t>
      </w:r>
      <w:r w:rsidRPr="004B3B3A">
        <w:rPr>
          <w:lang w:val="de-AT"/>
        </w:rPr>
        <w:t>სახელმწიფო გასაცემლებით</w:t>
      </w:r>
      <w:r w:rsidRPr="004B3B3A">
        <w:t xml:space="preserve"> უზრუნველყოფის შესახებ ინფორმაციის მომზადება;</w:t>
      </w:r>
    </w:p>
    <w:p w:rsidR="000F73F7" w:rsidRPr="004B3B3A" w:rsidRDefault="000F73F7" w:rsidP="009E1C18">
      <w:pPr>
        <w:pStyle w:val="ListParagraph"/>
        <w:tabs>
          <w:tab w:val="left" w:pos="90"/>
          <w:tab w:val="left" w:pos="270"/>
          <w:tab w:val="left" w:pos="630"/>
          <w:tab w:val="left" w:pos="4140"/>
        </w:tabs>
        <w:spacing w:after="0"/>
        <w:ind w:left="270" w:hanging="180"/>
        <w:jc w:val="both"/>
        <w:rPr>
          <w:lang w:val="gl-ES"/>
        </w:rPr>
      </w:pPr>
    </w:p>
    <w:p w:rsidR="000F73F7" w:rsidRPr="004B3B3A" w:rsidRDefault="000F73F7" w:rsidP="009E1C18">
      <w:pPr>
        <w:pStyle w:val="ListParagraph"/>
        <w:numPr>
          <w:ilvl w:val="0"/>
          <w:numId w:val="12"/>
        </w:numPr>
        <w:tabs>
          <w:tab w:val="left" w:pos="90"/>
          <w:tab w:val="left" w:pos="270"/>
          <w:tab w:val="left" w:pos="630"/>
          <w:tab w:val="left" w:pos="4140"/>
        </w:tabs>
        <w:spacing w:after="0"/>
        <w:ind w:left="270" w:hanging="180"/>
        <w:jc w:val="both"/>
      </w:pPr>
      <w:r w:rsidRPr="004B3B3A">
        <w:lastRenderedPageBreak/>
        <w:t>ტერიტორიული ერთეულების მიერ წარმოდგენილი მონაცემების (ელექტრონულ ფორმატში) საფუძველზე, ერთიანი ცენტრალური ბაზის (resp_zebna) ყოველთვიური მომზადება და განახლება;</w:t>
      </w:r>
    </w:p>
    <w:p w:rsidR="000F73F7" w:rsidRPr="004B3B3A" w:rsidRDefault="000F73F7" w:rsidP="009E1C18">
      <w:pPr>
        <w:pStyle w:val="ListParagraph"/>
        <w:numPr>
          <w:ilvl w:val="0"/>
          <w:numId w:val="12"/>
        </w:numPr>
        <w:tabs>
          <w:tab w:val="left" w:pos="90"/>
          <w:tab w:val="left" w:pos="270"/>
          <w:tab w:val="left" w:pos="630"/>
          <w:tab w:val="left" w:pos="4140"/>
        </w:tabs>
        <w:spacing w:after="0"/>
        <w:ind w:left="270" w:hanging="180"/>
        <w:jc w:val="both"/>
      </w:pPr>
      <w:r w:rsidRPr="004B3B3A">
        <w:t>სააგენტოს ტერიტორიული ერთეულებისათვის საკონსულტაციო,</w:t>
      </w:r>
      <w:r w:rsidRPr="004B3B3A">
        <w:rPr>
          <w:lang w:val="de-AT"/>
        </w:rPr>
        <w:t xml:space="preserve"> </w:t>
      </w:r>
      <w:r w:rsidRPr="004B3B3A">
        <w:t>პრაქტიკული და მეთოდური დახმარების გაწევა;</w:t>
      </w:r>
    </w:p>
    <w:p w:rsidR="000F73F7" w:rsidRPr="004B3B3A" w:rsidRDefault="000F73F7" w:rsidP="009E1C18">
      <w:pPr>
        <w:pStyle w:val="ListParagraph"/>
        <w:numPr>
          <w:ilvl w:val="0"/>
          <w:numId w:val="12"/>
        </w:numPr>
        <w:tabs>
          <w:tab w:val="left" w:pos="90"/>
          <w:tab w:val="left" w:pos="270"/>
          <w:tab w:val="left" w:pos="630"/>
          <w:tab w:val="left" w:pos="4140"/>
        </w:tabs>
        <w:spacing w:after="0"/>
        <w:ind w:left="270" w:hanging="180"/>
        <w:jc w:val="both"/>
      </w:pPr>
      <w:r w:rsidRPr="004B3B3A">
        <w:t xml:space="preserve">სახელმწიფო პენსიის, </w:t>
      </w:r>
      <w:r w:rsidRPr="004B3B3A">
        <w:rPr>
          <w:lang w:val="de-AT"/>
        </w:rPr>
        <w:t xml:space="preserve">სახელმწიფო კომპენსაციის, </w:t>
      </w:r>
      <w:r w:rsidRPr="004B3B3A">
        <w:t>სოციალური პაკეტის,</w:t>
      </w:r>
      <w:r w:rsidRPr="004B3B3A">
        <w:rPr>
          <w:rFonts w:cs="Sylfaen"/>
          <w:lang w:val="de-AT"/>
        </w:rPr>
        <w:t>მაღალმთიან დასახლებაში მუდმივად მცხოვრებ,   სახელმწიფო პენსიის/სოციალური პაკეტის მიმღებ პირთა დანამატის</w:t>
      </w:r>
      <w:r w:rsidRPr="004B3B3A">
        <w:t xml:space="preserve"> </w:t>
      </w:r>
      <w:r w:rsidRPr="004B3B3A">
        <w:rPr>
          <w:lang w:val="de-AT"/>
        </w:rPr>
        <w:t>,</w:t>
      </w:r>
      <w:r w:rsidRPr="004B3B3A">
        <w:t xml:space="preserve"> საყოფაცხოვრებო სუბსიდიის,</w:t>
      </w:r>
      <w:r w:rsidRPr="004B3B3A">
        <w:rPr>
          <w:rFonts w:cs="Sylfaen"/>
        </w:rPr>
        <w:t>"ორსულობის, მშობიარობისა და ბავშვის მოვლის“,  „ბავშვზე ზრუნვის"</w:t>
      </w:r>
      <w:r w:rsidRPr="004B3B3A">
        <w:t xml:space="preserve"> „შრომითი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ანაზღაურების“ საინფორმაციო სისტემების ადმინისტრირებაში კომპეტენციის ფარგლებში მონაწილეობის მიღება;</w:t>
      </w:r>
    </w:p>
    <w:p w:rsidR="000F73F7" w:rsidRPr="004B3B3A" w:rsidRDefault="000F73F7" w:rsidP="009E1C18">
      <w:pPr>
        <w:pStyle w:val="ListParagraph"/>
        <w:numPr>
          <w:ilvl w:val="0"/>
          <w:numId w:val="12"/>
        </w:numPr>
        <w:tabs>
          <w:tab w:val="left" w:pos="90"/>
          <w:tab w:val="left" w:pos="270"/>
          <w:tab w:val="left" w:pos="630"/>
          <w:tab w:val="left" w:pos="4140"/>
        </w:tabs>
        <w:spacing w:after="0"/>
        <w:ind w:left="270" w:hanging="180"/>
        <w:jc w:val="both"/>
      </w:pPr>
      <w:r w:rsidRPr="004B3B3A">
        <w:t>სოციალური ინფორმაციის მართვის საინფორმაციო სისტემაში შეტანილი ცვლილებების ტესტირებასა და დანერგვაში კომპეტენციის ფარგლებში მონაწილეობის მიღება;</w:t>
      </w:r>
    </w:p>
    <w:p w:rsidR="004B3B3A" w:rsidRPr="004B3B3A" w:rsidRDefault="004B3B3A" w:rsidP="009E1C18">
      <w:pPr>
        <w:pStyle w:val="ListParagraph"/>
        <w:numPr>
          <w:ilvl w:val="0"/>
          <w:numId w:val="12"/>
        </w:numPr>
        <w:tabs>
          <w:tab w:val="left" w:pos="90"/>
          <w:tab w:val="left" w:pos="270"/>
          <w:tab w:val="left" w:pos="630"/>
          <w:tab w:val="left" w:pos="4140"/>
        </w:tabs>
        <w:spacing w:after="0"/>
        <w:ind w:left="270" w:hanging="180"/>
        <w:jc w:val="both"/>
      </w:pPr>
      <w:r w:rsidRPr="004B3B3A">
        <w:t xml:space="preserve">სააგენტოს დებულებით გათვალისწინებული სხვა მოვალეობების,  სააგენტოს, დეპარტამენტისა და უშუალო  ხელმძღვანელთა ცალკეული  დავალებების შესრულება. </w:t>
      </w:r>
    </w:p>
    <w:p w:rsidR="004B3B3A" w:rsidRPr="002C48F3" w:rsidRDefault="004B3B3A" w:rsidP="000F73F7">
      <w:pPr>
        <w:pStyle w:val="ListParagraph"/>
        <w:tabs>
          <w:tab w:val="left" w:pos="90"/>
          <w:tab w:val="left" w:pos="270"/>
          <w:tab w:val="left" w:pos="630"/>
          <w:tab w:val="left" w:pos="4140"/>
        </w:tabs>
        <w:spacing w:after="0"/>
        <w:ind w:left="0" w:firstLine="450"/>
        <w:jc w:val="both"/>
        <w:rPr>
          <w:sz w:val="20"/>
          <w:szCs w:val="20"/>
        </w:rPr>
      </w:pPr>
    </w:p>
    <w:p w:rsidR="000F73F7" w:rsidRDefault="000F73F7" w:rsidP="000F73F7">
      <w:pPr>
        <w:pStyle w:val="BodyText"/>
        <w:numPr>
          <w:ilvl w:val="0"/>
          <w:numId w:val="4"/>
        </w:numPr>
        <w:rPr>
          <w:rFonts w:ascii="Sylfaen" w:hAnsi="Sylfaen" w:cs="Sylfaen"/>
          <w:b/>
          <w:sz w:val="22"/>
          <w:szCs w:val="22"/>
          <w:lang w:val="ka-GE"/>
        </w:rPr>
      </w:pPr>
      <w:r w:rsidRPr="00DB6B75">
        <w:rPr>
          <w:rFonts w:ascii="Sylfaen" w:hAnsi="Sylfaen" w:cs="Sylfaen"/>
          <w:b/>
          <w:sz w:val="22"/>
          <w:szCs w:val="22"/>
          <w:lang w:val="ka-GE"/>
        </w:rPr>
        <w:t xml:space="preserve">ანგარიშვალდებულება </w:t>
      </w:r>
    </w:p>
    <w:p w:rsidR="000F73F7" w:rsidRDefault="000F73F7" w:rsidP="000F73F7">
      <w:pPr>
        <w:pStyle w:val="BodyText"/>
        <w:rPr>
          <w:rFonts w:ascii="Sylfaen" w:hAnsi="Sylfaen" w:cs="Sylfaen"/>
          <w:b/>
          <w:sz w:val="22"/>
          <w:szCs w:val="22"/>
          <w:lang w:val="ka-GE"/>
        </w:rPr>
      </w:pPr>
    </w:p>
    <w:p w:rsidR="000F73F7" w:rsidRDefault="000F73F7" w:rsidP="000F73F7">
      <w:pPr>
        <w:pStyle w:val="BodyText"/>
        <w:rPr>
          <w:rFonts w:ascii="Sylfaen" w:hAnsi="Sylfaen" w:cs="Sylfaen"/>
          <w:b/>
          <w:sz w:val="22"/>
          <w:szCs w:val="22"/>
          <w:lang w:val="ka-GE"/>
        </w:rPr>
      </w:pPr>
    </w:p>
    <w:p w:rsidR="000F73F7" w:rsidRPr="00DB6B75" w:rsidRDefault="000F73F7" w:rsidP="000F73F7">
      <w:pPr>
        <w:pStyle w:val="BodyText"/>
        <w:rPr>
          <w:rFonts w:ascii="Sylfaen" w:hAnsi="Sylfaen" w:cs="Sylfaen"/>
          <w:b/>
          <w:sz w:val="22"/>
          <w:szCs w:val="22"/>
          <w:lang w:val="ka-GE"/>
        </w:rPr>
      </w:pPr>
    </w:p>
    <w:p w:rsidR="000F73F7" w:rsidRDefault="000F73F7" w:rsidP="000F73F7">
      <w:pPr>
        <w:pStyle w:val="BodyText"/>
        <w:rPr>
          <w:rFonts w:ascii="Sylfaen" w:hAnsi="Sylfaen" w:cs="Sylfaen"/>
          <w:sz w:val="22"/>
          <w:szCs w:val="22"/>
          <w:lang w:val="ka-GE"/>
        </w:rPr>
      </w:pPr>
      <w:r w:rsidRPr="00DB6B75">
        <w:rPr>
          <w:rFonts w:ascii="Sylfaen" w:hAnsi="Sylfaen" w:cs="Sylfaen"/>
          <w:sz w:val="22"/>
          <w:szCs w:val="22"/>
          <w:lang w:val="ka-GE"/>
        </w:rPr>
        <w:t>თანამშრომელი ანგარიშვალდებულია დეპარტამენტის  უფროსის,  დეპარტამენტის  უფროსის მოადგილის და სამმართველოს უფროსის წინაშე.</w:t>
      </w:r>
    </w:p>
    <w:p w:rsidR="000F73F7" w:rsidRDefault="000F73F7" w:rsidP="000F73F7">
      <w:pPr>
        <w:pStyle w:val="BodyText"/>
        <w:rPr>
          <w:rFonts w:ascii="Sylfaen" w:hAnsi="Sylfaen" w:cs="Sylfaen"/>
          <w:sz w:val="22"/>
          <w:szCs w:val="22"/>
          <w:lang w:val="ka-GE"/>
        </w:rPr>
      </w:pPr>
    </w:p>
    <w:p w:rsidR="000F73F7" w:rsidRDefault="000F73F7" w:rsidP="000F73F7">
      <w:pPr>
        <w:pStyle w:val="BodyText"/>
        <w:rPr>
          <w:rFonts w:ascii="Sylfaen" w:hAnsi="Sylfaen" w:cs="Sylfaen"/>
          <w:sz w:val="22"/>
          <w:szCs w:val="22"/>
          <w:lang w:val="ka-GE"/>
        </w:rPr>
      </w:pPr>
    </w:p>
    <w:p w:rsidR="000F73F7" w:rsidRPr="00DB6B75" w:rsidRDefault="000F73F7" w:rsidP="000F73F7">
      <w:pPr>
        <w:pStyle w:val="BodyText"/>
        <w:rPr>
          <w:rFonts w:ascii="Sylfaen" w:hAnsi="Sylfaen" w:cs="Sylfaen"/>
          <w:sz w:val="22"/>
          <w:szCs w:val="22"/>
          <w:lang w:val="ka-GE"/>
        </w:rPr>
      </w:pPr>
    </w:p>
    <w:p w:rsidR="000F73F7" w:rsidRDefault="000F73F7" w:rsidP="000F73F7">
      <w:pPr>
        <w:pStyle w:val="BodyText"/>
        <w:rPr>
          <w:rFonts w:ascii="Sylfaen" w:hAnsi="Sylfaen" w:cs="Sylfaen"/>
          <w:sz w:val="22"/>
          <w:szCs w:val="22"/>
          <w:lang w:val="ka-GE"/>
        </w:rPr>
      </w:pPr>
      <w:r w:rsidRPr="00DB6B75">
        <w:rPr>
          <w:rFonts w:ascii="Sylfaen" w:hAnsi="Sylfaen" w:cs="Sylfaen"/>
          <w:sz w:val="22"/>
          <w:szCs w:val="22"/>
          <w:lang w:val="ka-GE"/>
        </w:rPr>
        <w:t>უშუალო  ხელმძღვანელი (სამმართველოს  უფროსი)   ------------------------------------------</w:t>
      </w:r>
    </w:p>
    <w:p w:rsidR="000F73F7" w:rsidRDefault="000F73F7" w:rsidP="000F73F7">
      <w:pPr>
        <w:pStyle w:val="BodyText"/>
        <w:rPr>
          <w:rFonts w:ascii="Sylfaen" w:hAnsi="Sylfaen" w:cs="Sylfaen"/>
          <w:sz w:val="22"/>
          <w:szCs w:val="22"/>
          <w:lang w:val="ka-GE"/>
        </w:rPr>
      </w:pPr>
    </w:p>
    <w:p w:rsidR="000F73F7" w:rsidRPr="00DB6B75" w:rsidRDefault="000F73F7" w:rsidP="000F73F7">
      <w:pPr>
        <w:pStyle w:val="BodyText"/>
        <w:rPr>
          <w:rFonts w:ascii="Sylfaen" w:hAnsi="Sylfaen" w:cs="Sylfaen"/>
          <w:sz w:val="22"/>
          <w:szCs w:val="22"/>
          <w:lang w:val="ka-GE"/>
        </w:rPr>
      </w:pPr>
    </w:p>
    <w:p w:rsidR="000F73F7" w:rsidRPr="00DB6B75" w:rsidRDefault="000F73F7" w:rsidP="000F73F7">
      <w:pPr>
        <w:pStyle w:val="BodyText"/>
        <w:rPr>
          <w:rFonts w:ascii="Sylfaen" w:hAnsi="Sylfaen" w:cs="Sylfaen"/>
          <w:sz w:val="22"/>
          <w:szCs w:val="22"/>
          <w:lang w:val="ka-GE"/>
        </w:rPr>
      </w:pPr>
      <w:r w:rsidRPr="00DB6B75">
        <w:rPr>
          <w:rFonts w:ascii="Sylfaen" w:hAnsi="Sylfaen" w:cs="Sylfaen"/>
          <w:sz w:val="22"/>
          <w:szCs w:val="22"/>
          <w:lang w:val="ka-GE"/>
        </w:rPr>
        <w:t>დაკისრებულ მოვალეობებს გავეცანი:                          -------------------------------------------------</w:t>
      </w:r>
    </w:p>
    <w:p w:rsidR="000F73F7" w:rsidRPr="002C48F3" w:rsidRDefault="000F73F7" w:rsidP="000F73F7">
      <w:pPr>
        <w:pStyle w:val="ListParagraph"/>
        <w:tabs>
          <w:tab w:val="left" w:pos="90"/>
          <w:tab w:val="left" w:pos="270"/>
          <w:tab w:val="left" w:pos="630"/>
          <w:tab w:val="left" w:pos="4140"/>
        </w:tabs>
        <w:spacing w:after="0"/>
        <w:ind w:left="0" w:firstLine="450"/>
        <w:jc w:val="both"/>
        <w:rPr>
          <w:sz w:val="20"/>
          <w:szCs w:val="20"/>
          <w:lang w:val="en-US"/>
        </w:rPr>
      </w:pPr>
    </w:p>
    <w:p w:rsidR="000F73F7" w:rsidRDefault="000F73F7" w:rsidP="000F73F7">
      <w:pPr>
        <w:tabs>
          <w:tab w:val="left" w:pos="90"/>
          <w:tab w:val="left" w:pos="270"/>
          <w:tab w:val="left" w:pos="630"/>
        </w:tabs>
        <w:spacing w:after="0"/>
        <w:ind w:firstLine="450"/>
        <w:jc w:val="both"/>
        <w:rPr>
          <w:b/>
          <w:bCs/>
          <w:sz w:val="20"/>
          <w:szCs w:val="20"/>
        </w:rPr>
      </w:pPr>
    </w:p>
    <w:p w:rsidR="000F73F7" w:rsidRDefault="000F73F7" w:rsidP="000F73F7">
      <w:pPr>
        <w:tabs>
          <w:tab w:val="left" w:pos="90"/>
          <w:tab w:val="left" w:pos="270"/>
          <w:tab w:val="left" w:pos="630"/>
        </w:tabs>
        <w:spacing w:after="0"/>
        <w:ind w:firstLine="450"/>
        <w:jc w:val="both"/>
        <w:rPr>
          <w:b/>
          <w:bCs/>
          <w:sz w:val="20"/>
          <w:szCs w:val="20"/>
        </w:rPr>
      </w:pPr>
    </w:p>
    <w:p w:rsidR="000F73F7" w:rsidRDefault="000F73F7" w:rsidP="000F73F7">
      <w:pPr>
        <w:tabs>
          <w:tab w:val="left" w:pos="90"/>
          <w:tab w:val="left" w:pos="270"/>
          <w:tab w:val="left" w:pos="630"/>
        </w:tabs>
        <w:spacing w:after="0"/>
        <w:ind w:firstLine="450"/>
        <w:jc w:val="both"/>
        <w:rPr>
          <w:b/>
          <w:bCs/>
          <w:sz w:val="20"/>
          <w:szCs w:val="20"/>
        </w:rPr>
      </w:pPr>
    </w:p>
    <w:p w:rsidR="000F73F7" w:rsidRDefault="000F73F7" w:rsidP="000F73F7">
      <w:pPr>
        <w:tabs>
          <w:tab w:val="left" w:pos="90"/>
          <w:tab w:val="left" w:pos="270"/>
          <w:tab w:val="left" w:pos="630"/>
        </w:tabs>
        <w:spacing w:after="0"/>
        <w:ind w:firstLine="450"/>
        <w:jc w:val="both"/>
        <w:rPr>
          <w:b/>
          <w:bCs/>
          <w:sz w:val="20"/>
          <w:szCs w:val="20"/>
        </w:rPr>
      </w:pPr>
    </w:p>
    <w:p w:rsidR="000F73F7" w:rsidRDefault="000F73F7" w:rsidP="000F73F7">
      <w:pPr>
        <w:tabs>
          <w:tab w:val="left" w:pos="90"/>
          <w:tab w:val="left" w:pos="270"/>
          <w:tab w:val="left" w:pos="630"/>
        </w:tabs>
        <w:spacing w:after="0"/>
        <w:ind w:firstLine="450"/>
        <w:jc w:val="both"/>
        <w:rPr>
          <w:b/>
          <w:bCs/>
          <w:sz w:val="20"/>
          <w:szCs w:val="20"/>
        </w:rPr>
      </w:pPr>
    </w:p>
    <w:p w:rsidR="000F73F7" w:rsidRDefault="000F73F7" w:rsidP="000F73F7">
      <w:pPr>
        <w:tabs>
          <w:tab w:val="left" w:pos="90"/>
          <w:tab w:val="left" w:pos="270"/>
          <w:tab w:val="left" w:pos="630"/>
        </w:tabs>
        <w:spacing w:after="0"/>
        <w:ind w:firstLine="450"/>
        <w:jc w:val="both"/>
        <w:rPr>
          <w:b/>
          <w:bCs/>
          <w:sz w:val="20"/>
          <w:szCs w:val="20"/>
        </w:rPr>
      </w:pPr>
    </w:p>
    <w:p w:rsidR="000F73F7" w:rsidRDefault="000F73F7" w:rsidP="000F73F7">
      <w:pPr>
        <w:tabs>
          <w:tab w:val="left" w:pos="90"/>
          <w:tab w:val="left" w:pos="270"/>
          <w:tab w:val="left" w:pos="630"/>
        </w:tabs>
        <w:spacing w:after="0"/>
        <w:ind w:firstLine="450"/>
        <w:jc w:val="both"/>
        <w:rPr>
          <w:b/>
          <w:bCs/>
          <w:sz w:val="20"/>
          <w:szCs w:val="20"/>
        </w:rPr>
      </w:pPr>
    </w:p>
    <w:p w:rsidR="000F73F7" w:rsidRDefault="000F73F7" w:rsidP="000F73F7">
      <w:pPr>
        <w:tabs>
          <w:tab w:val="left" w:pos="90"/>
          <w:tab w:val="left" w:pos="270"/>
          <w:tab w:val="left" w:pos="630"/>
        </w:tabs>
        <w:spacing w:after="0"/>
        <w:ind w:firstLine="450"/>
        <w:jc w:val="both"/>
        <w:rPr>
          <w:b/>
          <w:bCs/>
          <w:sz w:val="20"/>
          <w:szCs w:val="20"/>
        </w:rPr>
      </w:pPr>
    </w:p>
    <w:p w:rsidR="000F73F7" w:rsidRDefault="000F73F7" w:rsidP="000F73F7">
      <w:pPr>
        <w:tabs>
          <w:tab w:val="left" w:pos="90"/>
          <w:tab w:val="left" w:pos="270"/>
          <w:tab w:val="left" w:pos="630"/>
        </w:tabs>
        <w:spacing w:after="0"/>
        <w:ind w:firstLine="450"/>
        <w:jc w:val="both"/>
        <w:rPr>
          <w:b/>
          <w:bCs/>
          <w:sz w:val="20"/>
          <w:szCs w:val="20"/>
        </w:rPr>
      </w:pPr>
    </w:p>
    <w:p w:rsidR="000F73F7" w:rsidRDefault="000F73F7" w:rsidP="000F73F7">
      <w:pPr>
        <w:tabs>
          <w:tab w:val="left" w:pos="90"/>
          <w:tab w:val="left" w:pos="270"/>
          <w:tab w:val="left" w:pos="630"/>
        </w:tabs>
        <w:spacing w:after="0"/>
        <w:ind w:firstLine="450"/>
        <w:jc w:val="both"/>
        <w:rPr>
          <w:b/>
          <w:bCs/>
          <w:sz w:val="20"/>
          <w:szCs w:val="20"/>
        </w:rPr>
      </w:pPr>
    </w:p>
    <w:p w:rsidR="000F73F7" w:rsidRDefault="000F73F7" w:rsidP="000F73F7">
      <w:pPr>
        <w:tabs>
          <w:tab w:val="left" w:pos="90"/>
          <w:tab w:val="left" w:pos="270"/>
          <w:tab w:val="left" w:pos="630"/>
        </w:tabs>
        <w:spacing w:after="0"/>
        <w:ind w:firstLine="450"/>
        <w:jc w:val="both"/>
        <w:rPr>
          <w:b/>
          <w:bCs/>
          <w:sz w:val="20"/>
          <w:szCs w:val="20"/>
        </w:rPr>
      </w:pPr>
    </w:p>
    <w:p w:rsidR="000F73F7" w:rsidRDefault="000F73F7" w:rsidP="000F73F7">
      <w:pPr>
        <w:tabs>
          <w:tab w:val="left" w:pos="90"/>
          <w:tab w:val="left" w:pos="270"/>
          <w:tab w:val="left" w:pos="630"/>
        </w:tabs>
        <w:spacing w:after="0"/>
        <w:ind w:firstLine="450"/>
        <w:jc w:val="both"/>
        <w:rPr>
          <w:b/>
          <w:bCs/>
          <w:sz w:val="20"/>
          <w:szCs w:val="20"/>
        </w:rPr>
      </w:pPr>
    </w:p>
    <w:p w:rsidR="000F73F7" w:rsidRDefault="000F73F7" w:rsidP="000F73F7">
      <w:pPr>
        <w:tabs>
          <w:tab w:val="left" w:pos="90"/>
          <w:tab w:val="left" w:pos="270"/>
          <w:tab w:val="left" w:pos="630"/>
        </w:tabs>
        <w:spacing w:after="0"/>
        <w:ind w:firstLine="450"/>
        <w:jc w:val="both"/>
        <w:rPr>
          <w:b/>
          <w:bCs/>
          <w:sz w:val="20"/>
          <w:szCs w:val="20"/>
        </w:rPr>
      </w:pPr>
    </w:p>
    <w:p w:rsidR="000F73F7" w:rsidRDefault="000F73F7" w:rsidP="000F73F7">
      <w:pPr>
        <w:tabs>
          <w:tab w:val="left" w:pos="90"/>
          <w:tab w:val="left" w:pos="270"/>
          <w:tab w:val="left" w:pos="630"/>
        </w:tabs>
        <w:spacing w:after="0"/>
        <w:ind w:firstLine="450"/>
        <w:jc w:val="both"/>
        <w:rPr>
          <w:b/>
          <w:bCs/>
          <w:sz w:val="20"/>
          <w:szCs w:val="20"/>
        </w:rPr>
      </w:pPr>
    </w:p>
    <w:p w:rsidR="000F73F7" w:rsidRDefault="000F73F7" w:rsidP="000F73F7">
      <w:pPr>
        <w:tabs>
          <w:tab w:val="left" w:pos="90"/>
          <w:tab w:val="left" w:pos="270"/>
          <w:tab w:val="left" w:pos="630"/>
        </w:tabs>
        <w:spacing w:after="0"/>
        <w:ind w:firstLine="450"/>
        <w:jc w:val="both"/>
        <w:rPr>
          <w:b/>
          <w:bCs/>
          <w:sz w:val="20"/>
          <w:szCs w:val="20"/>
        </w:rPr>
      </w:pPr>
    </w:p>
    <w:p w:rsidR="000F73F7" w:rsidRDefault="000F73F7" w:rsidP="000F73F7">
      <w:pPr>
        <w:tabs>
          <w:tab w:val="left" w:pos="90"/>
          <w:tab w:val="left" w:pos="270"/>
          <w:tab w:val="left" w:pos="630"/>
        </w:tabs>
        <w:spacing w:after="0"/>
        <w:ind w:firstLine="450"/>
        <w:jc w:val="both"/>
        <w:rPr>
          <w:b/>
          <w:bCs/>
          <w:sz w:val="20"/>
          <w:szCs w:val="20"/>
        </w:rPr>
      </w:pPr>
    </w:p>
    <w:p w:rsidR="000F73F7" w:rsidRPr="00B610DA" w:rsidRDefault="000F73F7" w:rsidP="00B610DA">
      <w:pPr>
        <w:spacing w:after="0"/>
        <w:ind w:firstLine="450"/>
        <w:jc w:val="both"/>
        <w:rPr>
          <w:rFonts w:ascii="Sylfaen" w:eastAsia="Times New Roman" w:hAnsi="Sylfaen" w:cs="Sylfaen"/>
          <w:b/>
          <w:lang w:val="ka-GE" w:eastAsia="ru-RU"/>
        </w:rPr>
      </w:pPr>
      <w:r w:rsidRPr="00B610DA">
        <w:rPr>
          <w:rFonts w:ascii="Sylfaen" w:eastAsia="Times New Roman" w:hAnsi="Sylfaen" w:cs="Sylfaen"/>
          <w:b/>
          <w:lang w:val="ka-GE" w:eastAsia="ru-RU"/>
        </w:rPr>
        <w:t xml:space="preserve">სამუშაოს აღწერილობა </w:t>
      </w:r>
    </w:p>
    <w:tbl>
      <w:tblPr>
        <w:tblW w:w="10440" w:type="dxa"/>
        <w:tblInd w:w="-162" w:type="dxa"/>
        <w:tblBorders>
          <w:top w:val="single" w:sz="8" w:space="0" w:color="4BACC6"/>
          <w:bottom w:val="single" w:sz="8" w:space="0" w:color="4BACC6"/>
        </w:tblBorders>
        <w:tblLook w:val="00A0" w:firstRow="1" w:lastRow="0" w:firstColumn="1" w:lastColumn="0" w:noHBand="0" w:noVBand="0"/>
      </w:tblPr>
      <w:tblGrid>
        <w:gridCol w:w="10440"/>
      </w:tblGrid>
      <w:tr w:rsidR="000F73F7" w:rsidRPr="002C48F3" w:rsidTr="000E7A3B">
        <w:trPr>
          <w:trHeight w:val="358"/>
        </w:trPr>
        <w:tc>
          <w:tcPr>
            <w:tcW w:w="10440" w:type="dxa"/>
            <w:tcBorders>
              <w:top w:val="single" w:sz="8" w:space="0" w:color="4BACC6"/>
              <w:left w:val="nil"/>
              <w:bottom w:val="single" w:sz="8" w:space="0" w:color="4BACC6"/>
              <w:right w:val="nil"/>
            </w:tcBorders>
          </w:tcPr>
          <w:p w:rsidR="000F73F7" w:rsidRPr="00053D59" w:rsidRDefault="000F73F7" w:rsidP="00053D59">
            <w:pPr>
              <w:spacing w:after="0" w:line="240" w:lineRule="auto"/>
              <w:rPr>
                <w:rFonts w:ascii="Sylfaen" w:eastAsia="Times New Roman" w:hAnsi="Sylfaen" w:cs="Times New Roman"/>
                <w:b/>
                <w:bCs/>
                <w:color w:val="31849B"/>
                <w:sz w:val="26"/>
                <w:szCs w:val="26"/>
                <w:lang w:val="ka-GE"/>
              </w:rPr>
            </w:pPr>
            <w:r w:rsidRPr="00053D59">
              <w:rPr>
                <w:rFonts w:ascii="Sylfaen" w:eastAsia="Times New Roman" w:hAnsi="Sylfaen" w:cs="Times New Roman"/>
                <w:b/>
                <w:bCs/>
                <w:color w:val="31849B"/>
                <w:sz w:val="26"/>
                <w:szCs w:val="26"/>
                <w:lang w:val="ka-GE"/>
              </w:rPr>
              <w:lastRenderedPageBreak/>
              <w:t>სტრუქტურული ერთეული: სახელმწიფო გასაცემლების დეპარტამენტი</w:t>
            </w:r>
          </w:p>
        </w:tc>
      </w:tr>
      <w:tr w:rsidR="000F73F7" w:rsidRPr="002C48F3" w:rsidTr="000E7A3B">
        <w:trPr>
          <w:trHeight w:val="375"/>
        </w:trPr>
        <w:tc>
          <w:tcPr>
            <w:tcW w:w="10440" w:type="dxa"/>
            <w:tcBorders>
              <w:left w:val="nil"/>
              <w:right w:val="nil"/>
            </w:tcBorders>
            <w:shd w:val="clear" w:color="auto" w:fill="D2EAF1"/>
          </w:tcPr>
          <w:p w:rsidR="000F73F7" w:rsidRPr="00053D59" w:rsidRDefault="000F73F7" w:rsidP="00053D59">
            <w:pPr>
              <w:spacing w:after="0" w:line="240" w:lineRule="auto"/>
              <w:rPr>
                <w:rFonts w:ascii="Sylfaen" w:eastAsia="Times New Roman" w:hAnsi="Sylfaen" w:cs="Times New Roman"/>
                <w:b/>
                <w:bCs/>
                <w:color w:val="31849B"/>
                <w:sz w:val="26"/>
                <w:szCs w:val="26"/>
                <w:lang w:val="ka-GE"/>
              </w:rPr>
            </w:pPr>
            <w:r w:rsidRPr="00053D59">
              <w:rPr>
                <w:rFonts w:ascii="Sylfaen" w:eastAsia="Times New Roman" w:hAnsi="Sylfaen" w:cs="Times New Roman"/>
                <w:b/>
                <w:bCs/>
                <w:color w:val="31849B"/>
                <w:sz w:val="26"/>
                <w:szCs w:val="26"/>
                <w:lang w:val="ka-GE"/>
              </w:rPr>
              <w:t>ქვედანაყოფი: საინფორმაციო სისტემების ტესტირების, დანერგვის და კონსულტაციების სამმართველო</w:t>
            </w:r>
          </w:p>
        </w:tc>
      </w:tr>
      <w:tr w:rsidR="000F73F7" w:rsidRPr="002C48F3" w:rsidTr="000E7A3B">
        <w:trPr>
          <w:trHeight w:val="345"/>
        </w:trPr>
        <w:tc>
          <w:tcPr>
            <w:tcW w:w="10440" w:type="dxa"/>
          </w:tcPr>
          <w:p w:rsidR="000F73F7" w:rsidRPr="00053D59" w:rsidRDefault="000F73F7" w:rsidP="00053D59">
            <w:pPr>
              <w:spacing w:after="0" w:line="240" w:lineRule="auto"/>
              <w:rPr>
                <w:rFonts w:ascii="Sylfaen" w:eastAsia="Times New Roman" w:hAnsi="Sylfaen" w:cs="Times New Roman"/>
                <w:b/>
                <w:bCs/>
                <w:color w:val="31849B"/>
                <w:sz w:val="26"/>
                <w:szCs w:val="26"/>
                <w:lang w:val="ka-GE"/>
              </w:rPr>
            </w:pPr>
            <w:r w:rsidRPr="00053D59">
              <w:rPr>
                <w:rFonts w:ascii="Sylfaen" w:eastAsia="Times New Roman" w:hAnsi="Sylfaen" w:cs="Times New Roman"/>
                <w:b/>
                <w:bCs/>
                <w:color w:val="31849B"/>
                <w:sz w:val="26"/>
                <w:szCs w:val="26"/>
                <w:lang w:val="ka-GE"/>
              </w:rPr>
              <w:t>თანამდებობა:         უფროსი სპეციალისტი</w:t>
            </w:r>
          </w:p>
        </w:tc>
      </w:tr>
      <w:tr w:rsidR="00053D59" w:rsidRPr="00861761" w:rsidTr="00053D59">
        <w:trPr>
          <w:trHeight w:val="345"/>
        </w:trPr>
        <w:tc>
          <w:tcPr>
            <w:tcW w:w="10440" w:type="dxa"/>
            <w:tcBorders>
              <w:bottom w:val="single" w:sz="8" w:space="0" w:color="4BACC6"/>
            </w:tcBorders>
            <w:shd w:val="clear" w:color="auto" w:fill="D2EAF1"/>
          </w:tcPr>
          <w:p w:rsidR="00053D59" w:rsidRPr="00053D59" w:rsidRDefault="00053D59" w:rsidP="00BA4622">
            <w:pPr>
              <w:spacing w:after="0" w:line="240" w:lineRule="auto"/>
              <w:rPr>
                <w:rFonts w:ascii="Sylfaen" w:eastAsia="Times New Roman" w:hAnsi="Sylfaen" w:cs="Times New Roman"/>
                <w:b/>
                <w:bCs/>
                <w:color w:val="31849B"/>
                <w:sz w:val="26"/>
                <w:szCs w:val="26"/>
                <w:lang w:val="ka-GE"/>
              </w:rPr>
            </w:pPr>
            <w:r w:rsidRPr="00053D59">
              <w:rPr>
                <w:rFonts w:ascii="Sylfaen" w:eastAsia="Times New Roman" w:hAnsi="Sylfaen" w:cs="Times New Roman"/>
                <w:b/>
                <w:bCs/>
                <w:color w:val="31849B"/>
                <w:sz w:val="26"/>
                <w:szCs w:val="26"/>
                <w:lang w:val="ka-GE"/>
              </w:rPr>
              <w:t>სახელი, გვარი:</w:t>
            </w:r>
          </w:p>
        </w:tc>
      </w:tr>
    </w:tbl>
    <w:p w:rsidR="000F73F7" w:rsidRPr="002C48F3" w:rsidRDefault="000F73F7" w:rsidP="000F73F7">
      <w:pPr>
        <w:spacing w:after="0"/>
        <w:ind w:firstLine="450"/>
        <w:jc w:val="both"/>
        <w:rPr>
          <w:b/>
          <w:sz w:val="20"/>
          <w:szCs w:val="20"/>
        </w:rPr>
      </w:pPr>
    </w:p>
    <w:p w:rsidR="000F73F7" w:rsidRPr="002C48F3" w:rsidRDefault="000F73F7" w:rsidP="000F73F7">
      <w:pPr>
        <w:spacing w:after="0"/>
        <w:ind w:firstLine="450"/>
        <w:jc w:val="both"/>
        <w:rPr>
          <w:b/>
          <w:sz w:val="20"/>
          <w:szCs w:val="20"/>
        </w:rPr>
      </w:pPr>
      <w:r w:rsidRPr="002C48F3">
        <w:rPr>
          <w:b/>
          <w:bCs/>
          <w:sz w:val="20"/>
          <w:szCs w:val="20"/>
        </w:rPr>
        <w:t xml:space="preserve">1. </w:t>
      </w:r>
      <w:r w:rsidR="00053D59">
        <w:rPr>
          <w:rFonts w:ascii="Sylfaen" w:eastAsia="Times New Roman" w:hAnsi="Sylfaen" w:cs="Sylfaen"/>
          <w:b/>
          <w:lang w:val="ka-GE" w:eastAsia="ru-RU"/>
        </w:rPr>
        <w:t>უფლება–</w:t>
      </w:r>
      <w:r w:rsidRPr="00B610DA">
        <w:rPr>
          <w:rFonts w:ascii="Sylfaen" w:eastAsia="Times New Roman" w:hAnsi="Sylfaen" w:cs="Sylfaen"/>
          <w:b/>
          <w:lang w:val="ka-GE" w:eastAsia="ru-RU"/>
        </w:rPr>
        <w:t>მოვალეობები</w:t>
      </w:r>
      <w:r w:rsidR="00053D59">
        <w:rPr>
          <w:rFonts w:ascii="Sylfaen" w:eastAsia="Times New Roman" w:hAnsi="Sylfaen" w:cs="Sylfaen"/>
          <w:b/>
          <w:lang w:val="ka-GE" w:eastAsia="ru-RU"/>
        </w:rPr>
        <w:t>:</w:t>
      </w:r>
    </w:p>
    <w:p w:rsidR="000F73F7" w:rsidRPr="00053D59" w:rsidRDefault="000F73F7" w:rsidP="00053D59">
      <w:pPr>
        <w:pStyle w:val="ListParagraph"/>
        <w:numPr>
          <w:ilvl w:val="0"/>
          <w:numId w:val="13"/>
        </w:numPr>
        <w:spacing w:after="0"/>
        <w:ind w:left="270" w:right="-75" w:hanging="270"/>
        <w:jc w:val="both"/>
        <w:rPr>
          <w:rFonts w:cs="Sylfaen"/>
          <w:sz w:val="20"/>
          <w:szCs w:val="20"/>
        </w:rPr>
      </w:pPr>
      <w:r w:rsidRPr="00053D59">
        <w:rPr>
          <w:rFonts w:cs="Sylfaen"/>
          <w:sz w:val="20"/>
          <w:szCs w:val="20"/>
        </w:rPr>
        <w:t>სახელმწიფო გასაცემლების დასაფინანსებლად, სააგენტოს ტერიტორიული ერთეულებიდან (სამოქმედო რაიონების მიხედვით), ყოველთვიურად წარმოდგენილი მონაცემების (ბაზა, განაცხადი) მიღება/დამუშავება,  სააღრიცხვო ბაზების სამუშაო ვერსიაში შეტანილი მონაცემების შესაბამისად შეუსაბამო/ალოგიკური ჩანაწერების გამოვლენა და სატელეფონო შეტყობინებით ტერიტორიული ერთეულების ინფორმირება;</w:t>
      </w:r>
    </w:p>
    <w:p w:rsidR="000F73F7" w:rsidRPr="00053D59" w:rsidRDefault="000F73F7" w:rsidP="00053D59">
      <w:pPr>
        <w:pStyle w:val="ListParagraph"/>
        <w:numPr>
          <w:ilvl w:val="0"/>
          <w:numId w:val="13"/>
        </w:numPr>
        <w:spacing w:after="0"/>
        <w:ind w:left="270" w:right="-75" w:hanging="270"/>
        <w:jc w:val="both"/>
        <w:rPr>
          <w:rFonts w:cs="Sylfaen"/>
          <w:sz w:val="20"/>
          <w:szCs w:val="20"/>
        </w:rPr>
      </w:pPr>
      <w:r w:rsidRPr="00053D59">
        <w:rPr>
          <w:rFonts w:cs="Sylfaen"/>
          <w:sz w:val="20"/>
          <w:szCs w:val="20"/>
        </w:rPr>
        <w:t>სააღრიცხვო ბაზების საბოლოო ვერსიის მონაცემებისა და განაცხადების ურთიერთშედარება და იდენტურობის დადგენა;</w:t>
      </w:r>
    </w:p>
    <w:p w:rsidR="000F73F7" w:rsidRPr="00053D59" w:rsidRDefault="000F73F7" w:rsidP="00053D59">
      <w:pPr>
        <w:pStyle w:val="ListParagraph"/>
        <w:numPr>
          <w:ilvl w:val="0"/>
          <w:numId w:val="13"/>
        </w:numPr>
        <w:spacing w:after="0"/>
        <w:ind w:left="270" w:right="-75" w:hanging="270"/>
        <w:jc w:val="both"/>
        <w:rPr>
          <w:rFonts w:cs="Sylfaen"/>
          <w:sz w:val="20"/>
          <w:szCs w:val="20"/>
        </w:rPr>
      </w:pPr>
      <w:r w:rsidRPr="00053D59">
        <w:rPr>
          <w:rFonts w:cs="Sylfaen"/>
          <w:sz w:val="20"/>
          <w:szCs w:val="20"/>
        </w:rPr>
        <w:t>სააგენტოს ტერიტორიულ ერთეულებისათვის საკონსულტაციო, პრაქტიკული და მეთოდური დახმარების გაწევა.</w:t>
      </w:r>
    </w:p>
    <w:p w:rsidR="000F73F7" w:rsidRPr="00053D59" w:rsidRDefault="000F73F7" w:rsidP="00053D59">
      <w:pPr>
        <w:pStyle w:val="ListParagraph"/>
        <w:numPr>
          <w:ilvl w:val="0"/>
          <w:numId w:val="13"/>
        </w:numPr>
        <w:spacing w:after="0"/>
        <w:ind w:left="270" w:right="-75" w:hanging="270"/>
        <w:jc w:val="both"/>
        <w:rPr>
          <w:rFonts w:cs="Sylfaen"/>
          <w:sz w:val="20"/>
          <w:szCs w:val="20"/>
        </w:rPr>
      </w:pPr>
      <w:r w:rsidRPr="00053D59">
        <w:rPr>
          <w:rFonts w:cs="Sylfaen"/>
          <w:sz w:val="20"/>
          <w:szCs w:val="20"/>
        </w:rPr>
        <w:t>ავტომატიზებულ პროექტებში  სახელმწოფო პენსიის  შეტანილი ცვლილებების ტესტირება, ტერიტორიული ერთეულებისათვის ელექტრონული ვერსიის მიწოდება და  მათი ინფორმირება აღნიშნულ ცვლილებებთან დაკავშირებით.</w:t>
      </w:r>
    </w:p>
    <w:p w:rsidR="000F73F7" w:rsidRPr="00053D59" w:rsidRDefault="000F73F7" w:rsidP="00053D59">
      <w:pPr>
        <w:pStyle w:val="ListParagraph"/>
        <w:numPr>
          <w:ilvl w:val="0"/>
          <w:numId w:val="13"/>
        </w:numPr>
        <w:spacing w:after="0"/>
        <w:ind w:left="270" w:right="-75" w:hanging="270"/>
        <w:jc w:val="both"/>
        <w:rPr>
          <w:rFonts w:cs="Sylfaen"/>
          <w:sz w:val="20"/>
          <w:szCs w:val="20"/>
        </w:rPr>
      </w:pPr>
      <w:r w:rsidRPr="00053D59">
        <w:rPr>
          <w:rFonts w:cs="Sylfaen"/>
          <w:sz w:val="20"/>
          <w:szCs w:val="20"/>
        </w:rPr>
        <w:t>კომპეტენციის ფარგლებში სახელმწიფო პენსიის, სახელმწიფო კომპენსაციის, სოციალური პაკეტის  მაღალმთიან დასახლებაში მუდმივად მცხოვრებ,   სახელმწიფო პენსიის/სოციალური პაკეტის მიმღებ პირთა დანამატის და საყოფაცხოვრებო სუბსიდიის, "ორსულობის, მშობიარობისა და ბავშვის მოვლის“,  „ბავშვზე ზრუნვის" საინფორმაციო სისტემების ადმინისტრირებაში მონაწილეობის მიღება;</w:t>
      </w:r>
    </w:p>
    <w:p w:rsidR="000F73F7" w:rsidRPr="00053D59" w:rsidRDefault="000F73F7" w:rsidP="00053D59">
      <w:pPr>
        <w:pStyle w:val="ListParagraph"/>
        <w:numPr>
          <w:ilvl w:val="0"/>
          <w:numId w:val="13"/>
        </w:numPr>
        <w:spacing w:after="0"/>
        <w:ind w:left="270" w:right="-75" w:hanging="270"/>
        <w:jc w:val="both"/>
        <w:rPr>
          <w:rFonts w:cs="Sylfaen"/>
          <w:sz w:val="20"/>
          <w:szCs w:val="20"/>
        </w:rPr>
      </w:pPr>
      <w:r w:rsidRPr="00053D59">
        <w:rPr>
          <w:rFonts w:cs="Sylfaen"/>
          <w:sz w:val="20"/>
          <w:szCs w:val="20"/>
        </w:rPr>
        <w:t>სააგენტოს დირექტორის 2013 წლის 18 მარტის N04-101/ო ბრძანების შესაბამისად საქართველოს მთავრობის 2013 წლის 1 მარტის „შრომითი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ანაზღაურების დახმარების დანიშვნისა და გაცემის წესის დამტკიცების თაობაზე” N45 დადგენილების შესასრულებლად შექმნილი უწყებათაშორისი კომისიის მუშაობაში მონაწილეობის მიღება;</w:t>
      </w:r>
    </w:p>
    <w:p w:rsidR="000F73F7" w:rsidRPr="00053D59" w:rsidRDefault="000F73F7" w:rsidP="00053D59">
      <w:pPr>
        <w:pStyle w:val="ListParagraph"/>
        <w:numPr>
          <w:ilvl w:val="0"/>
          <w:numId w:val="13"/>
        </w:numPr>
        <w:spacing w:after="0"/>
        <w:ind w:left="270" w:right="-75" w:hanging="270"/>
        <w:jc w:val="both"/>
        <w:rPr>
          <w:rFonts w:cs="Sylfaen"/>
          <w:sz w:val="20"/>
          <w:szCs w:val="20"/>
        </w:rPr>
      </w:pPr>
      <w:r w:rsidRPr="00053D59">
        <w:rPr>
          <w:rFonts w:cs="Sylfaen"/>
          <w:sz w:val="20"/>
          <w:szCs w:val="20"/>
        </w:rPr>
        <w:t>წერილებისა და მოქალაქეთა განცხადებების განხილვა და პასუხების პროექტ(ებ)ის მომზადება;</w:t>
      </w:r>
    </w:p>
    <w:p w:rsidR="000F73F7" w:rsidRPr="00053D59" w:rsidRDefault="000F73F7" w:rsidP="00053D59">
      <w:pPr>
        <w:pStyle w:val="ListParagraph"/>
        <w:numPr>
          <w:ilvl w:val="0"/>
          <w:numId w:val="13"/>
        </w:numPr>
        <w:spacing w:after="0"/>
        <w:ind w:left="270" w:right="-75" w:hanging="270"/>
        <w:jc w:val="both"/>
        <w:rPr>
          <w:rFonts w:cs="Sylfaen"/>
          <w:sz w:val="20"/>
          <w:szCs w:val="20"/>
        </w:rPr>
      </w:pPr>
      <w:r w:rsidRPr="00053D59">
        <w:rPr>
          <w:rFonts w:cs="Sylfaen"/>
          <w:sz w:val="20"/>
          <w:szCs w:val="20"/>
        </w:rPr>
        <w:t>გამონაკლის შემთხვევაში მოქალაქეთა მიღება და მათთვის კონსულტაციის გაწევა;</w:t>
      </w:r>
    </w:p>
    <w:p w:rsidR="000F73F7" w:rsidRPr="00053D59" w:rsidRDefault="000F73F7" w:rsidP="00053D59">
      <w:pPr>
        <w:pStyle w:val="ListParagraph"/>
        <w:numPr>
          <w:ilvl w:val="0"/>
          <w:numId w:val="13"/>
        </w:numPr>
        <w:spacing w:after="0"/>
        <w:ind w:left="270" w:right="-75" w:hanging="270"/>
        <w:jc w:val="both"/>
        <w:rPr>
          <w:rFonts w:cs="Sylfaen"/>
          <w:sz w:val="20"/>
          <w:szCs w:val="20"/>
        </w:rPr>
      </w:pPr>
      <w:r w:rsidRPr="00053D59">
        <w:rPr>
          <w:rFonts w:cs="Sylfaen"/>
          <w:sz w:val="20"/>
          <w:szCs w:val="20"/>
        </w:rPr>
        <w:t>ყოველთვიურად სს “ლიბერთი ბანკიდან” მიღებული ერთ წელზე მეტი პერიოდის გარდაცვლილი ბენეფიციარების პირად ანგარიშებზე თანხების მოძრაობის შესახებ  ინფორმაციის (ამონაწერი) დამუშავება და სახელმწიფო გასაცემლების ნაშთების არსებობის შემთხვევაში, თანხების ბიუჯეტში აღდგენის მიზნით, არსებული წესის შესაბამისად გამოთხოვა.</w:t>
      </w:r>
    </w:p>
    <w:p w:rsidR="004B3B3A" w:rsidRPr="00053D59" w:rsidRDefault="004B3B3A" w:rsidP="00053D59">
      <w:pPr>
        <w:pStyle w:val="ListParagraph"/>
        <w:numPr>
          <w:ilvl w:val="0"/>
          <w:numId w:val="13"/>
        </w:numPr>
        <w:spacing w:after="0"/>
        <w:ind w:left="270" w:right="-75" w:hanging="270"/>
        <w:jc w:val="both"/>
        <w:rPr>
          <w:rFonts w:cs="Sylfaen"/>
          <w:sz w:val="20"/>
          <w:szCs w:val="20"/>
        </w:rPr>
      </w:pPr>
      <w:r w:rsidRPr="00053D59">
        <w:rPr>
          <w:rFonts w:cs="Sylfaen"/>
          <w:sz w:val="20"/>
          <w:szCs w:val="20"/>
        </w:rPr>
        <w:t xml:space="preserve">სააგენტოს დებულებით გათვალისწინებული სხვა მოვალეობების,  სააგენტოს, დეპარტამენტისა და უშუალო  ხელმძღვანელთა ცალკეული  დავალებების შესრულება. </w:t>
      </w:r>
    </w:p>
    <w:p w:rsidR="000F73F7" w:rsidRPr="002C48F3" w:rsidRDefault="000F73F7" w:rsidP="00053D59">
      <w:pPr>
        <w:tabs>
          <w:tab w:val="left" w:pos="90"/>
          <w:tab w:val="left" w:pos="270"/>
          <w:tab w:val="left" w:pos="630"/>
        </w:tabs>
        <w:spacing w:after="0"/>
        <w:ind w:left="270" w:hanging="270"/>
        <w:jc w:val="both"/>
        <w:rPr>
          <w:bCs/>
          <w:sz w:val="20"/>
          <w:szCs w:val="20"/>
        </w:rPr>
      </w:pPr>
    </w:p>
    <w:p w:rsidR="000F73F7" w:rsidRDefault="000F73F7" w:rsidP="000F73F7">
      <w:pPr>
        <w:pStyle w:val="BodyText"/>
        <w:numPr>
          <w:ilvl w:val="0"/>
          <w:numId w:val="5"/>
        </w:numPr>
        <w:rPr>
          <w:rFonts w:ascii="Sylfaen" w:hAnsi="Sylfaen" w:cs="Sylfaen"/>
          <w:b/>
          <w:sz w:val="22"/>
          <w:szCs w:val="22"/>
          <w:lang w:val="ka-GE"/>
        </w:rPr>
      </w:pPr>
      <w:r w:rsidRPr="00DB6B75">
        <w:rPr>
          <w:rFonts w:ascii="Sylfaen" w:hAnsi="Sylfaen" w:cs="Sylfaen"/>
          <w:b/>
          <w:sz w:val="22"/>
          <w:szCs w:val="22"/>
          <w:lang w:val="ka-GE"/>
        </w:rPr>
        <w:t xml:space="preserve">ანგარიშვალდებულება </w:t>
      </w:r>
    </w:p>
    <w:p w:rsidR="000F73F7" w:rsidRPr="001F08D7" w:rsidRDefault="000F73F7" w:rsidP="001F08D7">
      <w:pPr>
        <w:spacing w:after="0"/>
        <w:ind w:right="-75" w:firstLine="450"/>
        <w:jc w:val="both"/>
        <w:rPr>
          <w:rFonts w:cs="Sylfaen"/>
          <w:sz w:val="20"/>
          <w:szCs w:val="20"/>
        </w:rPr>
      </w:pPr>
    </w:p>
    <w:p w:rsidR="000F73F7" w:rsidRPr="001F08D7" w:rsidRDefault="000F73F7" w:rsidP="001F08D7">
      <w:pPr>
        <w:spacing w:after="0"/>
        <w:ind w:right="-75" w:firstLine="450"/>
        <w:jc w:val="both"/>
        <w:rPr>
          <w:rFonts w:cs="Sylfaen"/>
          <w:sz w:val="20"/>
          <w:szCs w:val="20"/>
        </w:rPr>
      </w:pPr>
      <w:r w:rsidRPr="001F08D7">
        <w:rPr>
          <w:rFonts w:ascii="Sylfaen" w:hAnsi="Sylfaen" w:cs="Sylfaen"/>
          <w:sz w:val="20"/>
          <w:szCs w:val="20"/>
        </w:rPr>
        <w:t>თანამშრომელი</w:t>
      </w:r>
      <w:r w:rsidRPr="001F08D7">
        <w:rPr>
          <w:rFonts w:cs="Sylfaen"/>
          <w:sz w:val="20"/>
          <w:szCs w:val="20"/>
        </w:rPr>
        <w:t xml:space="preserve"> </w:t>
      </w:r>
      <w:r w:rsidRPr="001F08D7">
        <w:rPr>
          <w:rFonts w:ascii="Sylfaen" w:hAnsi="Sylfaen" w:cs="Sylfaen"/>
          <w:sz w:val="20"/>
          <w:szCs w:val="20"/>
        </w:rPr>
        <w:t>ანგარიშვალდებულია</w:t>
      </w:r>
      <w:r w:rsidRPr="001F08D7">
        <w:rPr>
          <w:rFonts w:cs="Sylfaen"/>
          <w:sz w:val="20"/>
          <w:szCs w:val="20"/>
        </w:rPr>
        <w:t xml:space="preserve"> </w:t>
      </w:r>
      <w:r w:rsidRPr="001F08D7">
        <w:rPr>
          <w:rFonts w:ascii="Sylfaen" w:hAnsi="Sylfaen" w:cs="Sylfaen"/>
          <w:sz w:val="20"/>
          <w:szCs w:val="20"/>
        </w:rPr>
        <w:t>დეპარტამენტის</w:t>
      </w:r>
      <w:r w:rsidRPr="001F08D7">
        <w:rPr>
          <w:rFonts w:cs="Sylfaen"/>
          <w:sz w:val="20"/>
          <w:szCs w:val="20"/>
        </w:rPr>
        <w:t xml:space="preserve">  </w:t>
      </w:r>
      <w:r w:rsidRPr="001F08D7">
        <w:rPr>
          <w:rFonts w:ascii="Sylfaen" w:hAnsi="Sylfaen" w:cs="Sylfaen"/>
          <w:sz w:val="20"/>
          <w:szCs w:val="20"/>
        </w:rPr>
        <w:t>უფროსის</w:t>
      </w:r>
      <w:r w:rsidRPr="001F08D7">
        <w:rPr>
          <w:rFonts w:cs="Sylfaen"/>
          <w:sz w:val="20"/>
          <w:szCs w:val="20"/>
        </w:rPr>
        <w:t xml:space="preserve">,  </w:t>
      </w:r>
      <w:r w:rsidRPr="001F08D7">
        <w:rPr>
          <w:rFonts w:ascii="Sylfaen" w:hAnsi="Sylfaen" w:cs="Sylfaen"/>
          <w:sz w:val="20"/>
          <w:szCs w:val="20"/>
        </w:rPr>
        <w:t>დეპარტამენტის</w:t>
      </w:r>
      <w:r w:rsidRPr="001F08D7">
        <w:rPr>
          <w:rFonts w:cs="Sylfaen"/>
          <w:sz w:val="20"/>
          <w:szCs w:val="20"/>
        </w:rPr>
        <w:t xml:space="preserve">  </w:t>
      </w:r>
      <w:r w:rsidRPr="001F08D7">
        <w:rPr>
          <w:rFonts w:ascii="Sylfaen" w:hAnsi="Sylfaen" w:cs="Sylfaen"/>
          <w:sz w:val="20"/>
          <w:szCs w:val="20"/>
        </w:rPr>
        <w:t>უფროსის</w:t>
      </w:r>
      <w:r w:rsidRPr="001F08D7">
        <w:rPr>
          <w:rFonts w:cs="Sylfaen"/>
          <w:sz w:val="20"/>
          <w:szCs w:val="20"/>
        </w:rPr>
        <w:t xml:space="preserve"> </w:t>
      </w:r>
      <w:r w:rsidRPr="001F08D7">
        <w:rPr>
          <w:rFonts w:ascii="Sylfaen" w:hAnsi="Sylfaen" w:cs="Sylfaen"/>
          <w:sz w:val="20"/>
          <w:szCs w:val="20"/>
        </w:rPr>
        <w:t>მოადგილის</w:t>
      </w:r>
      <w:r w:rsidRPr="001F08D7">
        <w:rPr>
          <w:rFonts w:cs="Sylfaen"/>
          <w:sz w:val="20"/>
          <w:szCs w:val="20"/>
        </w:rPr>
        <w:t xml:space="preserve"> </w:t>
      </w:r>
      <w:r w:rsidRPr="001F08D7">
        <w:rPr>
          <w:rFonts w:ascii="Sylfaen" w:hAnsi="Sylfaen" w:cs="Sylfaen"/>
          <w:sz w:val="20"/>
          <w:szCs w:val="20"/>
        </w:rPr>
        <w:t>და</w:t>
      </w:r>
      <w:r w:rsidRPr="001F08D7">
        <w:rPr>
          <w:rFonts w:cs="Sylfaen"/>
          <w:sz w:val="20"/>
          <w:szCs w:val="20"/>
        </w:rPr>
        <w:t xml:space="preserve"> </w:t>
      </w:r>
      <w:r w:rsidRPr="001F08D7">
        <w:rPr>
          <w:rFonts w:ascii="Sylfaen" w:hAnsi="Sylfaen" w:cs="Sylfaen"/>
          <w:sz w:val="20"/>
          <w:szCs w:val="20"/>
        </w:rPr>
        <w:t>სამმართველოს</w:t>
      </w:r>
      <w:r w:rsidRPr="001F08D7">
        <w:rPr>
          <w:rFonts w:cs="Sylfaen"/>
          <w:sz w:val="20"/>
          <w:szCs w:val="20"/>
        </w:rPr>
        <w:t xml:space="preserve"> </w:t>
      </w:r>
      <w:r w:rsidRPr="001F08D7">
        <w:rPr>
          <w:rFonts w:ascii="Sylfaen" w:hAnsi="Sylfaen" w:cs="Sylfaen"/>
          <w:sz w:val="20"/>
          <w:szCs w:val="20"/>
        </w:rPr>
        <w:t>უფროსის</w:t>
      </w:r>
      <w:r w:rsidRPr="001F08D7">
        <w:rPr>
          <w:rFonts w:cs="Sylfaen"/>
          <w:sz w:val="20"/>
          <w:szCs w:val="20"/>
        </w:rPr>
        <w:t xml:space="preserve"> </w:t>
      </w:r>
      <w:r w:rsidRPr="001F08D7">
        <w:rPr>
          <w:rFonts w:ascii="Sylfaen" w:hAnsi="Sylfaen" w:cs="Sylfaen"/>
          <w:sz w:val="20"/>
          <w:szCs w:val="20"/>
        </w:rPr>
        <w:t>წინაშე</w:t>
      </w:r>
      <w:r w:rsidRPr="001F08D7">
        <w:rPr>
          <w:rFonts w:cs="Sylfaen"/>
          <w:sz w:val="20"/>
          <w:szCs w:val="20"/>
        </w:rPr>
        <w:t>.</w:t>
      </w:r>
    </w:p>
    <w:p w:rsidR="000F73F7" w:rsidRPr="001F08D7" w:rsidRDefault="000F73F7" w:rsidP="001F08D7">
      <w:pPr>
        <w:spacing w:after="0"/>
        <w:ind w:right="-75" w:firstLine="450"/>
        <w:jc w:val="both"/>
        <w:rPr>
          <w:rFonts w:cs="Sylfaen"/>
          <w:sz w:val="20"/>
          <w:szCs w:val="20"/>
        </w:rPr>
      </w:pPr>
    </w:p>
    <w:p w:rsidR="000F73F7" w:rsidRPr="001F08D7" w:rsidRDefault="000F73F7" w:rsidP="001F08D7">
      <w:pPr>
        <w:spacing w:after="0"/>
        <w:ind w:right="-75" w:firstLine="450"/>
        <w:jc w:val="both"/>
        <w:rPr>
          <w:rFonts w:cs="Sylfaen"/>
          <w:sz w:val="20"/>
          <w:szCs w:val="20"/>
        </w:rPr>
      </w:pPr>
      <w:r w:rsidRPr="001F08D7">
        <w:rPr>
          <w:rFonts w:ascii="Sylfaen" w:hAnsi="Sylfaen" w:cs="Sylfaen"/>
          <w:sz w:val="20"/>
          <w:szCs w:val="20"/>
        </w:rPr>
        <w:t>უშუალო</w:t>
      </w:r>
      <w:r w:rsidRPr="001F08D7">
        <w:rPr>
          <w:rFonts w:cs="Sylfaen"/>
          <w:sz w:val="20"/>
          <w:szCs w:val="20"/>
        </w:rPr>
        <w:t xml:space="preserve">  </w:t>
      </w:r>
      <w:r w:rsidRPr="001F08D7">
        <w:rPr>
          <w:rFonts w:ascii="Sylfaen" w:hAnsi="Sylfaen" w:cs="Sylfaen"/>
          <w:sz w:val="20"/>
          <w:szCs w:val="20"/>
        </w:rPr>
        <w:t>ხელმძღვანელი</w:t>
      </w:r>
      <w:r w:rsidRPr="001F08D7">
        <w:rPr>
          <w:rFonts w:cs="Sylfaen"/>
          <w:sz w:val="20"/>
          <w:szCs w:val="20"/>
        </w:rPr>
        <w:t xml:space="preserve"> (</w:t>
      </w:r>
      <w:r w:rsidRPr="001F08D7">
        <w:rPr>
          <w:rFonts w:ascii="Sylfaen" w:hAnsi="Sylfaen" w:cs="Sylfaen"/>
          <w:sz w:val="20"/>
          <w:szCs w:val="20"/>
        </w:rPr>
        <w:t>სამმართველოს</w:t>
      </w:r>
      <w:r w:rsidRPr="001F08D7">
        <w:rPr>
          <w:rFonts w:cs="Sylfaen"/>
          <w:sz w:val="20"/>
          <w:szCs w:val="20"/>
        </w:rPr>
        <w:t xml:space="preserve">  </w:t>
      </w:r>
      <w:r w:rsidRPr="001F08D7">
        <w:rPr>
          <w:rFonts w:ascii="Sylfaen" w:hAnsi="Sylfaen" w:cs="Sylfaen"/>
          <w:sz w:val="20"/>
          <w:szCs w:val="20"/>
        </w:rPr>
        <w:t>უფროსი</w:t>
      </w:r>
      <w:r w:rsidRPr="001F08D7">
        <w:rPr>
          <w:rFonts w:cs="Sylfaen"/>
          <w:sz w:val="20"/>
          <w:szCs w:val="20"/>
        </w:rPr>
        <w:t>)   ------------------------------------------</w:t>
      </w:r>
    </w:p>
    <w:p w:rsidR="000F73F7" w:rsidRPr="001F08D7" w:rsidRDefault="000F73F7" w:rsidP="001F08D7">
      <w:pPr>
        <w:spacing w:after="0"/>
        <w:ind w:right="-75" w:firstLine="450"/>
        <w:jc w:val="both"/>
        <w:rPr>
          <w:rFonts w:cs="Sylfaen"/>
          <w:sz w:val="20"/>
          <w:szCs w:val="20"/>
        </w:rPr>
      </w:pPr>
      <w:r w:rsidRPr="001F08D7">
        <w:rPr>
          <w:rFonts w:ascii="Sylfaen" w:hAnsi="Sylfaen" w:cs="Sylfaen"/>
          <w:sz w:val="20"/>
          <w:szCs w:val="20"/>
        </w:rPr>
        <w:t>დაკისრებულ</w:t>
      </w:r>
      <w:r w:rsidRPr="001F08D7">
        <w:rPr>
          <w:rFonts w:cs="Sylfaen"/>
          <w:sz w:val="20"/>
          <w:szCs w:val="20"/>
        </w:rPr>
        <w:t xml:space="preserve"> </w:t>
      </w:r>
      <w:r w:rsidRPr="001F08D7">
        <w:rPr>
          <w:rFonts w:ascii="Sylfaen" w:hAnsi="Sylfaen" w:cs="Sylfaen"/>
          <w:sz w:val="20"/>
          <w:szCs w:val="20"/>
        </w:rPr>
        <w:t>მოვალეობებს</w:t>
      </w:r>
      <w:r w:rsidRPr="001F08D7">
        <w:rPr>
          <w:rFonts w:cs="Sylfaen"/>
          <w:sz w:val="20"/>
          <w:szCs w:val="20"/>
        </w:rPr>
        <w:t xml:space="preserve"> </w:t>
      </w:r>
      <w:r w:rsidRPr="001F08D7">
        <w:rPr>
          <w:rFonts w:ascii="Sylfaen" w:hAnsi="Sylfaen" w:cs="Sylfaen"/>
          <w:sz w:val="20"/>
          <w:szCs w:val="20"/>
        </w:rPr>
        <w:t>გავეცანი</w:t>
      </w:r>
      <w:r w:rsidRPr="001F08D7">
        <w:rPr>
          <w:rFonts w:cs="Sylfaen"/>
          <w:sz w:val="20"/>
          <w:szCs w:val="20"/>
        </w:rPr>
        <w:t>:                          -------------------------------------------------</w:t>
      </w:r>
    </w:p>
    <w:p w:rsidR="000F73F7" w:rsidRPr="001F08D7" w:rsidRDefault="000F73F7" w:rsidP="001F08D7">
      <w:pPr>
        <w:spacing w:after="0"/>
        <w:ind w:right="-75" w:firstLine="450"/>
        <w:jc w:val="both"/>
        <w:rPr>
          <w:rFonts w:cs="Sylfaen"/>
          <w:sz w:val="20"/>
          <w:szCs w:val="20"/>
        </w:rPr>
      </w:pPr>
    </w:p>
    <w:p w:rsidR="000F73F7" w:rsidRPr="001F08D7" w:rsidRDefault="000F73F7" w:rsidP="001F08D7">
      <w:pPr>
        <w:spacing w:after="0"/>
        <w:ind w:right="-75" w:firstLine="450"/>
        <w:jc w:val="both"/>
        <w:rPr>
          <w:rFonts w:cs="Sylfaen"/>
          <w:sz w:val="20"/>
          <w:szCs w:val="20"/>
        </w:rPr>
      </w:pPr>
    </w:p>
    <w:p w:rsidR="001F08D7" w:rsidRDefault="001F08D7" w:rsidP="000F73F7">
      <w:pPr>
        <w:jc w:val="center"/>
        <w:rPr>
          <w:rFonts w:eastAsia="Times New Roman"/>
          <w:bCs/>
          <w:sz w:val="20"/>
          <w:szCs w:val="20"/>
        </w:rPr>
      </w:pPr>
    </w:p>
    <w:p w:rsidR="001F08D7" w:rsidRDefault="001F08D7" w:rsidP="000F73F7">
      <w:pPr>
        <w:jc w:val="center"/>
        <w:rPr>
          <w:rFonts w:eastAsia="Times New Roman"/>
          <w:bCs/>
          <w:sz w:val="20"/>
          <w:szCs w:val="20"/>
        </w:rPr>
      </w:pPr>
    </w:p>
    <w:p w:rsidR="001F08D7" w:rsidRDefault="001F08D7" w:rsidP="000F73F7">
      <w:pPr>
        <w:jc w:val="center"/>
        <w:rPr>
          <w:rFonts w:eastAsia="Times New Roman"/>
          <w:bCs/>
          <w:sz w:val="20"/>
          <w:szCs w:val="20"/>
        </w:rPr>
      </w:pPr>
    </w:p>
    <w:p w:rsidR="001F08D7" w:rsidRDefault="001F08D7" w:rsidP="000F73F7">
      <w:pPr>
        <w:jc w:val="center"/>
        <w:rPr>
          <w:rFonts w:eastAsia="Times New Roman"/>
          <w:bCs/>
          <w:sz w:val="20"/>
          <w:szCs w:val="20"/>
        </w:rPr>
      </w:pPr>
    </w:p>
    <w:p w:rsidR="001F08D7" w:rsidRDefault="001F08D7" w:rsidP="000F73F7">
      <w:pPr>
        <w:jc w:val="center"/>
        <w:rPr>
          <w:rFonts w:eastAsia="Times New Roman"/>
          <w:bCs/>
          <w:sz w:val="20"/>
          <w:szCs w:val="20"/>
        </w:rPr>
      </w:pPr>
    </w:p>
    <w:p w:rsidR="001F08D7" w:rsidRDefault="001F08D7" w:rsidP="000F73F7">
      <w:pPr>
        <w:jc w:val="center"/>
        <w:rPr>
          <w:rFonts w:eastAsia="Times New Roman"/>
          <w:bCs/>
          <w:sz w:val="20"/>
          <w:szCs w:val="20"/>
        </w:rPr>
      </w:pPr>
    </w:p>
    <w:p w:rsidR="001F08D7" w:rsidRDefault="001F08D7" w:rsidP="000F73F7">
      <w:pPr>
        <w:jc w:val="center"/>
        <w:rPr>
          <w:rFonts w:eastAsia="Times New Roman"/>
          <w:bCs/>
          <w:sz w:val="20"/>
          <w:szCs w:val="20"/>
        </w:rPr>
      </w:pPr>
    </w:p>
    <w:p w:rsidR="001F08D7" w:rsidRDefault="001F08D7" w:rsidP="000F73F7">
      <w:pPr>
        <w:jc w:val="center"/>
        <w:rPr>
          <w:rFonts w:eastAsia="Times New Roman"/>
          <w:bCs/>
          <w:sz w:val="20"/>
          <w:szCs w:val="20"/>
        </w:rPr>
      </w:pPr>
    </w:p>
    <w:p w:rsidR="001F08D7" w:rsidRDefault="001F08D7" w:rsidP="000F73F7">
      <w:pPr>
        <w:jc w:val="center"/>
        <w:rPr>
          <w:rFonts w:eastAsia="Times New Roman"/>
          <w:bCs/>
          <w:sz w:val="20"/>
          <w:szCs w:val="20"/>
        </w:rPr>
      </w:pPr>
    </w:p>
    <w:p w:rsidR="004B3B3A" w:rsidRDefault="004B3B3A" w:rsidP="000F73F7">
      <w:pPr>
        <w:jc w:val="center"/>
        <w:rPr>
          <w:rFonts w:eastAsia="Times New Roman"/>
          <w:bCs/>
          <w:sz w:val="20"/>
          <w:szCs w:val="20"/>
        </w:rPr>
      </w:pPr>
    </w:p>
    <w:p w:rsidR="001F08D7" w:rsidRDefault="001F08D7" w:rsidP="000F73F7">
      <w:pPr>
        <w:jc w:val="center"/>
        <w:rPr>
          <w:rFonts w:eastAsia="Times New Roman"/>
          <w:bCs/>
          <w:sz w:val="20"/>
          <w:szCs w:val="20"/>
        </w:rPr>
      </w:pPr>
    </w:p>
    <w:p w:rsidR="001F08D7" w:rsidRDefault="001F08D7" w:rsidP="000F73F7">
      <w:pPr>
        <w:jc w:val="center"/>
        <w:rPr>
          <w:rFonts w:eastAsia="Times New Roman"/>
          <w:bCs/>
          <w:sz w:val="20"/>
          <w:szCs w:val="20"/>
        </w:rPr>
      </w:pPr>
    </w:p>
    <w:p w:rsidR="001F08D7" w:rsidRDefault="001F08D7" w:rsidP="000F73F7">
      <w:pPr>
        <w:jc w:val="center"/>
        <w:rPr>
          <w:rFonts w:eastAsia="Times New Roman"/>
          <w:bCs/>
          <w:sz w:val="20"/>
          <w:szCs w:val="20"/>
        </w:rPr>
      </w:pPr>
    </w:p>
    <w:p w:rsidR="001F08D7" w:rsidRPr="0099536D" w:rsidRDefault="001F08D7" w:rsidP="000F73F7">
      <w:pPr>
        <w:jc w:val="center"/>
        <w:rPr>
          <w:rFonts w:eastAsia="Times New Roman"/>
          <w:b/>
          <w:bCs/>
          <w:sz w:val="40"/>
          <w:szCs w:val="40"/>
        </w:rPr>
      </w:pPr>
    </w:p>
    <w:p w:rsidR="000F73F7" w:rsidRPr="00B610DA" w:rsidRDefault="001F08D7" w:rsidP="000F73F7">
      <w:pPr>
        <w:jc w:val="center"/>
        <w:rPr>
          <w:rFonts w:ascii="Sylfaen" w:hAnsi="Sylfaen"/>
          <w:b/>
          <w:sz w:val="40"/>
          <w:szCs w:val="40"/>
          <w:lang w:val="ka-GE"/>
        </w:rPr>
      </w:pPr>
      <w:r w:rsidRPr="00B610DA">
        <w:rPr>
          <w:rFonts w:ascii="Sylfaen" w:hAnsi="Sylfaen"/>
          <w:b/>
          <w:sz w:val="40"/>
          <w:szCs w:val="40"/>
          <w:lang w:val="ka-GE"/>
        </w:rPr>
        <w:t>საპენსიო უზრუნველყოფის სამმართველო</w:t>
      </w:r>
    </w:p>
    <w:p w:rsidR="001F08D7" w:rsidRDefault="001F08D7" w:rsidP="000F73F7">
      <w:pPr>
        <w:jc w:val="center"/>
        <w:rPr>
          <w:rFonts w:eastAsia="Times New Roman"/>
          <w:bCs/>
          <w:sz w:val="20"/>
          <w:szCs w:val="20"/>
        </w:rPr>
      </w:pPr>
    </w:p>
    <w:p w:rsidR="001F08D7" w:rsidRDefault="001F08D7" w:rsidP="000F73F7">
      <w:pPr>
        <w:jc w:val="center"/>
        <w:rPr>
          <w:rFonts w:eastAsia="Times New Roman"/>
          <w:bCs/>
          <w:sz w:val="20"/>
          <w:szCs w:val="20"/>
        </w:rPr>
      </w:pPr>
    </w:p>
    <w:p w:rsidR="001F08D7" w:rsidRDefault="001F08D7" w:rsidP="000F73F7">
      <w:pPr>
        <w:jc w:val="center"/>
        <w:rPr>
          <w:rFonts w:eastAsia="Times New Roman"/>
          <w:bCs/>
          <w:sz w:val="20"/>
          <w:szCs w:val="20"/>
        </w:rPr>
      </w:pPr>
    </w:p>
    <w:p w:rsidR="001F08D7" w:rsidRDefault="001F08D7" w:rsidP="000F73F7">
      <w:pPr>
        <w:jc w:val="center"/>
        <w:rPr>
          <w:rFonts w:eastAsia="Times New Roman"/>
          <w:bCs/>
          <w:sz w:val="20"/>
          <w:szCs w:val="20"/>
        </w:rPr>
      </w:pPr>
    </w:p>
    <w:p w:rsidR="001F08D7" w:rsidRDefault="001F08D7" w:rsidP="000F73F7">
      <w:pPr>
        <w:jc w:val="center"/>
        <w:rPr>
          <w:rFonts w:eastAsia="Times New Roman"/>
          <w:bCs/>
          <w:sz w:val="20"/>
          <w:szCs w:val="20"/>
        </w:rPr>
      </w:pPr>
    </w:p>
    <w:p w:rsidR="001F08D7" w:rsidRDefault="001F08D7" w:rsidP="000F73F7">
      <w:pPr>
        <w:jc w:val="center"/>
        <w:rPr>
          <w:rFonts w:eastAsia="Times New Roman"/>
          <w:bCs/>
          <w:sz w:val="20"/>
          <w:szCs w:val="20"/>
        </w:rPr>
      </w:pPr>
    </w:p>
    <w:p w:rsidR="001F08D7" w:rsidRDefault="001F08D7" w:rsidP="000F73F7">
      <w:pPr>
        <w:jc w:val="center"/>
        <w:rPr>
          <w:rFonts w:eastAsia="Times New Roman"/>
          <w:bCs/>
          <w:sz w:val="20"/>
          <w:szCs w:val="20"/>
        </w:rPr>
      </w:pPr>
    </w:p>
    <w:p w:rsidR="001F08D7" w:rsidRDefault="001F08D7" w:rsidP="000F73F7">
      <w:pPr>
        <w:jc w:val="center"/>
        <w:rPr>
          <w:rFonts w:eastAsia="Times New Roman"/>
          <w:bCs/>
          <w:sz w:val="20"/>
          <w:szCs w:val="20"/>
        </w:rPr>
      </w:pPr>
    </w:p>
    <w:p w:rsidR="001F08D7" w:rsidRDefault="001F08D7" w:rsidP="000F73F7">
      <w:pPr>
        <w:jc w:val="center"/>
        <w:rPr>
          <w:rFonts w:eastAsia="Times New Roman"/>
          <w:bCs/>
          <w:sz w:val="20"/>
          <w:szCs w:val="20"/>
        </w:rPr>
      </w:pPr>
    </w:p>
    <w:p w:rsidR="001F08D7" w:rsidRDefault="001F08D7" w:rsidP="000F73F7">
      <w:pPr>
        <w:jc w:val="center"/>
        <w:rPr>
          <w:rFonts w:eastAsia="Times New Roman"/>
          <w:bCs/>
          <w:sz w:val="20"/>
          <w:szCs w:val="20"/>
        </w:rPr>
      </w:pPr>
    </w:p>
    <w:p w:rsidR="001F08D7" w:rsidRDefault="001F08D7" w:rsidP="000F73F7">
      <w:pPr>
        <w:jc w:val="center"/>
        <w:rPr>
          <w:rFonts w:eastAsia="Times New Roman"/>
          <w:bCs/>
          <w:sz w:val="20"/>
          <w:szCs w:val="20"/>
        </w:rPr>
      </w:pPr>
    </w:p>
    <w:p w:rsidR="001F08D7" w:rsidRDefault="001F08D7" w:rsidP="000F73F7">
      <w:pPr>
        <w:jc w:val="center"/>
        <w:rPr>
          <w:rFonts w:eastAsia="Times New Roman"/>
          <w:bCs/>
          <w:sz w:val="20"/>
          <w:szCs w:val="20"/>
        </w:rPr>
      </w:pPr>
    </w:p>
    <w:p w:rsidR="001F08D7" w:rsidRDefault="001F08D7" w:rsidP="000F73F7">
      <w:pPr>
        <w:jc w:val="center"/>
        <w:rPr>
          <w:rFonts w:eastAsia="Times New Roman"/>
          <w:bCs/>
          <w:sz w:val="20"/>
          <w:szCs w:val="20"/>
        </w:rPr>
      </w:pPr>
    </w:p>
    <w:p w:rsidR="004B3B3A" w:rsidRDefault="004B3B3A" w:rsidP="000F73F7">
      <w:pPr>
        <w:jc w:val="center"/>
        <w:rPr>
          <w:rFonts w:eastAsia="Times New Roman"/>
          <w:bCs/>
          <w:sz w:val="20"/>
          <w:szCs w:val="20"/>
        </w:rPr>
      </w:pPr>
    </w:p>
    <w:p w:rsidR="004B3B3A" w:rsidRDefault="004B3B3A" w:rsidP="000F73F7">
      <w:pPr>
        <w:jc w:val="center"/>
        <w:rPr>
          <w:rFonts w:eastAsia="Times New Roman"/>
          <w:bCs/>
          <w:sz w:val="20"/>
          <w:szCs w:val="20"/>
        </w:rPr>
      </w:pPr>
    </w:p>
    <w:p w:rsidR="001F08D7" w:rsidRPr="00053D59" w:rsidRDefault="00053D59" w:rsidP="00053D59">
      <w:pPr>
        <w:tabs>
          <w:tab w:val="left" w:pos="90"/>
          <w:tab w:val="left" w:pos="270"/>
          <w:tab w:val="left" w:pos="630"/>
        </w:tabs>
        <w:spacing w:after="0" w:line="240" w:lineRule="auto"/>
        <w:ind w:left="-630"/>
        <w:jc w:val="both"/>
        <w:rPr>
          <w:rFonts w:ascii="Sylfaen" w:eastAsia="Calibri" w:hAnsi="Sylfaen" w:cs="Times New Roman"/>
          <w:b/>
          <w:bCs/>
          <w:sz w:val="24"/>
          <w:szCs w:val="24"/>
          <w:lang w:val="ka-GE"/>
        </w:rPr>
      </w:pPr>
      <w:r>
        <w:rPr>
          <w:rFonts w:ascii="Sylfaen" w:eastAsia="Calibri" w:hAnsi="Sylfaen" w:cs="Times New Roman"/>
          <w:b/>
          <w:bCs/>
          <w:sz w:val="24"/>
          <w:szCs w:val="24"/>
          <w:lang w:val="ka-GE"/>
        </w:rPr>
        <w:t xml:space="preserve">            </w:t>
      </w:r>
      <w:r w:rsidR="001F08D7" w:rsidRPr="00053D59">
        <w:rPr>
          <w:rFonts w:ascii="Sylfaen" w:eastAsia="Calibri" w:hAnsi="Sylfaen" w:cs="Times New Roman"/>
          <w:b/>
          <w:bCs/>
          <w:sz w:val="24"/>
          <w:szCs w:val="24"/>
          <w:lang w:val="ka-GE"/>
        </w:rPr>
        <w:t xml:space="preserve">სამუშაოს აღწერილობა </w:t>
      </w:r>
    </w:p>
    <w:tbl>
      <w:tblPr>
        <w:tblW w:w="0" w:type="auto"/>
        <w:tblInd w:w="18" w:type="dxa"/>
        <w:tblBorders>
          <w:top w:val="single" w:sz="8" w:space="0" w:color="4BACC6"/>
          <w:bottom w:val="single" w:sz="8" w:space="0" w:color="4BACC6"/>
        </w:tblBorders>
        <w:tblLook w:val="00A0" w:firstRow="1" w:lastRow="0" w:firstColumn="1" w:lastColumn="0" w:noHBand="0" w:noVBand="0"/>
      </w:tblPr>
      <w:tblGrid>
        <w:gridCol w:w="9342"/>
      </w:tblGrid>
      <w:tr w:rsidR="001F08D7" w:rsidRPr="00BB0839" w:rsidTr="00053D59">
        <w:trPr>
          <w:trHeight w:val="358"/>
        </w:trPr>
        <w:tc>
          <w:tcPr>
            <w:tcW w:w="9342" w:type="dxa"/>
            <w:tcBorders>
              <w:top w:val="single" w:sz="8" w:space="0" w:color="4BACC6"/>
              <w:left w:val="nil"/>
              <w:bottom w:val="single" w:sz="8" w:space="0" w:color="4BACC6"/>
              <w:right w:val="nil"/>
            </w:tcBorders>
          </w:tcPr>
          <w:p w:rsidR="001F08D7" w:rsidRPr="00053D59" w:rsidRDefault="001F08D7" w:rsidP="00053D59">
            <w:pPr>
              <w:spacing w:after="0" w:line="240" w:lineRule="auto"/>
              <w:rPr>
                <w:rFonts w:ascii="Sylfaen" w:eastAsia="Times New Roman" w:hAnsi="Sylfaen" w:cs="Times New Roman"/>
                <w:b/>
                <w:bCs/>
                <w:color w:val="31849B"/>
                <w:sz w:val="26"/>
                <w:szCs w:val="26"/>
                <w:lang w:val="ka-GE"/>
              </w:rPr>
            </w:pPr>
            <w:r w:rsidRPr="00053D59">
              <w:rPr>
                <w:rFonts w:ascii="Sylfaen" w:eastAsia="Times New Roman" w:hAnsi="Sylfaen" w:cs="Times New Roman"/>
                <w:b/>
                <w:bCs/>
                <w:color w:val="31849B"/>
                <w:sz w:val="26"/>
                <w:szCs w:val="26"/>
                <w:lang w:val="ka-GE"/>
              </w:rPr>
              <w:t>სტრუქტურული ერთეული: სახელმწიფო გასაცემლების დეპარტამენტი</w:t>
            </w:r>
          </w:p>
        </w:tc>
      </w:tr>
      <w:tr w:rsidR="001F08D7" w:rsidRPr="00BB0839" w:rsidTr="00053D59">
        <w:trPr>
          <w:trHeight w:val="375"/>
        </w:trPr>
        <w:tc>
          <w:tcPr>
            <w:tcW w:w="9342" w:type="dxa"/>
            <w:tcBorders>
              <w:left w:val="nil"/>
              <w:right w:val="nil"/>
            </w:tcBorders>
            <w:shd w:val="clear" w:color="auto" w:fill="D2EAF1"/>
          </w:tcPr>
          <w:p w:rsidR="001F08D7" w:rsidRPr="00053D59" w:rsidRDefault="001F08D7" w:rsidP="00053D59">
            <w:pPr>
              <w:spacing w:after="0" w:line="240" w:lineRule="auto"/>
              <w:rPr>
                <w:rFonts w:ascii="Sylfaen" w:eastAsia="Times New Roman" w:hAnsi="Sylfaen" w:cs="Times New Roman"/>
                <w:b/>
                <w:bCs/>
                <w:color w:val="31849B"/>
                <w:sz w:val="26"/>
                <w:szCs w:val="26"/>
                <w:lang w:val="ka-GE"/>
              </w:rPr>
            </w:pPr>
            <w:r w:rsidRPr="00053D59">
              <w:rPr>
                <w:rFonts w:ascii="Sylfaen" w:eastAsia="Times New Roman" w:hAnsi="Sylfaen" w:cs="Times New Roman"/>
                <w:b/>
                <w:bCs/>
                <w:color w:val="31849B"/>
                <w:sz w:val="26"/>
                <w:szCs w:val="26"/>
                <w:lang w:val="ka-GE"/>
              </w:rPr>
              <w:lastRenderedPageBreak/>
              <w:t>ქვედანაყოფი:         საპენსიო უზრუნველყოფის სამმართველო</w:t>
            </w:r>
          </w:p>
        </w:tc>
      </w:tr>
      <w:tr w:rsidR="001F08D7" w:rsidRPr="00BB0839" w:rsidTr="00053D59">
        <w:trPr>
          <w:trHeight w:val="345"/>
        </w:trPr>
        <w:tc>
          <w:tcPr>
            <w:tcW w:w="9342" w:type="dxa"/>
          </w:tcPr>
          <w:p w:rsidR="001F08D7" w:rsidRPr="00053D59" w:rsidRDefault="001F08D7" w:rsidP="00053D59">
            <w:pPr>
              <w:spacing w:after="0" w:line="240" w:lineRule="auto"/>
              <w:rPr>
                <w:rFonts w:ascii="Sylfaen" w:eastAsia="Times New Roman" w:hAnsi="Sylfaen" w:cs="Times New Roman"/>
                <w:b/>
                <w:bCs/>
                <w:color w:val="31849B"/>
                <w:sz w:val="26"/>
                <w:szCs w:val="26"/>
                <w:lang w:val="ka-GE"/>
              </w:rPr>
            </w:pPr>
            <w:r w:rsidRPr="00053D59">
              <w:rPr>
                <w:rFonts w:ascii="Sylfaen" w:eastAsia="Times New Roman" w:hAnsi="Sylfaen" w:cs="Times New Roman"/>
                <w:b/>
                <w:bCs/>
                <w:color w:val="31849B"/>
                <w:sz w:val="26"/>
                <w:szCs w:val="26"/>
                <w:lang w:val="ka-GE"/>
              </w:rPr>
              <w:t>თანამდებობა:         მთავარი სპეციალისტი</w:t>
            </w:r>
          </w:p>
        </w:tc>
      </w:tr>
      <w:tr w:rsidR="00053D59" w:rsidRPr="00861761" w:rsidTr="00053D59">
        <w:trPr>
          <w:trHeight w:val="345"/>
        </w:trPr>
        <w:tc>
          <w:tcPr>
            <w:tcW w:w="9342" w:type="dxa"/>
            <w:tcBorders>
              <w:bottom w:val="single" w:sz="8" w:space="0" w:color="4BACC6"/>
            </w:tcBorders>
            <w:shd w:val="clear" w:color="auto" w:fill="D2EAF1"/>
          </w:tcPr>
          <w:p w:rsidR="00053D59" w:rsidRPr="00053D59" w:rsidRDefault="00053D59" w:rsidP="00BA4622">
            <w:pPr>
              <w:spacing w:after="0" w:line="240" w:lineRule="auto"/>
              <w:rPr>
                <w:rFonts w:ascii="Sylfaen" w:eastAsia="Times New Roman" w:hAnsi="Sylfaen" w:cs="Times New Roman"/>
                <w:b/>
                <w:bCs/>
                <w:color w:val="31849B"/>
                <w:sz w:val="26"/>
                <w:szCs w:val="26"/>
                <w:lang w:val="ka-GE"/>
              </w:rPr>
            </w:pPr>
            <w:r w:rsidRPr="00053D59">
              <w:rPr>
                <w:rFonts w:ascii="Sylfaen" w:eastAsia="Times New Roman" w:hAnsi="Sylfaen" w:cs="Times New Roman"/>
                <w:b/>
                <w:bCs/>
                <w:color w:val="31849B"/>
                <w:sz w:val="26"/>
                <w:szCs w:val="26"/>
                <w:lang w:val="ka-GE"/>
              </w:rPr>
              <w:t>სახელი, გვარი:</w:t>
            </w:r>
          </w:p>
        </w:tc>
      </w:tr>
    </w:tbl>
    <w:p w:rsidR="001F08D7" w:rsidRPr="00BB0839" w:rsidRDefault="001F08D7" w:rsidP="001F08D7">
      <w:pPr>
        <w:spacing w:after="0"/>
        <w:ind w:firstLine="450"/>
        <w:jc w:val="both"/>
        <w:rPr>
          <w:b/>
          <w:sz w:val="20"/>
          <w:szCs w:val="20"/>
        </w:rPr>
      </w:pPr>
    </w:p>
    <w:p w:rsidR="001F08D7" w:rsidRPr="00053D59" w:rsidRDefault="00053D59" w:rsidP="00053D59">
      <w:pPr>
        <w:pStyle w:val="ListParagraph"/>
        <w:tabs>
          <w:tab w:val="left" w:pos="90"/>
          <w:tab w:val="left" w:pos="270"/>
          <w:tab w:val="left" w:pos="630"/>
          <w:tab w:val="left" w:pos="4140"/>
        </w:tabs>
        <w:spacing w:after="0" w:line="240" w:lineRule="auto"/>
        <w:ind w:left="-270" w:hanging="360"/>
        <w:jc w:val="both"/>
        <w:rPr>
          <w:b/>
          <w:bCs/>
          <w:sz w:val="20"/>
          <w:szCs w:val="20"/>
        </w:rPr>
      </w:pPr>
      <w:r>
        <w:rPr>
          <w:b/>
          <w:bCs/>
          <w:sz w:val="20"/>
          <w:szCs w:val="20"/>
        </w:rPr>
        <w:t xml:space="preserve">                  </w:t>
      </w:r>
      <w:r w:rsidR="001F08D7" w:rsidRPr="00BB0839">
        <w:rPr>
          <w:b/>
          <w:bCs/>
          <w:sz w:val="20"/>
          <w:szCs w:val="20"/>
        </w:rPr>
        <w:t>1. უფლება</w:t>
      </w:r>
      <w:r>
        <w:rPr>
          <w:b/>
          <w:bCs/>
          <w:sz w:val="20"/>
          <w:szCs w:val="20"/>
        </w:rPr>
        <w:t>–</w:t>
      </w:r>
      <w:r w:rsidR="001F08D7" w:rsidRPr="00BB0839">
        <w:rPr>
          <w:b/>
          <w:bCs/>
          <w:sz w:val="20"/>
          <w:szCs w:val="20"/>
        </w:rPr>
        <w:t>მოვალეობები</w:t>
      </w:r>
      <w:r>
        <w:rPr>
          <w:b/>
          <w:bCs/>
          <w:sz w:val="20"/>
          <w:szCs w:val="20"/>
        </w:rPr>
        <w:t>:</w:t>
      </w:r>
    </w:p>
    <w:p w:rsidR="001F08D7" w:rsidRPr="00BB0839" w:rsidRDefault="001F08D7" w:rsidP="001F08D7">
      <w:pPr>
        <w:spacing w:after="0"/>
        <w:ind w:firstLine="450"/>
        <w:jc w:val="both"/>
        <w:rPr>
          <w:sz w:val="20"/>
          <w:szCs w:val="20"/>
          <w:lang w:val="gl-ES"/>
        </w:rPr>
      </w:pPr>
    </w:p>
    <w:p w:rsidR="001F08D7" w:rsidRPr="00053D59" w:rsidRDefault="001F08D7" w:rsidP="00053D59">
      <w:pPr>
        <w:pStyle w:val="ListParagraph"/>
        <w:numPr>
          <w:ilvl w:val="0"/>
          <w:numId w:val="14"/>
        </w:numPr>
        <w:spacing w:after="0"/>
        <w:ind w:left="270" w:right="-75" w:hanging="270"/>
        <w:jc w:val="both"/>
        <w:rPr>
          <w:rFonts w:cs="Sylfaen"/>
          <w:sz w:val="20"/>
          <w:szCs w:val="20"/>
        </w:rPr>
      </w:pPr>
      <w:r w:rsidRPr="00053D59">
        <w:rPr>
          <w:rFonts w:cs="Sylfaen"/>
          <w:sz w:val="20"/>
          <w:szCs w:val="20"/>
        </w:rPr>
        <w:t>სახელმწიფო გასაცემლების დასაფინანსებლად, სააგენტოს ტერიტორიული ერთეულებიდან (სამოქმედო რაიონების მიხედვით), ყოველთვიურად წარმოდგენილი მონაცემების (ბაზა, განაცხადი) მიღება/დამუშავება,  სააღრიცხვო ბაზების სამუშაო ვერსიაში შეტანილი მონაცემების შესაბამისად შეუსაბამო/ალოგიკური ჩანაწერების გამოვლენა და სატელეფონო შეტყობინებით ტერიტორიული ერთეულების ინფორმირება;</w:t>
      </w:r>
    </w:p>
    <w:p w:rsidR="001F08D7" w:rsidRPr="00053D59" w:rsidRDefault="001F08D7" w:rsidP="00053D59">
      <w:pPr>
        <w:pStyle w:val="ListParagraph"/>
        <w:numPr>
          <w:ilvl w:val="0"/>
          <w:numId w:val="14"/>
        </w:numPr>
        <w:spacing w:after="0"/>
        <w:ind w:left="270" w:right="-75" w:hanging="270"/>
        <w:jc w:val="both"/>
        <w:rPr>
          <w:rFonts w:cs="Sylfaen"/>
          <w:sz w:val="20"/>
          <w:szCs w:val="20"/>
        </w:rPr>
      </w:pPr>
      <w:r w:rsidRPr="00053D59">
        <w:rPr>
          <w:rFonts w:cs="Sylfaen"/>
          <w:sz w:val="20"/>
          <w:szCs w:val="20"/>
        </w:rPr>
        <w:t>სააღრიცხვო ბაზების საბოლოო ვერსიის მონაცემებისა და განაცხადების ურთიერთშედარება და იდენტურობის დადგენა;</w:t>
      </w:r>
    </w:p>
    <w:p w:rsidR="001F08D7" w:rsidRPr="00053D59" w:rsidRDefault="001F08D7" w:rsidP="00053D59">
      <w:pPr>
        <w:pStyle w:val="ListParagraph"/>
        <w:numPr>
          <w:ilvl w:val="0"/>
          <w:numId w:val="14"/>
        </w:numPr>
        <w:spacing w:after="0"/>
        <w:ind w:left="270" w:right="-75" w:hanging="270"/>
        <w:jc w:val="both"/>
        <w:rPr>
          <w:rFonts w:cs="Sylfaen"/>
          <w:sz w:val="20"/>
          <w:szCs w:val="20"/>
        </w:rPr>
      </w:pPr>
      <w:r w:rsidRPr="00053D59">
        <w:rPr>
          <w:rFonts w:cs="Sylfaen"/>
          <w:sz w:val="20"/>
          <w:szCs w:val="20"/>
        </w:rPr>
        <w:t>ყოველთვიურად სს “ლიბერთი ბანკიდან” მიღებული ერთ წელზე მეტი პერიოდის გარდაცვლილი ბენეფიციარების პირად ანგარიშებზე თანხების მოძრაობის შესახებ  ინფორმაციის (ამონაწერი) დამუშავება და სახელმწიფო გასაცემლების ნაშთების არსებობის შემთხვევაში, თანხების ბიუჯეტში აღდგენის მიზნით, არსებული წესის შესაბამისად გამოთხოვა.</w:t>
      </w:r>
    </w:p>
    <w:p w:rsidR="001F08D7" w:rsidRPr="00053D59" w:rsidRDefault="001F08D7" w:rsidP="00053D59">
      <w:pPr>
        <w:pStyle w:val="ListParagraph"/>
        <w:numPr>
          <w:ilvl w:val="0"/>
          <w:numId w:val="14"/>
        </w:numPr>
        <w:spacing w:after="0"/>
        <w:ind w:left="270" w:right="-75" w:hanging="270"/>
        <w:jc w:val="both"/>
        <w:rPr>
          <w:rFonts w:cs="Sylfaen"/>
          <w:sz w:val="20"/>
          <w:szCs w:val="20"/>
        </w:rPr>
      </w:pPr>
      <w:r w:rsidRPr="00053D59">
        <w:rPr>
          <w:rFonts w:cs="Sylfaen"/>
          <w:sz w:val="20"/>
          <w:szCs w:val="20"/>
        </w:rPr>
        <w:t>სახელმწიფო პენსიის, სახელმწიფო კომპენსაციის, სოციალური პაკეტის  მაღალმთიან დასახლებაში მუდმივად მცხოვრებ,   სახელმწიფო პენსიის/სოციალური პაკეტის მიმღებ პირთა დანამატის და საყოფაცხოვრებო სუბსიდიის საინფორმაციო სისტემების ადმინისტრირებაში მონაწილეობის მიღება;</w:t>
      </w:r>
    </w:p>
    <w:p w:rsidR="001F08D7" w:rsidRPr="00053D59" w:rsidRDefault="001F08D7" w:rsidP="00053D59">
      <w:pPr>
        <w:pStyle w:val="ListParagraph"/>
        <w:numPr>
          <w:ilvl w:val="0"/>
          <w:numId w:val="14"/>
        </w:numPr>
        <w:spacing w:after="0"/>
        <w:ind w:left="270" w:right="-75" w:hanging="270"/>
        <w:jc w:val="both"/>
        <w:rPr>
          <w:rFonts w:cs="Sylfaen"/>
          <w:sz w:val="20"/>
          <w:szCs w:val="20"/>
        </w:rPr>
      </w:pPr>
      <w:r w:rsidRPr="00053D59">
        <w:rPr>
          <w:rFonts w:cs="Sylfaen"/>
          <w:sz w:val="20"/>
          <w:szCs w:val="20"/>
        </w:rPr>
        <w:t>სახელმწიფო გასაცემლების მარეგულირებელ საკანონმდებლო/ნორმატიულ აქტებში შეტანილი ცვლილებების პროგრამულ უზრუნველყოფებში ასახვისათვის შესაბამის სამუშაოებში მონაწილეობის მიღება.</w:t>
      </w:r>
    </w:p>
    <w:p w:rsidR="001F08D7" w:rsidRPr="00053D59" w:rsidRDefault="001F08D7" w:rsidP="00053D59">
      <w:pPr>
        <w:pStyle w:val="ListParagraph"/>
        <w:numPr>
          <w:ilvl w:val="0"/>
          <w:numId w:val="14"/>
        </w:numPr>
        <w:spacing w:after="0"/>
        <w:ind w:left="270" w:right="-75" w:hanging="270"/>
        <w:jc w:val="both"/>
        <w:rPr>
          <w:rFonts w:cs="Sylfaen"/>
          <w:sz w:val="20"/>
          <w:szCs w:val="20"/>
        </w:rPr>
      </w:pPr>
      <w:r w:rsidRPr="00053D59">
        <w:rPr>
          <w:rFonts w:cs="Sylfaen"/>
          <w:sz w:val="20"/>
          <w:szCs w:val="20"/>
        </w:rPr>
        <w:t>წერილებისა და მოქალაქეთა განცხადებების განხილვა და პასუხების პროექტ(ებ)ის მომზადება, გამონაკლის შემთხვევაში მოქალაქეთა მიღება და მათთვის კონსულტაციის გაწევა;</w:t>
      </w:r>
    </w:p>
    <w:p w:rsidR="001F08D7" w:rsidRPr="00053D59" w:rsidRDefault="001F08D7" w:rsidP="00053D59">
      <w:pPr>
        <w:pStyle w:val="ListParagraph"/>
        <w:numPr>
          <w:ilvl w:val="0"/>
          <w:numId w:val="14"/>
        </w:numPr>
        <w:spacing w:after="0"/>
        <w:ind w:left="270" w:right="-75" w:hanging="270"/>
        <w:jc w:val="both"/>
        <w:rPr>
          <w:rFonts w:cs="Sylfaen"/>
          <w:sz w:val="20"/>
          <w:szCs w:val="20"/>
        </w:rPr>
      </w:pPr>
      <w:r w:rsidRPr="00053D59">
        <w:rPr>
          <w:rFonts w:cs="Sylfaen"/>
          <w:sz w:val="20"/>
          <w:szCs w:val="20"/>
        </w:rPr>
        <w:t>სააგენტოს ტერიტორიულ ერთეულებისათვის საკონსულტაციო, პრაქტიკული და მეთოდური დახმარების გაწევა;</w:t>
      </w:r>
      <w:r w:rsidRPr="00053D59">
        <w:rPr>
          <w:rFonts w:cs="Sylfaen"/>
          <w:sz w:val="20"/>
          <w:szCs w:val="20"/>
        </w:rPr>
        <w:tab/>
      </w:r>
    </w:p>
    <w:p w:rsidR="001F08D7" w:rsidRPr="00053D59" w:rsidRDefault="001F08D7" w:rsidP="00053D59">
      <w:pPr>
        <w:pStyle w:val="ListParagraph"/>
        <w:numPr>
          <w:ilvl w:val="0"/>
          <w:numId w:val="14"/>
        </w:numPr>
        <w:spacing w:after="0"/>
        <w:ind w:left="270" w:right="-75" w:hanging="270"/>
        <w:jc w:val="both"/>
        <w:rPr>
          <w:rFonts w:cs="Sylfaen"/>
          <w:sz w:val="20"/>
          <w:szCs w:val="20"/>
        </w:rPr>
      </w:pPr>
      <w:r w:rsidRPr="00053D59">
        <w:rPr>
          <w:rFonts w:cs="Sylfaen"/>
          <w:sz w:val="20"/>
          <w:szCs w:val="20"/>
        </w:rPr>
        <w:t>დეპარტამენტის უფროსის, დეპარტამენტის უფროსის მოადგილისა და სამმართველოს უფროსის  სხვა დავალებების შესრულება.</w:t>
      </w:r>
    </w:p>
    <w:p w:rsidR="001F08D7" w:rsidRPr="00053D59" w:rsidRDefault="001F08D7" w:rsidP="00053D59">
      <w:pPr>
        <w:pStyle w:val="ListParagraph"/>
        <w:numPr>
          <w:ilvl w:val="0"/>
          <w:numId w:val="14"/>
        </w:numPr>
        <w:spacing w:after="0"/>
        <w:ind w:left="270" w:right="-75" w:hanging="270"/>
        <w:jc w:val="both"/>
        <w:rPr>
          <w:rFonts w:cs="Sylfaen"/>
          <w:sz w:val="20"/>
          <w:szCs w:val="20"/>
        </w:rPr>
      </w:pPr>
      <w:r w:rsidRPr="00053D59">
        <w:rPr>
          <w:rFonts w:cs="Sylfaen"/>
          <w:sz w:val="20"/>
          <w:szCs w:val="20"/>
        </w:rPr>
        <w:t>სამედიცინო საქმიანობის სახელმწიფო რეგულირების სააგენტოდან და სააგენტოს ტერიტორიული ერთეულებიდან მიღებული ინფორმაციების ურთიერთგაცვლისათვის მასალების მომზადება;</w:t>
      </w:r>
    </w:p>
    <w:p w:rsidR="001F08D7" w:rsidRPr="00053D59" w:rsidRDefault="001F08D7" w:rsidP="00053D59">
      <w:pPr>
        <w:pStyle w:val="ListParagraph"/>
        <w:numPr>
          <w:ilvl w:val="0"/>
          <w:numId w:val="14"/>
        </w:numPr>
        <w:spacing w:after="0"/>
        <w:ind w:left="270" w:right="-75" w:hanging="270"/>
        <w:jc w:val="both"/>
        <w:rPr>
          <w:rFonts w:cs="Sylfaen"/>
          <w:sz w:val="20"/>
          <w:szCs w:val="20"/>
        </w:rPr>
      </w:pPr>
      <w:r w:rsidRPr="00053D59">
        <w:rPr>
          <w:rFonts w:cs="Sylfaen"/>
          <w:sz w:val="20"/>
          <w:szCs w:val="20"/>
        </w:rPr>
        <w:t xml:space="preserve">სახელმწიფო გასაცემლებით უზრუნველყოფასთან დაკავშირებით მოქმედ ნორმატიულ აქტებში შესატანი ცვლილებების განხილვაში და წინადადებების მომზადებაში მონაწილეობის მიღება;                            </w:t>
      </w:r>
    </w:p>
    <w:p w:rsidR="001F08D7" w:rsidRPr="00053D59" w:rsidRDefault="001F08D7" w:rsidP="00053D59">
      <w:pPr>
        <w:pStyle w:val="ListParagraph"/>
        <w:numPr>
          <w:ilvl w:val="0"/>
          <w:numId w:val="14"/>
        </w:numPr>
        <w:spacing w:after="0"/>
        <w:ind w:left="270" w:right="-75" w:hanging="270"/>
        <w:jc w:val="both"/>
        <w:rPr>
          <w:rFonts w:cs="Sylfaen"/>
          <w:sz w:val="20"/>
          <w:szCs w:val="20"/>
        </w:rPr>
      </w:pPr>
      <w:r w:rsidRPr="00053D59">
        <w:rPr>
          <w:rFonts w:cs="Sylfaen"/>
          <w:sz w:val="20"/>
          <w:szCs w:val="20"/>
        </w:rPr>
        <w:t>სახელმწიფო გასაცემლებით უზრუნველყოფასთან დაკავშირებით მოქმედ ნორმატიულ აქტებში შეტანილი ცვლილებების ანალიზი და ცვლილებების პროგრამულ უზრუნველყოფებში ასახვის მიზნით დეპარტამენტის შესაბამისი სამმართველოსათვის მიწოდება.</w:t>
      </w:r>
    </w:p>
    <w:p w:rsidR="001F08D7" w:rsidRPr="00053D59" w:rsidRDefault="001F08D7" w:rsidP="00053D59">
      <w:pPr>
        <w:pStyle w:val="ListParagraph"/>
        <w:numPr>
          <w:ilvl w:val="0"/>
          <w:numId w:val="14"/>
        </w:numPr>
        <w:spacing w:after="0"/>
        <w:ind w:left="270" w:right="-75" w:hanging="270"/>
        <w:jc w:val="both"/>
        <w:rPr>
          <w:rFonts w:cs="Sylfaen"/>
          <w:sz w:val="20"/>
          <w:szCs w:val="20"/>
        </w:rPr>
      </w:pPr>
      <w:r w:rsidRPr="00053D59">
        <w:rPr>
          <w:rFonts w:cs="Sylfaen"/>
          <w:sz w:val="20"/>
          <w:szCs w:val="20"/>
        </w:rPr>
        <w:t>სახელმწიფო გასაცემლების დანიშვნის საქმისწარმოების მართვის სფეროში ცენტრალური ოფისისა და ტერიტორიული ერთეულების ურთიერთობის ორგანიზებაში მონაწილეობის მიღება,მათთვის საკონსულტაციო, პრაქტიკული დახმარების გაწევა.</w:t>
      </w:r>
    </w:p>
    <w:p w:rsidR="001F08D7" w:rsidRPr="00053D59" w:rsidRDefault="001F08D7" w:rsidP="00053D59">
      <w:pPr>
        <w:pStyle w:val="ListParagraph"/>
        <w:numPr>
          <w:ilvl w:val="0"/>
          <w:numId w:val="14"/>
        </w:numPr>
        <w:spacing w:after="0"/>
        <w:ind w:left="270" w:right="-75" w:hanging="270"/>
        <w:jc w:val="both"/>
        <w:rPr>
          <w:rFonts w:cs="Sylfaen"/>
          <w:sz w:val="20"/>
          <w:szCs w:val="20"/>
        </w:rPr>
      </w:pPr>
      <w:r w:rsidRPr="00053D59">
        <w:rPr>
          <w:rFonts w:cs="Sylfaen"/>
          <w:sz w:val="20"/>
          <w:szCs w:val="20"/>
        </w:rPr>
        <w:t>სააგენტოს დირექტორის 2013 წლის 18 მარტის N04-101/ო ბრძანების შესაბამისად საქართველოს მთავრობის 2013 წლის 1 მარტის „შრომითი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ანაზღაურების დახმარების დანიშვნისა და გაცემის წესის დამტკიცების თაობაზე” N45 დადგენილების შესასრულებლად შექმნილი უწყებათაშორისი კომისიის მუშაობაში მონაწილეობის მიღება;</w:t>
      </w:r>
    </w:p>
    <w:p w:rsidR="004B3B3A" w:rsidRPr="00053D59" w:rsidRDefault="004B3B3A" w:rsidP="00053D59">
      <w:pPr>
        <w:pStyle w:val="ListParagraph"/>
        <w:numPr>
          <w:ilvl w:val="0"/>
          <w:numId w:val="14"/>
        </w:numPr>
        <w:spacing w:after="0"/>
        <w:ind w:left="270" w:right="-75" w:hanging="270"/>
        <w:jc w:val="both"/>
        <w:rPr>
          <w:rFonts w:cs="Sylfaen"/>
          <w:sz w:val="20"/>
          <w:szCs w:val="20"/>
        </w:rPr>
      </w:pPr>
      <w:r w:rsidRPr="00053D59">
        <w:rPr>
          <w:rFonts w:cs="Sylfaen"/>
          <w:sz w:val="20"/>
          <w:szCs w:val="20"/>
        </w:rPr>
        <w:t xml:space="preserve">სააგენტოს დებულებით გათვალისწინებული სხვა მოვალეობების,  სააგენტოს, დეპარტამენტისა და უშუალო  ხელმძღვანელთა ცალკეული  დავალებების შესრულება. </w:t>
      </w:r>
    </w:p>
    <w:p w:rsidR="004B3B3A" w:rsidRPr="00BB0839" w:rsidRDefault="004B3B3A" w:rsidP="001F08D7">
      <w:pPr>
        <w:spacing w:after="0"/>
        <w:ind w:firstLine="450"/>
        <w:jc w:val="both"/>
        <w:rPr>
          <w:sz w:val="20"/>
          <w:szCs w:val="20"/>
          <w:lang w:val="gl-ES"/>
        </w:rPr>
      </w:pPr>
    </w:p>
    <w:p w:rsidR="001F08D7" w:rsidRDefault="001F08D7" w:rsidP="001F08D7">
      <w:pPr>
        <w:pStyle w:val="BodyText"/>
        <w:numPr>
          <w:ilvl w:val="0"/>
          <w:numId w:val="7"/>
        </w:numPr>
        <w:rPr>
          <w:rFonts w:ascii="Sylfaen" w:hAnsi="Sylfaen" w:cs="Sylfaen"/>
          <w:b/>
          <w:sz w:val="22"/>
          <w:szCs w:val="22"/>
          <w:lang w:val="ka-GE"/>
        </w:rPr>
      </w:pPr>
      <w:r w:rsidRPr="00DB6B75">
        <w:rPr>
          <w:rFonts w:ascii="Sylfaen" w:hAnsi="Sylfaen" w:cs="Sylfaen"/>
          <w:b/>
          <w:sz w:val="22"/>
          <w:szCs w:val="22"/>
          <w:lang w:val="ka-GE"/>
        </w:rPr>
        <w:t xml:space="preserve">ანგარიშვალდებულება </w:t>
      </w:r>
    </w:p>
    <w:p w:rsidR="001F08D7" w:rsidRPr="001F08D7" w:rsidRDefault="001F08D7" w:rsidP="001F08D7">
      <w:pPr>
        <w:spacing w:after="0"/>
        <w:ind w:right="-75" w:firstLine="450"/>
        <w:jc w:val="both"/>
        <w:rPr>
          <w:rFonts w:cs="Sylfaen"/>
          <w:sz w:val="20"/>
          <w:szCs w:val="20"/>
        </w:rPr>
      </w:pPr>
    </w:p>
    <w:p w:rsidR="001F08D7" w:rsidRPr="001F08D7" w:rsidRDefault="001F08D7" w:rsidP="001F08D7">
      <w:pPr>
        <w:spacing w:after="0"/>
        <w:ind w:right="-75" w:firstLine="450"/>
        <w:jc w:val="both"/>
        <w:rPr>
          <w:rFonts w:cs="Sylfaen"/>
          <w:sz w:val="20"/>
          <w:szCs w:val="20"/>
        </w:rPr>
      </w:pPr>
      <w:r w:rsidRPr="001F08D7">
        <w:rPr>
          <w:rFonts w:ascii="Sylfaen" w:hAnsi="Sylfaen" w:cs="Sylfaen"/>
          <w:sz w:val="20"/>
          <w:szCs w:val="20"/>
        </w:rPr>
        <w:t>თანამშრომელი</w:t>
      </w:r>
      <w:r w:rsidRPr="001F08D7">
        <w:rPr>
          <w:rFonts w:cs="Sylfaen"/>
          <w:sz w:val="20"/>
          <w:szCs w:val="20"/>
        </w:rPr>
        <w:t xml:space="preserve"> </w:t>
      </w:r>
      <w:r w:rsidRPr="001F08D7">
        <w:rPr>
          <w:rFonts w:ascii="Sylfaen" w:hAnsi="Sylfaen" w:cs="Sylfaen"/>
          <w:sz w:val="20"/>
          <w:szCs w:val="20"/>
        </w:rPr>
        <w:t>ანგარიშვალდებულია</w:t>
      </w:r>
      <w:r w:rsidRPr="001F08D7">
        <w:rPr>
          <w:rFonts w:cs="Sylfaen"/>
          <w:sz w:val="20"/>
          <w:szCs w:val="20"/>
        </w:rPr>
        <w:t xml:space="preserve"> </w:t>
      </w:r>
      <w:r w:rsidRPr="001F08D7">
        <w:rPr>
          <w:rFonts w:ascii="Sylfaen" w:hAnsi="Sylfaen" w:cs="Sylfaen"/>
          <w:sz w:val="20"/>
          <w:szCs w:val="20"/>
        </w:rPr>
        <w:t>დეპარტამენტის</w:t>
      </w:r>
      <w:r w:rsidRPr="001F08D7">
        <w:rPr>
          <w:rFonts w:cs="Sylfaen"/>
          <w:sz w:val="20"/>
          <w:szCs w:val="20"/>
        </w:rPr>
        <w:t xml:space="preserve">  </w:t>
      </w:r>
      <w:r w:rsidRPr="001F08D7">
        <w:rPr>
          <w:rFonts w:ascii="Sylfaen" w:hAnsi="Sylfaen" w:cs="Sylfaen"/>
          <w:sz w:val="20"/>
          <w:szCs w:val="20"/>
        </w:rPr>
        <w:t>უფროსის</w:t>
      </w:r>
      <w:r w:rsidRPr="001F08D7">
        <w:rPr>
          <w:rFonts w:cs="Sylfaen"/>
          <w:sz w:val="20"/>
          <w:szCs w:val="20"/>
        </w:rPr>
        <w:t xml:space="preserve">,  </w:t>
      </w:r>
      <w:r w:rsidRPr="001F08D7">
        <w:rPr>
          <w:rFonts w:ascii="Sylfaen" w:hAnsi="Sylfaen" w:cs="Sylfaen"/>
          <w:sz w:val="20"/>
          <w:szCs w:val="20"/>
        </w:rPr>
        <w:t>დეპარტამენტის</w:t>
      </w:r>
      <w:r w:rsidRPr="001F08D7">
        <w:rPr>
          <w:rFonts w:cs="Sylfaen"/>
          <w:sz w:val="20"/>
          <w:szCs w:val="20"/>
        </w:rPr>
        <w:t xml:space="preserve">  </w:t>
      </w:r>
      <w:r w:rsidRPr="001F08D7">
        <w:rPr>
          <w:rFonts w:ascii="Sylfaen" w:hAnsi="Sylfaen" w:cs="Sylfaen"/>
          <w:sz w:val="20"/>
          <w:szCs w:val="20"/>
        </w:rPr>
        <w:t>უფროსის</w:t>
      </w:r>
      <w:r w:rsidRPr="001F08D7">
        <w:rPr>
          <w:rFonts w:cs="Sylfaen"/>
          <w:sz w:val="20"/>
          <w:szCs w:val="20"/>
        </w:rPr>
        <w:t xml:space="preserve"> </w:t>
      </w:r>
      <w:r w:rsidRPr="001F08D7">
        <w:rPr>
          <w:rFonts w:ascii="Sylfaen" w:hAnsi="Sylfaen" w:cs="Sylfaen"/>
          <w:sz w:val="20"/>
          <w:szCs w:val="20"/>
        </w:rPr>
        <w:t>მოადგილის</w:t>
      </w:r>
      <w:r w:rsidRPr="001F08D7">
        <w:rPr>
          <w:rFonts w:cs="Sylfaen"/>
          <w:sz w:val="20"/>
          <w:szCs w:val="20"/>
        </w:rPr>
        <w:t xml:space="preserve"> </w:t>
      </w:r>
      <w:r w:rsidRPr="001F08D7">
        <w:rPr>
          <w:rFonts w:ascii="Sylfaen" w:hAnsi="Sylfaen" w:cs="Sylfaen"/>
          <w:sz w:val="20"/>
          <w:szCs w:val="20"/>
        </w:rPr>
        <w:t>და</w:t>
      </w:r>
      <w:r w:rsidRPr="001F08D7">
        <w:rPr>
          <w:rFonts w:cs="Sylfaen"/>
          <w:sz w:val="20"/>
          <w:szCs w:val="20"/>
        </w:rPr>
        <w:t xml:space="preserve"> </w:t>
      </w:r>
      <w:r w:rsidRPr="001F08D7">
        <w:rPr>
          <w:rFonts w:ascii="Sylfaen" w:hAnsi="Sylfaen" w:cs="Sylfaen"/>
          <w:sz w:val="20"/>
          <w:szCs w:val="20"/>
        </w:rPr>
        <w:t>სამმართველოს</w:t>
      </w:r>
      <w:r w:rsidRPr="001F08D7">
        <w:rPr>
          <w:rFonts w:cs="Sylfaen"/>
          <w:sz w:val="20"/>
          <w:szCs w:val="20"/>
        </w:rPr>
        <w:t xml:space="preserve"> </w:t>
      </w:r>
      <w:r w:rsidRPr="001F08D7">
        <w:rPr>
          <w:rFonts w:ascii="Sylfaen" w:hAnsi="Sylfaen" w:cs="Sylfaen"/>
          <w:sz w:val="20"/>
          <w:szCs w:val="20"/>
        </w:rPr>
        <w:t>უფროსის</w:t>
      </w:r>
      <w:r w:rsidRPr="001F08D7">
        <w:rPr>
          <w:rFonts w:cs="Sylfaen"/>
          <w:sz w:val="20"/>
          <w:szCs w:val="20"/>
        </w:rPr>
        <w:t xml:space="preserve"> </w:t>
      </w:r>
      <w:r w:rsidRPr="001F08D7">
        <w:rPr>
          <w:rFonts w:ascii="Sylfaen" w:hAnsi="Sylfaen" w:cs="Sylfaen"/>
          <w:sz w:val="20"/>
          <w:szCs w:val="20"/>
        </w:rPr>
        <w:t>წინაშე</w:t>
      </w:r>
      <w:r w:rsidRPr="001F08D7">
        <w:rPr>
          <w:rFonts w:cs="Sylfaen"/>
          <w:sz w:val="20"/>
          <w:szCs w:val="20"/>
        </w:rPr>
        <w:t>.</w:t>
      </w:r>
    </w:p>
    <w:p w:rsidR="001F08D7" w:rsidRPr="001F08D7" w:rsidRDefault="001F08D7" w:rsidP="001F08D7">
      <w:pPr>
        <w:spacing w:after="0"/>
        <w:ind w:right="-75" w:firstLine="450"/>
        <w:jc w:val="both"/>
        <w:rPr>
          <w:rFonts w:cs="Sylfaen"/>
          <w:sz w:val="20"/>
          <w:szCs w:val="20"/>
        </w:rPr>
      </w:pPr>
    </w:p>
    <w:p w:rsidR="001F08D7" w:rsidRPr="001F08D7" w:rsidRDefault="001F08D7" w:rsidP="001F08D7">
      <w:pPr>
        <w:spacing w:after="0"/>
        <w:ind w:right="-75" w:firstLine="450"/>
        <w:jc w:val="both"/>
        <w:rPr>
          <w:rFonts w:cs="Sylfaen"/>
          <w:sz w:val="20"/>
          <w:szCs w:val="20"/>
        </w:rPr>
      </w:pPr>
    </w:p>
    <w:p w:rsidR="001F08D7" w:rsidRPr="001F08D7" w:rsidRDefault="001F08D7" w:rsidP="001F08D7">
      <w:pPr>
        <w:spacing w:after="0"/>
        <w:ind w:right="-75" w:firstLine="450"/>
        <w:jc w:val="both"/>
        <w:rPr>
          <w:rFonts w:cs="Sylfaen"/>
          <w:sz w:val="20"/>
          <w:szCs w:val="20"/>
        </w:rPr>
      </w:pPr>
      <w:r w:rsidRPr="001F08D7">
        <w:rPr>
          <w:rFonts w:ascii="Sylfaen" w:hAnsi="Sylfaen" w:cs="Sylfaen"/>
          <w:sz w:val="20"/>
          <w:szCs w:val="20"/>
        </w:rPr>
        <w:t>უშუალო</w:t>
      </w:r>
      <w:r w:rsidRPr="001F08D7">
        <w:rPr>
          <w:rFonts w:cs="Sylfaen"/>
          <w:sz w:val="20"/>
          <w:szCs w:val="20"/>
        </w:rPr>
        <w:t xml:space="preserve">  </w:t>
      </w:r>
      <w:r w:rsidRPr="001F08D7">
        <w:rPr>
          <w:rFonts w:ascii="Sylfaen" w:hAnsi="Sylfaen" w:cs="Sylfaen"/>
          <w:sz w:val="20"/>
          <w:szCs w:val="20"/>
        </w:rPr>
        <w:t>ხელმძღვანელი</w:t>
      </w:r>
      <w:r w:rsidRPr="001F08D7">
        <w:rPr>
          <w:rFonts w:cs="Sylfaen"/>
          <w:sz w:val="20"/>
          <w:szCs w:val="20"/>
        </w:rPr>
        <w:t xml:space="preserve"> (</w:t>
      </w:r>
      <w:r w:rsidRPr="001F08D7">
        <w:rPr>
          <w:rFonts w:ascii="Sylfaen" w:hAnsi="Sylfaen" w:cs="Sylfaen"/>
          <w:sz w:val="20"/>
          <w:szCs w:val="20"/>
        </w:rPr>
        <w:t>სამმართველოს</w:t>
      </w:r>
      <w:r w:rsidRPr="001F08D7">
        <w:rPr>
          <w:rFonts w:cs="Sylfaen"/>
          <w:sz w:val="20"/>
          <w:szCs w:val="20"/>
        </w:rPr>
        <w:t xml:space="preserve">  </w:t>
      </w:r>
      <w:r w:rsidRPr="001F08D7">
        <w:rPr>
          <w:rFonts w:ascii="Sylfaen" w:hAnsi="Sylfaen" w:cs="Sylfaen"/>
          <w:sz w:val="20"/>
          <w:szCs w:val="20"/>
        </w:rPr>
        <w:t>უფროსი</w:t>
      </w:r>
      <w:r w:rsidRPr="001F08D7">
        <w:rPr>
          <w:rFonts w:cs="Sylfaen"/>
          <w:sz w:val="20"/>
          <w:szCs w:val="20"/>
        </w:rPr>
        <w:t>)   ------------------------------------------</w:t>
      </w:r>
    </w:p>
    <w:p w:rsidR="001F08D7" w:rsidRPr="001F08D7" w:rsidRDefault="001F08D7" w:rsidP="001F08D7">
      <w:pPr>
        <w:spacing w:after="0"/>
        <w:ind w:right="-75" w:firstLine="450"/>
        <w:jc w:val="both"/>
        <w:rPr>
          <w:rFonts w:cs="Sylfaen"/>
          <w:sz w:val="20"/>
          <w:szCs w:val="20"/>
        </w:rPr>
      </w:pPr>
    </w:p>
    <w:p w:rsidR="001F08D7" w:rsidRPr="001F08D7" w:rsidRDefault="001F08D7" w:rsidP="001F08D7">
      <w:pPr>
        <w:spacing w:after="0"/>
        <w:ind w:right="-75" w:firstLine="450"/>
        <w:jc w:val="both"/>
        <w:rPr>
          <w:rFonts w:cs="Sylfaen"/>
          <w:sz w:val="20"/>
          <w:szCs w:val="20"/>
        </w:rPr>
      </w:pPr>
      <w:r w:rsidRPr="001F08D7">
        <w:rPr>
          <w:rFonts w:ascii="Sylfaen" w:hAnsi="Sylfaen" w:cs="Sylfaen"/>
          <w:sz w:val="20"/>
          <w:szCs w:val="20"/>
        </w:rPr>
        <w:t>დაკისრებულ</w:t>
      </w:r>
      <w:r w:rsidRPr="001F08D7">
        <w:rPr>
          <w:rFonts w:cs="Sylfaen"/>
          <w:sz w:val="20"/>
          <w:szCs w:val="20"/>
        </w:rPr>
        <w:t xml:space="preserve"> </w:t>
      </w:r>
      <w:r w:rsidRPr="001F08D7">
        <w:rPr>
          <w:rFonts w:ascii="Sylfaen" w:hAnsi="Sylfaen" w:cs="Sylfaen"/>
          <w:sz w:val="20"/>
          <w:szCs w:val="20"/>
        </w:rPr>
        <w:t>მოვალეობებს</w:t>
      </w:r>
      <w:r w:rsidRPr="001F08D7">
        <w:rPr>
          <w:rFonts w:cs="Sylfaen"/>
          <w:sz w:val="20"/>
          <w:szCs w:val="20"/>
        </w:rPr>
        <w:t xml:space="preserve"> </w:t>
      </w:r>
      <w:r w:rsidRPr="001F08D7">
        <w:rPr>
          <w:rFonts w:ascii="Sylfaen" w:hAnsi="Sylfaen" w:cs="Sylfaen"/>
          <w:sz w:val="20"/>
          <w:szCs w:val="20"/>
        </w:rPr>
        <w:t>გავეცანი</w:t>
      </w:r>
      <w:r w:rsidRPr="001F08D7">
        <w:rPr>
          <w:rFonts w:cs="Sylfaen"/>
          <w:sz w:val="20"/>
          <w:szCs w:val="20"/>
        </w:rPr>
        <w:t>:                          -------------------------------------------------</w:t>
      </w:r>
    </w:p>
    <w:p w:rsidR="001F08D7" w:rsidRDefault="001F08D7" w:rsidP="001F08D7">
      <w:pPr>
        <w:spacing w:after="0"/>
        <w:ind w:firstLine="450"/>
        <w:jc w:val="both"/>
        <w:rPr>
          <w:b/>
          <w:sz w:val="20"/>
          <w:szCs w:val="20"/>
          <w:lang w:val="gl-ES"/>
        </w:rPr>
      </w:pPr>
    </w:p>
    <w:p w:rsidR="001F08D7" w:rsidRDefault="001F08D7" w:rsidP="001F08D7">
      <w:pPr>
        <w:spacing w:after="0"/>
        <w:ind w:firstLine="450"/>
        <w:jc w:val="both"/>
        <w:rPr>
          <w:b/>
          <w:sz w:val="20"/>
          <w:szCs w:val="20"/>
          <w:lang w:val="gl-ES"/>
        </w:rPr>
      </w:pPr>
    </w:p>
    <w:p w:rsidR="001F08D7" w:rsidRDefault="001F08D7" w:rsidP="001F08D7">
      <w:pPr>
        <w:spacing w:after="0"/>
        <w:ind w:firstLine="450"/>
        <w:jc w:val="both"/>
        <w:rPr>
          <w:b/>
          <w:sz w:val="20"/>
          <w:szCs w:val="20"/>
          <w:lang w:val="gl-ES"/>
        </w:rPr>
      </w:pPr>
    </w:p>
    <w:p w:rsidR="001F08D7" w:rsidRDefault="001F08D7" w:rsidP="001F08D7">
      <w:pPr>
        <w:spacing w:after="0"/>
        <w:ind w:firstLine="450"/>
        <w:jc w:val="both"/>
        <w:rPr>
          <w:b/>
          <w:sz w:val="20"/>
          <w:szCs w:val="20"/>
          <w:lang w:val="gl-ES"/>
        </w:rPr>
      </w:pPr>
    </w:p>
    <w:p w:rsidR="001F08D7" w:rsidRDefault="001F08D7" w:rsidP="001F08D7">
      <w:pPr>
        <w:spacing w:after="0"/>
        <w:ind w:firstLine="450"/>
        <w:jc w:val="both"/>
        <w:rPr>
          <w:b/>
          <w:sz w:val="20"/>
          <w:szCs w:val="20"/>
          <w:lang w:val="gl-ES"/>
        </w:rPr>
      </w:pPr>
    </w:p>
    <w:p w:rsidR="001F08D7" w:rsidRDefault="001F08D7" w:rsidP="001F08D7">
      <w:pPr>
        <w:spacing w:after="0"/>
        <w:ind w:firstLine="450"/>
        <w:jc w:val="both"/>
        <w:rPr>
          <w:b/>
          <w:sz w:val="20"/>
          <w:szCs w:val="20"/>
          <w:lang w:val="gl-ES"/>
        </w:rPr>
      </w:pPr>
    </w:p>
    <w:p w:rsidR="001F08D7" w:rsidRDefault="001F08D7" w:rsidP="001F08D7">
      <w:pPr>
        <w:spacing w:after="0"/>
        <w:ind w:firstLine="450"/>
        <w:jc w:val="both"/>
        <w:rPr>
          <w:b/>
          <w:sz w:val="20"/>
          <w:szCs w:val="20"/>
          <w:lang w:val="gl-ES"/>
        </w:rPr>
      </w:pPr>
    </w:p>
    <w:p w:rsidR="001F08D7" w:rsidRDefault="001F08D7" w:rsidP="001F08D7">
      <w:pPr>
        <w:spacing w:after="0"/>
        <w:ind w:firstLine="450"/>
        <w:jc w:val="both"/>
        <w:rPr>
          <w:b/>
          <w:sz w:val="20"/>
          <w:szCs w:val="20"/>
          <w:lang w:val="gl-ES"/>
        </w:rPr>
      </w:pPr>
    </w:p>
    <w:p w:rsidR="001F08D7" w:rsidRDefault="001F08D7" w:rsidP="001F08D7">
      <w:pPr>
        <w:spacing w:after="0"/>
        <w:ind w:firstLine="450"/>
        <w:jc w:val="both"/>
        <w:rPr>
          <w:b/>
          <w:sz w:val="20"/>
          <w:szCs w:val="20"/>
          <w:lang w:val="gl-ES"/>
        </w:rPr>
      </w:pPr>
    </w:p>
    <w:p w:rsidR="001F08D7" w:rsidRDefault="001F08D7" w:rsidP="001F08D7">
      <w:pPr>
        <w:spacing w:after="0"/>
        <w:ind w:firstLine="450"/>
        <w:jc w:val="both"/>
        <w:rPr>
          <w:b/>
          <w:sz w:val="20"/>
          <w:szCs w:val="20"/>
          <w:lang w:val="gl-ES"/>
        </w:rPr>
      </w:pPr>
    </w:p>
    <w:p w:rsidR="001F08D7" w:rsidRDefault="001F08D7" w:rsidP="001F08D7">
      <w:pPr>
        <w:spacing w:after="0"/>
        <w:ind w:firstLine="450"/>
        <w:jc w:val="both"/>
        <w:rPr>
          <w:b/>
          <w:sz w:val="20"/>
          <w:szCs w:val="20"/>
          <w:lang w:val="gl-ES"/>
        </w:rPr>
      </w:pPr>
    </w:p>
    <w:p w:rsidR="001F08D7" w:rsidRDefault="001F08D7" w:rsidP="001F08D7">
      <w:pPr>
        <w:spacing w:after="0"/>
        <w:ind w:firstLine="450"/>
        <w:jc w:val="both"/>
        <w:rPr>
          <w:b/>
          <w:sz w:val="20"/>
          <w:szCs w:val="20"/>
          <w:lang w:val="gl-ES"/>
        </w:rPr>
      </w:pPr>
    </w:p>
    <w:p w:rsidR="001F08D7" w:rsidRDefault="001F08D7" w:rsidP="001F08D7">
      <w:pPr>
        <w:spacing w:after="0"/>
        <w:ind w:firstLine="450"/>
        <w:jc w:val="both"/>
        <w:rPr>
          <w:b/>
          <w:sz w:val="20"/>
          <w:szCs w:val="20"/>
          <w:lang w:val="gl-ES"/>
        </w:rPr>
      </w:pPr>
    </w:p>
    <w:p w:rsidR="001F08D7" w:rsidRDefault="001F08D7" w:rsidP="001F08D7">
      <w:pPr>
        <w:spacing w:after="0"/>
        <w:ind w:firstLine="450"/>
        <w:jc w:val="both"/>
        <w:rPr>
          <w:b/>
          <w:sz w:val="20"/>
          <w:szCs w:val="20"/>
          <w:lang w:val="gl-ES"/>
        </w:rPr>
      </w:pPr>
    </w:p>
    <w:p w:rsidR="001F08D7" w:rsidRDefault="001F08D7" w:rsidP="001F08D7">
      <w:pPr>
        <w:spacing w:after="0"/>
        <w:ind w:firstLine="450"/>
        <w:jc w:val="both"/>
        <w:rPr>
          <w:b/>
          <w:sz w:val="20"/>
          <w:szCs w:val="20"/>
          <w:lang w:val="gl-ES"/>
        </w:rPr>
      </w:pPr>
    </w:p>
    <w:p w:rsidR="004B3B3A" w:rsidRDefault="004B3B3A" w:rsidP="001F08D7">
      <w:pPr>
        <w:spacing w:after="0"/>
        <w:ind w:firstLine="450"/>
        <w:jc w:val="both"/>
        <w:rPr>
          <w:b/>
          <w:sz w:val="20"/>
          <w:szCs w:val="20"/>
          <w:lang w:val="gl-ES"/>
        </w:rPr>
      </w:pPr>
    </w:p>
    <w:p w:rsidR="004B3B3A" w:rsidRDefault="004B3B3A" w:rsidP="001F08D7">
      <w:pPr>
        <w:spacing w:after="0"/>
        <w:ind w:firstLine="450"/>
        <w:jc w:val="both"/>
        <w:rPr>
          <w:b/>
          <w:sz w:val="20"/>
          <w:szCs w:val="20"/>
          <w:lang w:val="gl-ES"/>
        </w:rPr>
      </w:pPr>
    </w:p>
    <w:p w:rsidR="004B3B3A" w:rsidRDefault="004B3B3A" w:rsidP="001F08D7">
      <w:pPr>
        <w:spacing w:after="0"/>
        <w:ind w:firstLine="450"/>
        <w:jc w:val="both"/>
        <w:rPr>
          <w:b/>
          <w:sz w:val="20"/>
          <w:szCs w:val="20"/>
          <w:lang w:val="gl-ES"/>
        </w:rPr>
      </w:pPr>
    </w:p>
    <w:p w:rsidR="004B3B3A" w:rsidRDefault="004B3B3A" w:rsidP="001F08D7">
      <w:pPr>
        <w:spacing w:after="0"/>
        <w:ind w:firstLine="450"/>
        <w:jc w:val="both"/>
        <w:rPr>
          <w:b/>
          <w:sz w:val="20"/>
          <w:szCs w:val="20"/>
          <w:lang w:val="gl-ES"/>
        </w:rPr>
      </w:pPr>
    </w:p>
    <w:p w:rsidR="004B3B3A" w:rsidRDefault="004B3B3A" w:rsidP="001F08D7">
      <w:pPr>
        <w:spacing w:after="0"/>
        <w:ind w:firstLine="450"/>
        <w:jc w:val="both"/>
        <w:rPr>
          <w:b/>
          <w:sz w:val="20"/>
          <w:szCs w:val="20"/>
          <w:lang w:val="gl-ES"/>
        </w:rPr>
      </w:pPr>
    </w:p>
    <w:p w:rsidR="004B3B3A" w:rsidRDefault="004B3B3A" w:rsidP="001F08D7">
      <w:pPr>
        <w:spacing w:after="0"/>
        <w:ind w:firstLine="450"/>
        <w:jc w:val="both"/>
        <w:rPr>
          <w:b/>
          <w:sz w:val="20"/>
          <w:szCs w:val="20"/>
          <w:lang w:val="gl-ES"/>
        </w:rPr>
      </w:pPr>
    </w:p>
    <w:p w:rsidR="004B3B3A" w:rsidRDefault="004B3B3A" w:rsidP="001F08D7">
      <w:pPr>
        <w:spacing w:after="0"/>
        <w:ind w:firstLine="450"/>
        <w:jc w:val="both"/>
        <w:rPr>
          <w:b/>
          <w:sz w:val="20"/>
          <w:szCs w:val="20"/>
          <w:lang w:val="gl-ES"/>
        </w:rPr>
      </w:pPr>
    </w:p>
    <w:p w:rsidR="004B3B3A" w:rsidRDefault="004B3B3A" w:rsidP="001F08D7">
      <w:pPr>
        <w:spacing w:after="0"/>
        <w:ind w:firstLine="450"/>
        <w:jc w:val="both"/>
        <w:rPr>
          <w:b/>
          <w:sz w:val="20"/>
          <w:szCs w:val="20"/>
          <w:lang w:val="gl-ES"/>
        </w:rPr>
      </w:pPr>
    </w:p>
    <w:p w:rsidR="004B3B3A" w:rsidRDefault="004B3B3A" w:rsidP="001F08D7">
      <w:pPr>
        <w:spacing w:after="0"/>
        <w:ind w:firstLine="450"/>
        <w:jc w:val="both"/>
        <w:rPr>
          <w:b/>
          <w:sz w:val="20"/>
          <w:szCs w:val="20"/>
          <w:lang w:val="gl-ES"/>
        </w:rPr>
      </w:pPr>
    </w:p>
    <w:p w:rsidR="004B3B3A" w:rsidRDefault="004B3B3A" w:rsidP="001F08D7">
      <w:pPr>
        <w:spacing w:after="0"/>
        <w:ind w:firstLine="450"/>
        <w:jc w:val="both"/>
        <w:rPr>
          <w:b/>
          <w:sz w:val="20"/>
          <w:szCs w:val="20"/>
          <w:lang w:val="gl-ES"/>
        </w:rPr>
      </w:pPr>
    </w:p>
    <w:p w:rsidR="004B3B3A" w:rsidRDefault="004B3B3A" w:rsidP="001F08D7">
      <w:pPr>
        <w:spacing w:after="0"/>
        <w:ind w:firstLine="450"/>
        <w:jc w:val="both"/>
        <w:rPr>
          <w:b/>
          <w:sz w:val="20"/>
          <w:szCs w:val="20"/>
          <w:lang w:val="gl-ES"/>
        </w:rPr>
      </w:pPr>
    </w:p>
    <w:p w:rsidR="004B3B3A" w:rsidRDefault="004B3B3A" w:rsidP="001F08D7">
      <w:pPr>
        <w:spacing w:after="0"/>
        <w:ind w:firstLine="450"/>
        <w:jc w:val="both"/>
        <w:rPr>
          <w:b/>
          <w:sz w:val="20"/>
          <w:szCs w:val="20"/>
          <w:lang w:val="gl-ES"/>
        </w:rPr>
      </w:pPr>
    </w:p>
    <w:p w:rsidR="004B3B3A" w:rsidRDefault="004B3B3A" w:rsidP="001F08D7">
      <w:pPr>
        <w:spacing w:after="0"/>
        <w:ind w:firstLine="450"/>
        <w:jc w:val="both"/>
        <w:rPr>
          <w:b/>
          <w:sz w:val="20"/>
          <w:szCs w:val="20"/>
          <w:lang w:val="gl-ES"/>
        </w:rPr>
      </w:pPr>
    </w:p>
    <w:p w:rsidR="004B3B3A" w:rsidRDefault="004B3B3A" w:rsidP="001F08D7">
      <w:pPr>
        <w:spacing w:after="0"/>
        <w:ind w:firstLine="450"/>
        <w:jc w:val="both"/>
        <w:rPr>
          <w:b/>
          <w:sz w:val="20"/>
          <w:szCs w:val="20"/>
          <w:lang w:val="gl-ES"/>
        </w:rPr>
      </w:pPr>
    </w:p>
    <w:p w:rsidR="004B3B3A" w:rsidRDefault="004B3B3A" w:rsidP="001F08D7">
      <w:pPr>
        <w:spacing w:after="0"/>
        <w:ind w:firstLine="450"/>
        <w:jc w:val="both"/>
        <w:rPr>
          <w:b/>
          <w:sz w:val="20"/>
          <w:szCs w:val="20"/>
          <w:lang w:val="gl-ES"/>
        </w:rPr>
      </w:pPr>
    </w:p>
    <w:p w:rsidR="004B3B3A" w:rsidRDefault="004B3B3A" w:rsidP="001F08D7">
      <w:pPr>
        <w:spacing w:after="0"/>
        <w:ind w:firstLine="450"/>
        <w:jc w:val="both"/>
        <w:rPr>
          <w:b/>
          <w:sz w:val="20"/>
          <w:szCs w:val="20"/>
          <w:lang w:val="gl-ES"/>
        </w:rPr>
      </w:pPr>
    </w:p>
    <w:p w:rsidR="004B3B3A" w:rsidRDefault="004B3B3A" w:rsidP="001F08D7">
      <w:pPr>
        <w:spacing w:after="0"/>
        <w:ind w:firstLine="450"/>
        <w:jc w:val="both"/>
        <w:rPr>
          <w:b/>
          <w:sz w:val="20"/>
          <w:szCs w:val="20"/>
          <w:lang w:val="gl-ES"/>
        </w:rPr>
      </w:pPr>
    </w:p>
    <w:p w:rsidR="004B3B3A" w:rsidRDefault="004B3B3A" w:rsidP="001F08D7">
      <w:pPr>
        <w:spacing w:after="0"/>
        <w:ind w:firstLine="450"/>
        <w:jc w:val="both"/>
        <w:rPr>
          <w:b/>
          <w:sz w:val="20"/>
          <w:szCs w:val="20"/>
          <w:lang w:val="gl-ES"/>
        </w:rPr>
      </w:pPr>
    </w:p>
    <w:p w:rsidR="004B3B3A" w:rsidRDefault="004B3B3A" w:rsidP="001F08D7">
      <w:pPr>
        <w:spacing w:after="0"/>
        <w:ind w:firstLine="450"/>
        <w:jc w:val="both"/>
        <w:rPr>
          <w:b/>
          <w:sz w:val="20"/>
          <w:szCs w:val="20"/>
          <w:lang w:val="gl-ES"/>
        </w:rPr>
      </w:pPr>
    </w:p>
    <w:p w:rsidR="004B3B3A" w:rsidRDefault="004B3B3A" w:rsidP="001F08D7">
      <w:pPr>
        <w:spacing w:after="0"/>
        <w:ind w:firstLine="450"/>
        <w:jc w:val="both"/>
        <w:rPr>
          <w:b/>
          <w:sz w:val="20"/>
          <w:szCs w:val="20"/>
          <w:lang w:val="gl-ES"/>
        </w:rPr>
      </w:pPr>
    </w:p>
    <w:p w:rsidR="004B3B3A" w:rsidRDefault="004B3B3A" w:rsidP="001F08D7">
      <w:pPr>
        <w:spacing w:after="0"/>
        <w:ind w:firstLine="450"/>
        <w:jc w:val="both"/>
        <w:rPr>
          <w:b/>
          <w:sz w:val="20"/>
          <w:szCs w:val="20"/>
          <w:lang w:val="gl-ES"/>
        </w:rPr>
      </w:pPr>
    </w:p>
    <w:p w:rsidR="004B3B3A" w:rsidRDefault="004B3B3A" w:rsidP="001F08D7">
      <w:pPr>
        <w:spacing w:after="0"/>
        <w:ind w:firstLine="450"/>
        <w:jc w:val="both"/>
        <w:rPr>
          <w:b/>
          <w:sz w:val="20"/>
          <w:szCs w:val="20"/>
          <w:lang w:val="gl-ES"/>
        </w:rPr>
      </w:pPr>
    </w:p>
    <w:p w:rsidR="004B3B3A" w:rsidRDefault="004B3B3A" w:rsidP="001F08D7">
      <w:pPr>
        <w:spacing w:after="0"/>
        <w:ind w:firstLine="450"/>
        <w:jc w:val="both"/>
        <w:rPr>
          <w:b/>
          <w:sz w:val="20"/>
          <w:szCs w:val="20"/>
          <w:lang w:val="gl-ES"/>
        </w:rPr>
      </w:pPr>
    </w:p>
    <w:p w:rsidR="00137F94" w:rsidRDefault="00053D59" w:rsidP="00053D59">
      <w:pPr>
        <w:tabs>
          <w:tab w:val="left" w:pos="90"/>
          <w:tab w:val="left" w:pos="270"/>
          <w:tab w:val="left" w:pos="630"/>
        </w:tabs>
        <w:spacing w:after="0" w:line="240" w:lineRule="auto"/>
        <w:ind w:left="-630"/>
        <w:jc w:val="both"/>
        <w:rPr>
          <w:rFonts w:ascii="Sylfaen" w:eastAsia="Calibri" w:hAnsi="Sylfaen" w:cs="Times New Roman"/>
          <w:b/>
          <w:bCs/>
          <w:sz w:val="24"/>
          <w:szCs w:val="24"/>
          <w:lang w:val="ka-GE"/>
        </w:rPr>
      </w:pPr>
      <w:r>
        <w:rPr>
          <w:rFonts w:ascii="Sylfaen" w:eastAsia="Calibri" w:hAnsi="Sylfaen" w:cs="Times New Roman"/>
          <w:b/>
          <w:bCs/>
          <w:sz w:val="24"/>
          <w:szCs w:val="24"/>
          <w:lang w:val="ka-GE"/>
        </w:rPr>
        <w:t xml:space="preserve">           </w:t>
      </w:r>
      <w:r w:rsidR="00137F94" w:rsidRPr="00053D59">
        <w:rPr>
          <w:rFonts w:ascii="Sylfaen" w:eastAsia="Calibri" w:hAnsi="Sylfaen" w:cs="Times New Roman"/>
          <w:b/>
          <w:bCs/>
          <w:sz w:val="24"/>
          <w:szCs w:val="24"/>
          <w:lang w:val="ka-GE"/>
        </w:rPr>
        <w:t xml:space="preserve">სამუშაოს აღწერილობა </w:t>
      </w:r>
    </w:p>
    <w:p w:rsidR="00053D59" w:rsidRPr="00053D59" w:rsidRDefault="00053D59" w:rsidP="00053D59">
      <w:pPr>
        <w:tabs>
          <w:tab w:val="left" w:pos="90"/>
          <w:tab w:val="left" w:pos="270"/>
          <w:tab w:val="left" w:pos="630"/>
        </w:tabs>
        <w:spacing w:after="0" w:line="240" w:lineRule="auto"/>
        <w:ind w:left="-630"/>
        <w:jc w:val="both"/>
        <w:rPr>
          <w:rFonts w:ascii="Sylfaen" w:eastAsia="Calibri" w:hAnsi="Sylfaen" w:cs="Times New Roman"/>
          <w:b/>
          <w:bCs/>
          <w:sz w:val="24"/>
          <w:szCs w:val="24"/>
          <w:lang w:val="ka-GE"/>
        </w:rPr>
      </w:pPr>
    </w:p>
    <w:tbl>
      <w:tblPr>
        <w:tblW w:w="0" w:type="auto"/>
        <w:tblInd w:w="108" w:type="dxa"/>
        <w:tblBorders>
          <w:top w:val="single" w:sz="8" w:space="0" w:color="4BACC6"/>
          <w:bottom w:val="single" w:sz="8" w:space="0" w:color="4BACC6"/>
        </w:tblBorders>
        <w:tblLook w:val="00A0" w:firstRow="1" w:lastRow="0" w:firstColumn="1" w:lastColumn="0" w:noHBand="0" w:noVBand="0"/>
      </w:tblPr>
      <w:tblGrid>
        <w:gridCol w:w="9252"/>
      </w:tblGrid>
      <w:tr w:rsidR="00137F94" w:rsidRPr="00BB0839" w:rsidTr="00053D59">
        <w:trPr>
          <w:trHeight w:val="345"/>
        </w:trPr>
        <w:tc>
          <w:tcPr>
            <w:tcW w:w="9252" w:type="dxa"/>
            <w:tcBorders>
              <w:top w:val="single" w:sz="8" w:space="0" w:color="4BACC6"/>
              <w:left w:val="nil"/>
              <w:bottom w:val="single" w:sz="8" w:space="0" w:color="4BACC6"/>
              <w:right w:val="nil"/>
            </w:tcBorders>
          </w:tcPr>
          <w:p w:rsidR="00137F94" w:rsidRPr="00053D59" w:rsidRDefault="00137F94" w:rsidP="00053D59">
            <w:pPr>
              <w:spacing w:after="0" w:line="240" w:lineRule="auto"/>
              <w:rPr>
                <w:rFonts w:ascii="Sylfaen" w:eastAsia="Times New Roman" w:hAnsi="Sylfaen" w:cs="Times New Roman"/>
                <w:b/>
                <w:bCs/>
                <w:color w:val="31849B"/>
                <w:sz w:val="26"/>
                <w:szCs w:val="26"/>
                <w:lang w:val="ka-GE"/>
              </w:rPr>
            </w:pPr>
            <w:r w:rsidRPr="00053D59">
              <w:rPr>
                <w:rFonts w:ascii="Sylfaen" w:eastAsia="Times New Roman" w:hAnsi="Sylfaen" w:cs="Times New Roman"/>
                <w:b/>
                <w:bCs/>
                <w:color w:val="31849B"/>
                <w:sz w:val="26"/>
                <w:szCs w:val="26"/>
                <w:lang w:val="ka-GE"/>
              </w:rPr>
              <w:t>სტრუქტურული ერთეული: სახელმწიფო გასაცემლების დეპარტამენტი</w:t>
            </w:r>
          </w:p>
        </w:tc>
      </w:tr>
      <w:tr w:rsidR="00137F94" w:rsidRPr="00BB0839" w:rsidTr="00053D59">
        <w:trPr>
          <w:trHeight w:val="375"/>
        </w:trPr>
        <w:tc>
          <w:tcPr>
            <w:tcW w:w="9252" w:type="dxa"/>
            <w:tcBorders>
              <w:left w:val="nil"/>
              <w:right w:val="nil"/>
            </w:tcBorders>
            <w:shd w:val="clear" w:color="auto" w:fill="D2EAF1"/>
          </w:tcPr>
          <w:p w:rsidR="00137F94" w:rsidRPr="00053D59" w:rsidRDefault="00137F94" w:rsidP="00053D59">
            <w:pPr>
              <w:spacing w:after="0" w:line="240" w:lineRule="auto"/>
              <w:rPr>
                <w:rFonts w:ascii="Sylfaen" w:eastAsia="Times New Roman" w:hAnsi="Sylfaen" w:cs="Times New Roman"/>
                <w:b/>
                <w:bCs/>
                <w:color w:val="31849B"/>
                <w:sz w:val="26"/>
                <w:szCs w:val="26"/>
                <w:lang w:val="ka-GE"/>
              </w:rPr>
            </w:pPr>
            <w:r w:rsidRPr="00053D59">
              <w:rPr>
                <w:rFonts w:ascii="Sylfaen" w:eastAsia="Times New Roman" w:hAnsi="Sylfaen" w:cs="Times New Roman"/>
                <w:b/>
                <w:bCs/>
                <w:color w:val="31849B"/>
                <w:sz w:val="26"/>
                <w:szCs w:val="26"/>
                <w:lang w:val="ka-GE"/>
              </w:rPr>
              <w:lastRenderedPageBreak/>
              <w:t>ქვედანაყოფი:  საპენსიო უზრუნველყოფის სამმართველო</w:t>
            </w:r>
          </w:p>
        </w:tc>
      </w:tr>
      <w:tr w:rsidR="00137F94" w:rsidRPr="00BB0839" w:rsidTr="00053D59">
        <w:trPr>
          <w:trHeight w:val="345"/>
        </w:trPr>
        <w:tc>
          <w:tcPr>
            <w:tcW w:w="9252" w:type="dxa"/>
          </w:tcPr>
          <w:p w:rsidR="00137F94" w:rsidRPr="00053D59" w:rsidRDefault="00137F94" w:rsidP="00053D59">
            <w:pPr>
              <w:spacing w:after="0" w:line="240" w:lineRule="auto"/>
              <w:rPr>
                <w:rFonts w:ascii="Sylfaen" w:eastAsia="Times New Roman" w:hAnsi="Sylfaen" w:cs="Times New Roman"/>
                <w:b/>
                <w:bCs/>
                <w:color w:val="31849B"/>
                <w:sz w:val="26"/>
                <w:szCs w:val="26"/>
                <w:lang w:val="ka-GE"/>
              </w:rPr>
            </w:pPr>
            <w:r w:rsidRPr="00053D59">
              <w:rPr>
                <w:rFonts w:ascii="Sylfaen" w:eastAsia="Times New Roman" w:hAnsi="Sylfaen" w:cs="Times New Roman"/>
                <w:b/>
                <w:bCs/>
                <w:color w:val="31849B"/>
                <w:sz w:val="26"/>
                <w:szCs w:val="26"/>
                <w:lang w:val="ka-GE"/>
              </w:rPr>
              <w:t>თანამდებობა:  ექსპერტ–კონსულტანტი</w:t>
            </w:r>
          </w:p>
        </w:tc>
      </w:tr>
      <w:tr w:rsidR="00053D59" w:rsidRPr="00861761" w:rsidTr="00053D59">
        <w:trPr>
          <w:trHeight w:val="345"/>
        </w:trPr>
        <w:tc>
          <w:tcPr>
            <w:tcW w:w="9252" w:type="dxa"/>
            <w:tcBorders>
              <w:bottom w:val="single" w:sz="8" w:space="0" w:color="4BACC6"/>
            </w:tcBorders>
            <w:shd w:val="clear" w:color="auto" w:fill="D2EAF1"/>
          </w:tcPr>
          <w:p w:rsidR="00053D59" w:rsidRPr="00053D59" w:rsidRDefault="00053D59" w:rsidP="00BA4622">
            <w:pPr>
              <w:spacing w:after="0" w:line="240" w:lineRule="auto"/>
              <w:rPr>
                <w:rFonts w:ascii="Sylfaen" w:eastAsia="Times New Roman" w:hAnsi="Sylfaen" w:cs="Times New Roman"/>
                <w:b/>
                <w:bCs/>
                <w:color w:val="31849B"/>
                <w:sz w:val="26"/>
                <w:szCs w:val="26"/>
                <w:lang w:val="ka-GE"/>
              </w:rPr>
            </w:pPr>
            <w:r w:rsidRPr="00053D59">
              <w:rPr>
                <w:rFonts w:ascii="Sylfaen" w:eastAsia="Times New Roman" w:hAnsi="Sylfaen" w:cs="Times New Roman"/>
                <w:b/>
                <w:bCs/>
                <w:color w:val="31849B"/>
                <w:sz w:val="26"/>
                <w:szCs w:val="26"/>
                <w:lang w:val="ka-GE"/>
              </w:rPr>
              <w:t>სახელი, გვარი:</w:t>
            </w:r>
          </w:p>
        </w:tc>
      </w:tr>
    </w:tbl>
    <w:p w:rsidR="00137F94" w:rsidRPr="00BB0839" w:rsidRDefault="00137F94" w:rsidP="00137F94">
      <w:pPr>
        <w:tabs>
          <w:tab w:val="left" w:pos="90"/>
          <w:tab w:val="left" w:pos="270"/>
          <w:tab w:val="left" w:pos="630"/>
        </w:tabs>
        <w:spacing w:before="120"/>
        <w:ind w:firstLine="450"/>
        <w:jc w:val="both"/>
        <w:rPr>
          <w:b/>
          <w:bCs/>
          <w:sz w:val="20"/>
          <w:szCs w:val="20"/>
        </w:rPr>
      </w:pPr>
    </w:p>
    <w:p w:rsidR="00137F94" w:rsidRPr="00BB0839" w:rsidRDefault="00137F94" w:rsidP="00137F94">
      <w:pPr>
        <w:pStyle w:val="ListParagraph"/>
        <w:numPr>
          <w:ilvl w:val="0"/>
          <w:numId w:val="6"/>
        </w:numPr>
        <w:tabs>
          <w:tab w:val="left" w:pos="90"/>
          <w:tab w:val="left" w:pos="270"/>
          <w:tab w:val="left" w:pos="630"/>
          <w:tab w:val="left" w:pos="4140"/>
        </w:tabs>
        <w:spacing w:after="0"/>
        <w:jc w:val="both"/>
        <w:rPr>
          <w:b/>
          <w:bCs/>
          <w:sz w:val="20"/>
          <w:szCs w:val="20"/>
          <w:lang w:val="en-US"/>
        </w:rPr>
      </w:pPr>
      <w:r w:rsidRPr="00BB0839">
        <w:rPr>
          <w:b/>
          <w:bCs/>
          <w:sz w:val="20"/>
          <w:szCs w:val="20"/>
        </w:rPr>
        <w:t>უფლება მოვალეობები</w:t>
      </w:r>
    </w:p>
    <w:p w:rsidR="00137F94" w:rsidRPr="00BB0839" w:rsidRDefault="00137F94" w:rsidP="00137F94">
      <w:pPr>
        <w:tabs>
          <w:tab w:val="left" w:pos="90"/>
          <w:tab w:val="left" w:pos="270"/>
          <w:tab w:val="left" w:pos="630"/>
          <w:tab w:val="left" w:pos="4140"/>
        </w:tabs>
        <w:spacing w:after="0"/>
        <w:ind w:left="630"/>
        <w:jc w:val="both"/>
        <w:rPr>
          <w:b/>
          <w:bCs/>
          <w:sz w:val="20"/>
          <w:szCs w:val="20"/>
        </w:rPr>
      </w:pPr>
      <w:r w:rsidRPr="00BB0839">
        <w:rPr>
          <w:b/>
          <w:bCs/>
          <w:sz w:val="20"/>
          <w:szCs w:val="20"/>
        </w:rPr>
        <w:tab/>
      </w:r>
    </w:p>
    <w:p w:rsidR="00137F94" w:rsidRPr="00053D59" w:rsidRDefault="00137F94" w:rsidP="00053D59">
      <w:pPr>
        <w:pStyle w:val="ListParagraph"/>
        <w:numPr>
          <w:ilvl w:val="0"/>
          <w:numId w:val="15"/>
        </w:numPr>
        <w:spacing w:after="0"/>
        <w:ind w:left="450" w:right="-75" w:hanging="450"/>
        <w:jc w:val="both"/>
        <w:rPr>
          <w:rFonts w:cs="Sylfaen"/>
          <w:sz w:val="20"/>
          <w:szCs w:val="20"/>
        </w:rPr>
      </w:pPr>
      <w:r w:rsidRPr="00053D59">
        <w:rPr>
          <w:rFonts w:cs="Sylfaen"/>
          <w:sz w:val="20"/>
          <w:szCs w:val="20"/>
        </w:rPr>
        <w:t xml:space="preserve">ყოველთვიურად სს „ლიბერთი ბანკიდან“ მიღებული ერთწელზე მეტი პერიოდის გარდაცვლილი ბენეფიციარების პირად ანგარიშებზე თანხების მოძრაობის შესახებ ინფორმაციის (ამონაწერი) </w:t>
      </w:r>
      <w:r w:rsidR="005448A5" w:rsidRPr="00053D59">
        <w:rPr>
          <w:rFonts w:cs="Sylfaen"/>
          <w:sz w:val="20"/>
          <w:szCs w:val="20"/>
        </w:rPr>
        <w:t>დამუშა</w:t>
      </w:r>
      <w:r w:rsidRPr="00053D59">
        <w:rPr>
          <w:rFonts w:cs="Sylfaen"/>
          <w:sz w:val="20"/>
          <w:szCs w:val="20"/>
        </w:rPr>
        <w:t>ვება და სახელმწიფო გასაცემლების ნაშთების არსებობის შემთხვევაში, თანხების ბიუჯეტში აღდგენის მიზნით, არს</w:t>
      </w:r>
      <w:r w:rsidR="005448A5" w:rsidRPr="00053D59">
        <w:rPr>
          <w:rFonts w:cs="Sylfaen"/>
          <w:sz w:val="20"/>
          <w:szCs w:val="20"/>
        </w:rPr>
        <w:t>ე</w:t>
      </w:r>
      <w:r w:rsidRPr="00053D59">
        <w:rPr>
          <w:rFonts w:cs="Sylfaen"/>
          <w:sz w:val="20"/>
          <w:szCs w:val="20"/>
        </w:rPr>
        <w:t>ბული წესის შესაბამისად გამოთხოვა.</w:t>
      </w:r>
    </w:p>
    <w:p w:rsidR="00137F94" w:rsidRPr="00053D59" w:rsidRDefault="00137F94" w:rsidP="00053D59">
      <w:pPr>
        <w:pStyle w:val="ListParagraph"/>
        <w:numPr>
          <w:ilvl w:val="0"/>
          <w:numId w:val="15"/>
        </w:numPr>
        <w:spacing w:after="0"/>
        <w:ind w:left="450" w:right="-75" w:hanging="450"/>
        <w:jc w:val="both"/>
        <w:rPr>
          <w:rFonts w:cs="Sylfaen"/>
          <w:sz w:val="20"/>
          <w:szCs w:val="20"/>
        </w:rPr>
      </w:pPr>
      <w:r w:rsidRPr="00053D59">
        <w:rPr>
          <w:rFonts w:cs="Sylfaen"/>
          <w:sz w:val="20"/>
          <w:szCs w:val="20"/>
        </w:rPr>
        <w:t>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 დეპარტამენტისა და უშუალო ხელმძღვანელთა ცალკეული დავალებების შესრულება.</w:t>
      </w:r>
    </w:p>
    <w:p w:rsidR="00137F94" w:rsidRPr="00BB0839" w:rsidRDefault="00137F94" w:rsidP="00137F94">
      <w:pPr>
        <w:spacing w:after="0"/>
        <w:ind w:firstLine="450"/>
        <w:jc w:val="both"/>
        <w:rPr>
          <w:b/>
          <w:sz w:val="20"/>
          <w:szCs w:val="20"/>
          <w:lang w:val="gl-ES"/>
        </w:rPr>
      </w:pPr>
    </w:p>
    <w:p w:rsidR="00137F94" w:rsidRDefault="00137F94" w:rsidP="00137F94">
      <w:pPr>
        <w:pStyle w:val="BodyText"/>
        <w:numPr>
          <w:ilvl w:val="0"/>
          <w:numId w:val="9"/>
        </w:numPr>
        <w:rPr>
          <w:rFonts w:ascii="Sylfaen" w:hAnsi="Sylfaen" w:cs="Sylfaen"/>
          <w:b/>
          <w:sz w:val="22"/>
          <w:szCs w:val="22"/>
          <w:lang w:val="ka-GE"/>
        </w:rPr>
      </w:pPr>
      <w:r w:rsidRPr="00DB6B75">
        <w:rPr>
          <w:rFonts w:ascii="Sylfaen" w:hAnsi="Sylfaen" w:cs="Sylfaen"/>
          <w:b/>
          <w:sz w:val="22"/>
          <w:szCs w:val="22"/>
          <w:lang w:val="ka-GE"/>
        </w:rPr>
        <w:t xml:space="preserve">ანგარიშვალდებულება </w:t>
      </w:r>
    </w:p>
    <w:p w:rsidR="00137F94" w:rsidRPr="001F08D7" w:rsidRDefault="00137F94" w:rsidP="00137F94">
      <w:pPr>
        <w:spacing w:after="0"/>
        <w:ind w:right="-75" w:firstLine="450"/>
        <w:jc w:val="both"/>
        <w:rPr>
          <w:rFonts w:cs="Sylfaen"/>
          <w:sz w:val="20"/>
          <w:szCs w:val="20"/>
        </w:rPr>
      </w:pPr>
    </w:p>
    <w:p w:rsidR="00137F94" w:rsidRPr="001F08D7" w:rsidRDefault="00137F94" w:rsidP="00137F94">
      <w:pPr>
        <w:spacing w:after="0"/>
        <w:ind w:right="-75" w:firstLine="450"/>
        <w:jc w:val="both"/>
        <w:rPr>
          <w:rFonts w:cs="Sylfaen"/>
          <w:sz w:val="20"/>
          <w:szCs w:val="20"/>
        </w:rPr>
      </w:pPr>
      <w:r w:rsidRPr="001F08D7">
        <w:rPr>
          <w:rFonts w:ascii="Sylfaen" w:hAnsi="Sylfaen" w:cs="Sylfaen"/>
          <w:sz w:val="20"/>
          <w:szCs w:val="20"/>
        </w:rPr>
        <w:t>თანამშრომელი</w:t>
      </w:r>
      <w:r w:rsidRPr="001F08D7">
        <w:rPr>
          <w:rFonts w:cs="Sylfaen"/>
          <w:sz w:val="20"/>
          <w:szCs w:val="20"/>
        </w:rPr>
        <w:t xml:space="preserve"> </w:t>
      </w:r>
      <w:r w:rsidRPr="001F08D7">
        <w:rPr>
          <w:rFonts w:ascii="Sylfaen" w:hAnsi="Sylfaen" w:cs="Sylfaen"/>
          <w:sz w:val="20"/>
          <w:szCs w:val="20"/>
        </w:rPr>
        <w:t>ანგარიშვალდებულია</w:t>
      </w:r>
      <w:r w:rsidRPr="001F08D7">
        <w:rPr>
          <w:rFonts w:cs="Sylfaen"/>
          <w:sz w:val="20"/>
          <w:szCs w:val="20"/>
        </w:rPr>
        <w:t xml:space="preserve"> </w:t>
      </w:r>
      <w:r w:rsidRPr="001F08D7">
        <w:rPr>
          <w:rFonts w:ascii="Sylfaen" w:hAnsi="Sylfaen" w:cs="Sylfaen"/>
          <w:sz w:val="20"/>
          <w:szCs w:val="20"/>
        </w:rPr>
        <w:t>დეპარტამენტის</w:t>
      </w:r>
      <w:r w:rsidRPr="001F08D7">
        <w:rPr>
          <w:rFonts w:cs="Sylfaen"/>
          <w:sz w:val="20"/>
          <w:szCs w:val="20"/>
        </w:rPr>
        <w:t xml:space="preserve">  </w:t>
      </w:r>
      <w:r w:rsidRPr="001F08D7">
        <w:rPr>
          <w:rFonts w:ascii="Sylfaen" w:hAnsi="Sylfaen" w:cs="Sylfaen"/>
          <w:sz w:val="20"/>
          <w:szCs w:val="20"/>
        </w:rPr>
        <w:t>უფროსის</w:t>
      </w:r>
      <w:r w:rsidRPr="001F08D7">
        <w:rPr>
          <w:rFonts w:cs="Sylfaen"/>
          <w:sz w:val="20"/>
          <w:szCs w:val="20"/>
        </w:rPr>
        <w:t xml:space="preserve">,  </w:t>
      </w:r>
      <w:r w:rsidRPr="001F08D7">
        <w:rPr>
          <w:rFonts w:ascii="Sylfaen" w:hAnsi="Sylfaen" w:cs="Sylfaen"/>
          <w:sz w:val="20"/>
          <w:szCs w:val="20"/>
        </w:rPr>
        <w:t>დეპარტამენტის</w:t>
      </w:r>
      <w:r w:rsidRPr="001F08D7">
        <w:rPr>
          <w:rFonts w:cs="Sylfaen"/>
          <w:sz w:val="20"/>
          <w:szCs w:val="20"/>
        </w:rPr>
        <w:t xml:space="preserve">  </w:t>
      </w:r>
      <w:r w:rsidRPr="001F08D7">
        <w:rPr>
          <w:rFonts w:ascii="Sylfaen" w:hAnsi="Sylfaen" w:cs="Sylfaen"/>
          <w:sz w:val="20"/>
          <w:szCs w:val="20"/>
        </w:rPr>
        <w:t>უფროსის</w:t>
      </w:r>
      <w:r w:rsidRPr="001F08D7">
        <w:rPr>
          <w:rFonts w:cs="Sylfaen"/>
          <w:sz w:val="20"/>
          <w:szCs w:val="20"/>
        </w:rPr>
        <w:t xml:space="preserve"> </w:t>
      </w:r>
      <w:r w:rsidRPr="001F08D7">
        <w:rPr>
          <w:rFonts w:ascii="Sylfaen" w:hAnsi="Sylfaen" w:cs="Sylfaen"/>
          <w:sz w:val="20"/>
          <w:szCs w:val="20"/>
        </w:rPr>
        <w:t>მოადგილის</w:t>
      </w:r>
      <w:r w:rsidRPr="001F08D7">
        <w:rPr>
          <w:rFonts w:cs="Sylfaen"/>
          <w:sz w:val="20"/>
          <w:szCs w:val="20"/>
        </w:rPr>
        <w:t xml:space="preserve"> </w:t>
      </w:r>
      <w:r w:rsidRPr="001F08D7">
        <w:rPr>
          <w:rFonts w:ascii="Sylfaen" w:hAnsi="Sylfaen" w:cs="Sylfaen"/>
          <w:sz w:val="20"/>
          <w:szCs w:val="20"/>
        </w:rPr>
        <w:t>და</w:t>
      </w:r>
      <w:r w:rsidRPr="001F08D7">
        <w:rPr>
          <w:rFonts w:cs="Sylfaen"/>
          <w:sz w:val="20"/>
          <w:szCs w:val="20"/>
        </w:rPr>
        <w:t xml:space="preserve"> </w:t>
      </w:r>
      <w:r w:rsidRPr="001F08D7">
        <w:rPr>
          <w:rFonts w:ascii="Sylfaen" w:hAnsi="Sylfaen" w:cs="Sylfaen"/>
          <w:sz w:val="20"/>
          <w:szCs w:val="20"/>
        </w:rPr>
        <w:t>სამმართველოს</w:t>
      </w:r>
      <w:r w:rsidRPr="001F08D7">
        <w:rPr>
          <w:rFonts w:cs="Sylfaen"/>
          <w:sz w:val="20"/>
          <w:szCs w:val="20"/>
        </w:rPr>
        <w:t xml:space="preserve"> </w:t>
      </w:r>
      <w:r w:rsidRPr="001F08D7">
        <w:rPr>
          <w:rFonts w:ascii="Sylfaen" w:hAnsi="Sylfaen" w:cs="Sylfaen"/>
          <w:sz w:val="20"/>
          <w:szCs w:val="20"/>
        </w:rPr>
        <w:t>უფროსის</w:t>
      </w:r>
      <w:r w:rsidRPr="001F08D7">
        <w:rPr>
          <w:rFonts w:cs="Sylfaen"/>
          <w:sz w:val="20"/>
          <w:szCs w:val="20"/>
        </w:rPr>
        <w:t xml:space="preserve"> </w:t>
      </w:r>
      <w:r w:rsidRPr="001F08D7">
        <w:rPr>
          <w:rFonts w:ascii="Sylfaen" w:hAnsi="Sylfaen" w:cs="Sylfaen"/>
          <w:sz w:val="20"/>
          <w:szCs w:val="20"/>
        </w:rPr>
        <w:t>წინაშე</w:t>
      </w:r>
      <w:r w:rsidRPr="001F08D7">
        <w:rPr>
          <w:rFonts w:cs="Sylfaen"/>
          <w:sz w:val="20"/>
          <w:szCs w:val="20"/>
        </w:rPr>
        <w:t>.</w:t>
      </w:r>
    </w:p>
    <w:p w:rsidR="00137F94" w:rsidRPr="001F08D7" w:rsidRDefault="00137F94" w:rsidP="00137F94">
      <w:pPr>
        <w:spacing w:after="0"/>
        <w:ind w:right="-75" w:firstLine="450"/>
        <w:jc w:val="both"/>
        <w:rPr>
          <w:rFonts w:cs="Sylfaen"/>
          <w:sz w:val="20"/>
          <w:szCs w:val="20"/>
        </w:rPr>
      </w:pPr>
    </w:p>
    <w:p w:rsidR="00137F94" w:rsidRPr="001F08D7" w:rsidRDefault="00137F94" w:rsidP="00137F94">
      <w:pPr>
        <w:spacing w:after="0"/>
        <w:ind w:right="-75" w:firstLine="450"/>
        <w:jc w:val="both"/>
        <w:rPr>
          <w:rFonts w:cs="Sylfaen"/>
          <w:sz w:val="20"/>
          <w:szCs w:val="20"/>
        </w:rPr>
      </w:pPr>
    </w:p>
    <w:p w:rsidR="00137F94" w:rsidRPr="001F08D7" w:rsidRDefault="00137F94" w:rsidP="00137F94">
      <w:pPr>
        <w:spacing w:after="0"/>
        <w:ind w:right="-75" w:firstLine="450"/>
        <w:jc w:val="both"/>
        <w:rPr>
          <w:rFonts w:cs="Sylfaen"/>
          <w:sz w:val="20"/>
          <w:szCs w:val="20"/>
        </w:rPr>
      </w:pPr>
      <w:r w:rsidRPr="001F08D7">
        <w:rPr>
          <w:rFonts w:ascii="Sylfaen" w:hAnsi="Sylfaen" w:cs="Sylfaen"/>
          <w:sz w:val="20"/>
          <w:szCs w:val="20"/>
        </w:rPr>
        <w:t>უშუალო</w:t>
      </w:r>
      <w:r w:rsidRPr="001F08D7">
        <w:rPr>
          <w:rFonts w:cs="Sylfaen"/>
          <w:sz w:val="20"/>
          <w:szCs w:val="20"/>
        </w:rPr>
        <w:t xml:space="preserve">  </w:t>
      </w:r>
      <w:r w:rsidRPr="001F08D7">
        <w:rPr>
          <w:rFonts w:ascii="Sylfaen" w:hAnsi="Sylfaen" w:cs="Sylfaen"/>
          <w:sz w:val="20"/>
          <w:szCs w:val="20"/>
        </w:rPr>
        <w:t>ხელმძღვანელი</w:t>
      </w:r>
      <w:r w:rsidRPr="001F08D7">
        <w:rPr>
          <w:rFonts w:cs="Sylfaen"/>
          <w:sz w:val="20"/>
          <w:szCs w:val="20"/>
        </w:rPr>
        <w:t xml:space="preserve"> (</w:t>
      </w:r>
      <w:r w:rsidRPr="001F08D7">
        <w:rPr>
          <w:rFonts w:ascii="Sylfaen" w:hAnsi="Sylfaen" w:cs="Sylfaen"/>
          <w:sz w:val="20"/>
          <w:szCs w:val="20"/>
        </w:rPr>
        <w:t>სამმართველოს</w:t>
      </w:r>
      <w:r w:rsidRPr="001F08D7">
        <w:rPr>
          <w:rFonts w:cs="Sylfaen"/>
          <w:sz w:val="20"/>
          <w:szCs w:val="20"/>
        </w:rPr>
        <w:t xml:space="preserve">  </w:t>
      </w:r>
      <w:r w:rsidRPr="001F08D7">
        <w:rPr>
          <w:rFonts w:ascii="Sylfaen" w:hAnsi="Sylfaen" w:cs="Sylfaen"/>
          <w:sz w:val="20"/>
          <w:szCs w:val="20"/>
        </w:rPr>
        <w:t>უფროსი</w:t>
      </w:r>
      <w:r w:rsidRPr="001F08D7">
        <w:rPr>
          <w:rFonts w:cs="Sylfaen"/>
          <w:sz w:val="20"/>
          <w:szCs w:val="20"/>
        </w:rPr>
        <w:t>)   ------------------------------------------</w:t>
      </w:r>
    </w:p>
    <w:p w:rsidR="00137F94" w:rsidRPr="001F08D7" w:rsidRDefault="00137F94" w:rsidP="00137F94">
      <w:pPr>
        <w:spacing w:after="0"/>
        <w:ind w:right="-75" w:firstLine="450"/>
        <w:jc w:val="both"/>
        <w:rPr>
          <w:rFonts w:cs="Sylfaen"/>
          <w:sz w:val="20"/>
          <w:szCs w:val="20"/>
        </w:rPr>
      </w:pPr>
    </w:p>
    <w:p w:rsidR="00137F94" w:rsidRDefault="00137F94" w:rsidP="00137F94">
      <w:pPr>
        <w:spacing w:after="0"/>
        <w:ind w:firstLine="450"/>
        <w:jc w:val="both"/>
        <w:rPr>
          <w:b/>
          <w:sz w:val="20"/>
          <w:szCs w:val="20"/>
          <w:lang w:val="gl-ES"/>
        </w:rPr>
      </w:pPr>
      <w:r w:rsidRPr="001F08D7">
        <w:rPr>
          <w:rFonts w:ascii="Sylfaen" w:hAnsi="Sylfaen" w:cs="Sylfaen"/>
          <w:sz w:val="20"/>
          <w:szCs w:val="20"/>
        </w:rPr>
        <w:t>დაკისრებულ</w:t>
      </w:r>
      <w:r w:rsidRPr="001F08D7">
        <w:rPr>
          <w:rFonts w:cs="Sylfaen"/>
          <w:sz w:val="20"/>
          <w:szCs w:val="20"/>
        </w:rPr>
        <w:t xml:space="preserve"> </w:t>
      </w:r>
      <w:r w:rsidRPr="001F08D7">
        <w:rPr>
          <w:rFonts w:ascii="Sylfaen" w:hAnsi="Sylfaen" w:cs="Sylfaen"/>
          <w:sz w:val="20"/>
          <w:szCs w:val="20"/>
        </w:rPr>
        <w:t>მოვალეობებს</w:t>
      </w:r>
      <w:r w:rsidRPr="001F08D7">
        <w:rPr>
          <w:rFonts w:cs="Sylfaen"/>
          <w:sz w:val="20"/>
          <w:szCs w:val="20"/>
        </w:rPr>
        <w:t xml:space="preserve"> </w:t>
      </w:r>
      <w:r w:rsidRPr="001F08D7">
        <w:rPr>
          <w:rFonts w:ascii="Sylfaen" w:hAnsi="Sylfaen" w:cs="Sylfaen"/>
          <w:sz w:val="20"/>
          <w:szCs w:val="20"/>
        </w:rPr>
        <w:t>გავეცანი</w:t>
      </w:r>
      <w:r w:rsidRPr="001F08D7">
        <w:rPr>
          <w:rFonts w:cs="Sylfaen"/>
          <w:sz w:val="20"/>
          <w:szCs w:val="20"/>
        </w:rPr>
        <w:t>:                          -------------------------------------------------</w:t>
      </w:r>
    </w:p>
    <w:p w:rsidR="004B3B3A" w:rsidRDefault="004B3B3A" w:rsidP="001F08D7">
      <w:pPr>
        <w:spacing w:after="0"/>
        <w:ind w:firstLine="450"/>
        <w:jc w:val="both"/>
        <w:rPr>
          <w:b/>
          <w:sz w:val="20"/>
          <w:szCs w:val="20"/>
          <w:lang w:val="gl-ES"/>
        </w:rPr>
      </w:pPr>
    </w:p>
    <w:p w:rsidR="001F08D7" w:rsidRDefault="001F08D7" w:rsidP="001F08D7">
      <w:pPr>
        <w:spacing w:after="0"/>
        <w:ind w:firstLine="450"/>
        <w:jc w:val="both"/>
        <w:rPr>
          <w:b/>
          <w:sz w:val="20"/>
          <w:szCs w:val="20"/>
          <w:lang w:val="gl-ES"/>
        </w:rPr>
      </w:pPr>
    </w:p>
    <w:p w:rsidR="00137F94" w:rsidRDefault="00137F94" w:rsidP="001F08D7">
      <w:pPr>
        <w:spacing w:after="0"/>
        <w:ind w:firstLine="450"/>
        <w:jc w:val="both"/>
        <w:rPr>
          <w:b/>
          <w:sz w:val="20"/>
          <w:szCs w:val="20"/>
          <w:lang w:val="gl-ES"/>
        </w:rPr>
      </w:pPr>
    </w:p>
    <w:p w:rsidR="00137F94" w:rsidRDefault="00137F94" w:rsidP="001F08D7">
      <w:pPr>
        <w:spacing w:after="0"/>
        <w:ind w:firstLine="450"/>
        <w:jc w:val="both"/>
        <w:rPr>
          <w:b/>
          <w:sz w:val="20"/>
          <w:szCs w:val="20"/>
          <w:lang w:val="gl-ES"/>
        </w:rPr>
      </w:pPr>
    </w:p>
    <w:p w:rsidR="00137F94" w:rsidRDefault="00137F94" w:rsidP="001F08D7">
      <w:pPr>
        <w:spacing w:after="0"/>
        <w:ind w:firstLine="450"/>
        <w:jc w:val="both"/>
        <w:rPr>
          <w:b/>
          <w:sz w:val="20"/>
          <w:szCs w:val="20"/>
          <w:lang w:val="gl-ES"/>
        </w:rPr>
      </w:pPr>
    </w:p>
    <w:p w:rsidR="00137F94" w:rsidRDefault="00137F94" w:rsidP="001F08D7">
      <w:pPr>
        <w:spacing w:after="0"/>
        <w:ind w:firstLine="450"/>
        <w:jc w:val="both"/>
        <w:rPr>
          <w:b/>
          <w:sz w:val="20"/>
          <w:szCs w:val="20"/>
          <w:lang w:val="gl-ES"/>
        </w:rPr>
      </w:pPr>
    </w:p>
    <w:p w:rsidR="00137F94" w:rsidRDefault="00137F94" w:rsidP="001F08D7">
      <w:pPr>
        <w:spacing w:after="0"/>
        <w:ind w:firstLine="450"/>
        <w:jc w:val="both"/>
        <w:rPr>
          <w:b/>
          <w:sz w:val="20"/>
          <w:szCs w:val="20"/>
          <w:lang w:val="gl-ES"/>
        </w:rPr>
      </w:pPr>
    </w:p>
    <w:p w:rsidR="00137F94" w:rsidRDefault="00137F94" w:rsidP="001F08D7">
      <w:pPr>
        <w:spacing w:after="0"/>
        <w:ind w:firstLine="450"/>
        <w:jc w:val="both"/>
        <w:rPr>
          <w:b/>
          <w:sz w:val="20"/>
          <w:szCs w:val="20"/>
          <w:lang w:val="gl-ES"/>
        </w:rPr>
      </w:pPr>
    </w:p>
    <w:p w:rsidR="00137F94" w:rsidRDefault="00137F94" w:rsidP="001F08D7">
      <w:pPr>
        <w:spacing w:after="0"/>
        <w:ind w:firstLine="450"/>
        <w:jc w:val="both"/>
        <w:rPr>
          <w:b/>
          <w:sz w:val="20"/>
          <w:szCs w:val="20"/>
          <w:lang w:val="gl-ES"/>
        </w:rPr>
      </w:pPr>
    </w:p>
    <w:p w:rsidR="00137F94" w:rsidRDefault="00137F94" w:rsidP="001F08D7">
      <w:pPr>
        <w:spacing w:after="0"/>
        <w:ind w:firstLine="450"/>
        <w:jc w:val="both"/>
        <w:rPr>
          <w:b/>
          <w:sz w:val="20"/>
          <w:szCs w:val="20"/>
          <w:lang w:val="gl-ES"/>
        </w:rPr>
      </w:pPr>
    </w:p>
    <w:p w:rsidR="00137F94" w:rsidRDefault="00137F94" w:rsidP="001F08D7">
      <w:pPr>
        <w:spacing w:after="0"/>
        <w:ind w:firstLine="450"/>
        <w:jc w:val="both"/>
        <w:rPr>
          <w:b/>
          <w:sz w:val="20"/>
          <w:szCs w:val="20"/>
          <w:lang w:val="gl-ES"/>
        </w:rPr>
      </w:pPr>
    </w:p>
    <w:p w:rsidR="00137F94" w:rsidRDefault="00137F94" w:rsidP="001F08D7">
      <w:pPr>
        <w:spacing w:after="0"/>
        <w:ind w:firstLine="450"/>
        <w:jc w:val="both"/>
        <w:rPr>
          <w:b/>
          <w:sz w:val="20"/>
          <w:szCs w:val="20"/>
          <w:lang w:val="gl-ES"/>
        </w:rPr>
      </w:pPr>
    </w:p>
    <w:p w:rsidR="00137F94" w:rsidRDefault="00137F94" w:rsidP="001F08D7">
      <w:pPr>
        <w:spacing w:after="0"/>
        <w:ind w:firstLine="450"/>
        <w:jc w:val="both"/>
        <w:rPr>
          <w:b/>
          <w:sz w:val="20"/>
          <w:szCs w:val="20"/>
          <w:lang w:val="gl-ES"/>
        </w:rPr>
      </w:pPr>
    </w:p>
    <w:p w:rsidR="00137F94" w:rsidRDefault="00137F94" w:rsidP="001F08D7">
      <w:pPr>
        <w:spacing w:after="0"/>
        <w:ind w:firstLine="450"/>
        <w:jc w:val="both"/>
        <w:rPr>
          <w:b/>
          <w:sz w:val="20"/>
          <w:szCs w:val="20"/>
          <w:lang w:val="gl-ES"/>
        </w:rPr>
      </w:pPr>
    </w:p>
    <w:p w:rsidR="00137F94" w:rsidRDefault="00137F94" w:rsidP="001F08D7">
      <w:pPr>
        <w:spacing w:after="0"/>
        <w:ind w:firstLine="450"/>
        <w:jc w:val="both"/>
        <w:rPr>
          <w:b/>
          <w:sz w:val="20"/>
          <w:szCs w:val="20"/>
          <w:lang w:val="gl-ES"/>
        </w:rPr>
      </w:pPr>
    </w:p>
    <w:p w:rsidR="00137F94" w:rsidRDefault="00137F94" w:rsidP="001F08D7">
      <w:pPr>
        <w:spacing w:after="0"/>
        <w:ind w:firstLine="450"/>
        <w:jc w:val="both"/>
        <w:rPr>
          <w:b/>
          <w:sz w:val="20"/>
          <w:szCs w:val="20"/>
          <w:lang w:val="gl-ES"/>
        </w:rPr>
      </w:pPr>
    </w:p>
    <w:p w:rsidR="00137F94" w:rsidRDefault="00137F94" w:rsidP="001F08D7">
      <w:pPr>
        <w:spacing w:after="0"/>
        <w:ind w:firstLine="450"/>
        <w:jc w:val="both"/>
        <w:rPr>
          <w:b/>
          <w:sz w:val="20"/>
          <w:szCs w:val="20"/>
          <w:lang w:val="gl-ES"/>
        </w:rPr>
      </w:pPr>
    </w:p>
    <w:p w:rsidR="00137F94" w:rsidRDefault="00137F94" w:rsidP="001F08D7">
      <w:pPr>
        <w:spacing w:after="0"/>
        <w:ind w:firstLine="450"/>
        <w:jc w:val="both"/>
        <w:rPr>
          <w:b/>
          <w:sz w:val="20"/>
          <w:szCs w:val="20"/>
          <w:lang w:val="gl-ES"/>
        </w:rPr>
      </w:pPr>
    </w:p>
    <w:p w:rsidR="00137F94" w:rsidRDefault="00137F94" w:rsidP="001F08D7">
      <w:pPr>
        <w:spacing w:after="0"/>
        <w:ind w:firstLine="450"/>
        <w:jc w:val="both"/>
        <w:rPr>
          <w:b/>
          <w:sz w:val="20"/>
          <w:szCs w:val="20"/>
          <w:lang w:val="gl-ES"/>
        </w:rPr>
      </w:pPr>
    </w:p>
    <w:p w:rsidR="00137F94" w:rsidRDefault="00137F94" w:rsidP="001F08D7">
      <w:pPr>
        <w:spacing w:after="0"/>
        <w:ind w:firstLine="450"/>
        <w:jc w:val="both"/>
        <w:rPr>
          <w:b/>
          <w:sz w:val="20"/>
          <w:szCs w:val="20"/>
          <w:lang w:val="gl-ES"/>
        </w:rPr>
      </w:pPr>
    </w:p>
    <w:p w:rsidR="00137F94" w:rsidRDefault="00137F94" w:rsidP="001F08D7">
      <w:pPr>
        <w:spacing w:after="0"/>
        <w:ind w:firstLine="450"/>
        <w:jc w:val="both"/>
        <w:rPr>
          <w:b/>
          <w:sz w:val="20"/>
          <w:szCs w:val="20"/>
          <w:lang w:val="gl-ES"/>
        </w:rPr>
      </w:pPr>
    </w:p>
    <w:p w:rsidR="00137F94" w:rsidRDefault="00137F94" w:rsidP="001F08D7">
      <w:pPr>
        <w:spacing w:after="0"/>
        <w:ind w:firstLine="450"/>
        <w:jc w:val="both"/>
        <w:rPr>
          <w:b/>
          <w:sz w:val="20"/>
          <w:szCs w:val="20"/>
          <w:lang w:val="gl-ES"/>
        </w:rPr>
      </w:pPr>
    </w:p>
    <w:p w:rsidR="00053D59" w:rsidRDefault="00053D59" w:rsidP="001F08D7">
      <w:pPr>
        <w:spacing w:after="0"/>
        <w:ind w:firstLine="450"/>
        <w:jc w:val="both"/>
        <w:rPr>
          <w:b/>
          <w:sz w:val="20"/>
          <w:szCs w:val="20"/>
          <w:lang w:val="gl-ES"/>
        </w:rPr>
      </w:pPr>
    </w:p>
    <w:p w:rsidR="00053D59" w:rsidRDefault="00053D59" w:rsidP="001F08D7">
      <w:pPr>
        <w:spacing w:after="0"/>
        <w:ind w:firstLine="450"/>
        <w:jc w:val="both"/>
        <w:rPr>
          <w:b/>
          <w:sz w:val="20"/>
          <w:szCs w:val="20"/>
          <w:lang w:val="gl-ES"/>
        </w:rPr>
      </w:pPr>
    </w:p>
    <w:p w:rsidR="00053D59" w:rsidRDefault="00053D59" w:rsidP="001F08D7">
      <w:pPr>
        <w:spacing w:after="0"/>
        <w:ind w:firstLine="450"/>
        <w:jc w:val="both"/>
        <w:rPr>
          <w:b/>
          <w:sz w:val="20"/>
          <w:szCs w:val="20"/>
          <w:lang w:val="gl-ES"/>
        </w:rPr>
      </w:pPr>
    </w:p>
    <w:p w:rsidR="00053D59" w:rsidRDefault="00053D59" w:rsidP="001F08D7">
      <w:pPr>
        <w:spacing w:after="0"/>
        <w:ind w:firstLine="450"/>
        <w:jc w:val="both"/>
        <w:rPr>
          <w:b/>
          <w:sz w:val="20"/>
          <w:szCs w:val="20"/>
          <w:lang w:val="gl-ES"/>
        </w:rPr>
      </w:pPr>
    </w:p>
    <w:p w:rsidR="001F08D7" w:rsidRPr="00BB0839" w:rsidRDefault="001F08D7" w:rsidP="001F08D7">
      <w:pPr>
        <w:spacing w:after="0"/>
        <w:ind w:firstLine="450"/>
        <w:jc w:val="both"/>
        <w:rPr>
          <w:b/>
          <w:sz w:val="20"/>
          <w:szCs w:val="20"/>
          <w:lang w:val="gl-ES"/>
        </w:rPr>
      </w:pPr>
    </w:p>
    <w:p w:rsidR="001F08D7" w:rsidRPr="00053D59" w:rsidRDefault="00053D59" w:rsidP="00053D59">
      <w:pPr>
        <w:tabs>
          <w:tab w:val="left" w:pos="90"/>
          <w:tab w:val="left" w:pos="270"/>
          <w:tab w:val="left" w:pos="630"/>
        </w:tabs>
        <w:spacing w:after="0" w:line="240" w:lineRule="auto"/>
        <w:ind w:left="-630"/>
        <w:jc w:val="both"/>
        <w:rPr>
          <w:rFonts w:ascii="Sylfaen" w:eastAsia="Calibri" w:hAnsi="Sylfaen" w:cs="Times New Roman"/>
          <w:b/>
          <w:bCs/>
          <w:sz w:val="24"/>
          <w:szCs w:val="24"/>
          <w:lang w:val="ka-GE"/>
        </w:rPr>
      </w:pPr>
      <w:r>
        <w:rPr>
          <w:rFonts w:ascii="Sylfaen" w:eastAsia="Calibri" w:hAnsi="Sylfaen" w:cs="Times New Roman"/>
          <w:b/>
          <w:bCs/>
          <w:sz w:val="24"/>
          <w:szCs w:val="24"/>
          <w:lang w:val="ka-GE"/>
        </w:rPr>
        <w:t xml:space="preserve">         </w:t>
      </w:r>
      <w:r w:rsidR="001F08D7" w:rsidRPr="00053D59">
        <w:rPr>
          <w:rFonts w:ascii="Sylfaen" w:eastAsia="Calibri" w:hAnsi="Sylfaen" w:cs="Times New Roman"/>
          <w:b/>
          <w:bCs/>
          <w:sz w:val="24"/>
          <w:szCs w:val="24"/>
          <w:lang w:val="ka-GE"/>
        </w:rPr>
        <w:t xml:space="preserve">სამუშაოს აღწერილობა </w:t>
      </w:r>
    </w:p>
    <w:tbl>
      <w:tblPr>
        <w:tblW w:w="0" w:type="auto"/>
        <w:tblInd w:w="18" w:type="dxa"/>
        <w:tblBorders>
          <w:top w:val="single" w:sz="8" w:space="0" w:color="4BACC6"/>
          <w:bottom w:val="single" w:sz="8" w:space="0" w:color="4BACC6"/>
        </w:tblBorders>
        <w:tblLook w:val="00A0" w:firstRow="1" w:lastRow="0" w:firstColumn="1" w:lastColumn="0" w:noHBand="0" w:noVBand="0"/>
      </w:tblPr>
      <w:tblGrid>
        <w:gridCol w:w="9612"/>
      </w:tblGrid>
      <w:tr w:rsidR="001F08D7" w:rsidRPr="00BB0839" w:rsidTr="000E7A3B">
        <w:trPr>
          <w:trHeight w:val="358"/>
        </w:trPr>
        <w:tc>
          <w:tcPr>
            <w:tcW w:w="9828" w:type="dxa"/>
            <w:tcBorders>
              <w:top w:val="single" w:sz="8" w:space="0" w:color="4BACC6"/>
              <w:left w:val="nil"/>
              <w:bottom w:val="single" w:sz="8" w:space="0" w:color="4BACC6"/>
              <w:right w:val="nil"/>
            </w:tcBorders>
          </w:tcPr>
          <w:p w:rsidR="001F08D7" w:rsidRPr="00053D59" w:rsidRDefault="001F08D7" w:rsidP="00053D59">
            <w:pPr>
              <w:spacing w:after="0" w:line="240" w:lineRule="auto"/>
              <w:rPr>
                <w:rFonts w:ascii="Sylfaen" w:eastAsia="Times New Roman" w:hAnsi="Sylfaen" w:cs="Times New Roman"/>
                <w:b/>
                <w:bCs/>
                <w:color w:val="31849B"/>
                <w:sz w:val="28"/>
                <w:szCs w:val="28"/>
                <w:lang w:val="ka-GE"/>
              </w:rPr>
            </w:pPr>
            <w:r w:rsidRPr="00053D59">
              <w:rPr>
                <w:rFonts w:ascii="Sylfaen" w:eastAsia="Times New Roman" w:hAnsi="Sylfaen" w:cs="Times New Roman"/>
                <w:b/>
                <w:bCs/>
                <w:color w:val="31849B"/>
                <w:sz w:val="28"/>
                <w:szCs w:val="28"/>
                <w:lang w:val="ka-GE"/>
              </w:rPr>
              <w:t>სტრუქტურული ერთეული: სახელმწიფო გასაცემლების დეპარტამენტი</w:t>
            </w:r>
          </w:p>
        </w:tc>
      </w:tr>
      <w:tr w:rsidR="001F08D7" w:rsidRPr="00BB0839" w:rsidTr="000E7A3B">
        <w:trPr>
          <w:trHeight w:val="375"/>
        </w:trPr>
        <w:tc>
          <w:tcPr>
            <w:tcW w:w="9828" w:type="dxa"/>
            <w:tcBorders>
              <w:left w:val="nil"/>
              <w:right w:val="nil"/>
            </w:tcBorders>
            <w:shd w:val="clear" w:color="auto" w:fill="D2EAF1"/>
          </w:tcPr>
          <w:p w:rsidR="001F08D7" w:rsidRPr="00053D59" w:rsidRDefault="001F08D7" w:rsidP="00053D59">
            <w:pPr>
              <w:spacing w:after="0" w:line="240" w:lineRule="auto"/>
              <w:rPr>
                <w:rFonts w:ascii="Sylfaen" w:eastAsia="Times New Roman" w:hAnsi="Sylfaen" w:cs="Times New Roman"/>
                <w:b/>
                <w:bCs/>
                <w:color w:val="31849B"/>
                <w:sz w:val="28"/>
                <w:szCs w:val="28"/>
                <w:lang w:val="ka-GE"/>
              </w:rPr>
            </w:pPr>
            <w:r w:rsidRPr="00053D59">
              <w:rPr>
                <w:rFonts w:ascii="Sylfaen" w:eastAsia="Times New Roman" w:hAnsi="Sylfaen" w:cs="Times New Roman"/>
                <w:b/>
                <w:bCs/>
                <w:color w:val="31849B"/>
                <w:sz w:val="28"/>
                <w:szCs w:val="28"/>
                <w:lang w:val="ka-GE"/>
              </w:rPr>
              <w:t>ქვედანაყოფი:         საპენსიო უზრუნველყოფის სამმართველო</w:t>
            </w:r>
          </w:p>
        </w:tc>
      </w:tr>
      <w:tr w:rsidR="001F08D7" w:rsidRPr="00BB0839" w:rsidTr="000E7A3B">
        <w:trPr>
          <w:trHeight w:val="345"/>
        </w:trPr>
        <w:tc>
          <w:tcPr>
            <w:tcW w:w="9828" w:type="dxa"/>
          </w:tcPr>
          <w:p w:rsidR="001F08D7" w:rsidRPr="00053D59" w:rsidRDefault="001F08D7" w:rsidP="00053D59">
            <w:pPr>
              <w:spacing w:after="0" w:line="240" w:lineRule="auto"/>
              <w:rPr>
                <w:rFonts w:ascii="Sylfaen" w:eastAsia="Times New Roman" w:hAnsi="Sylfaen" w:cs="Times New Roman"/>
                <w:b/>
                <w:bCs/>
                <w:color w:val="31849B"/>
                <w:sz w:val="28"/>
                <w:szCs w:val="28"/>
                <w:lang w:val="ka-GE"/>
              </w:rPr>
            </w:pPr>
            <w:r w:rsidRPr="00053D59">
              <w:rPr>
                <w:rFonts w:ascii="Sylfaen" w:eastAsia="Times New Roman" w:hAnsi="Sylfaen" w:cs="Times New Roman"/>
                <w:b/>
                <w:bCs/>
                <w:color w:val="31849B"/>
                <w:sz w:val="28"/>
                <w:szCs w:val="28"/>
                <w:lang w:val="ka-GE"/>
              </w:rPr>
              <w:t>თანამდებობა:        უფროსი სპეციალისტი</w:t>
            </w:r>
          </w:p>
        </w:tc>
      </w:tr>
    </w:tbl>
    <w:p w:rsidR="001F08D7" w:rsidRPr="00BB0839" w:rsidRDefault="001F08D7" w:rsidP="001F08D7">
      <w:pPr>
        <w:spacing w:after="0"/>
        <w:ind w:firstLine="450"/>
        <w:jc w:val="both"/>
        <w:rPr>
          <w:b/>
          <w:sz w:val="20"/>
          <w:szCs w:val="20"/>
        </w:rPr>
      </w:pPr>
    </w:p>
    <w:p w:rsidR="00053D59" w:rsidRPr="00A450B0" w:rsidRDefault="00053D59" w:rsidP="00053D59">
      <w:pPr>
        <w:pStyle w:val="ListParagraph"/>
        <w:tabs>
          <w:tab w:val="left" w:pos="90"/>
          <w:tab w:val="left" w:pos="270"/>
          <w:tab w:val="left" w:pos="630"/>
          <w:tab w:val="left" w:pos="4140"/>
        </w:tabs>
        <w:spacing w:after="0" w:line="240" w:lineRule="auto"/>
        <w:ind w:left="-270"/>
        <w:jc w:val="both"/>
        <w:rPr>
          <w:b/>
          <w:bCs/>
          <w:sz w:val="20"/>
          <w:szCs w:val="20"/>
        </w:rPr>
      </w:pPr>
      <w:r>
        <w:rPr>
          <w:b/>
          <w:bCs/>
          <w:sz w:val="20"/>
          <w:szCs w:val="20"/>
        </w:rPr>
        <w:t xml:space="preserve">      </w:t>
      </w:r>
      <w:r w:rsidR="001F08D7" w:rsidRPr="00BB0839">
        <w:rPr>
          <w:b/>
          <w:bCs/>
          <w:sz w:val="20"/>
          <w:szCs w:val="20"/>
        </w:rPr>
        <w:t xml:space="preserve">1. </w:t>
      </w:r>
      <w:r w:rsidRPr="00A450B0">
        <w:rPr>
          <w:b/>
          <w:bCs/>
          <w:sz w:val="20"/>
          <w:szCs w:val="20"/>
        </w:rPr>
        <w:t>უფლება</w:t>
      </w:r>
      <w:r>
        <w:rPr>
          <w:b/>
          <w:bCs/>
          <w:sz w:val="20"/>
          <w:szCs w:val="20"/>
        </w:rPr>
        <w:t>–</w:t>
      </w:r>
      <w:r w:rsidRPr="00A450B0">
        <w:rPr>
          <w:b/>
          <w:bCs/>
          <w:sz w:val="20"/>
          <w:szCs w:val="20"/>
        </w:rPr>
        <w:t>მოვალეობები</w:t>
      </w:r>
      <w:r>
        <w:rPr>
          <w:b/>
          <w:bCs/>
          <w:sz w:val="20"/>
          <w:szCs w:val="20"/>
        </w:rPr>
        <w:t>:</w:t>
      </w:r>
    </w:p>
    <w:p w:rsidR="001F08D7" w:rsidRPr="00BB0839" w:rsidRDefault="001F08D7" w:rsidP="001F08D7">
      <w:pPr>
        <w:spacing w:after="0"/>
        <w:ind w:firstLine="450"/>
        <w:jc w:val="both"/>
        <w:rPr>
          <w:b/>
          <w:sz w:val="20"/>
          <w:szCs w:val="20"/>
        </w:rPr>
      </w:pPr>
    </w:p>
    <w:p w:rsidR="001F08D7" w:rsidRPr="00BB0839" w:rsidRDefault="001F08D7" w:rsidP="001F08D7">
      <w:pPr>
        <w:spacing w:after="0"/>
        <w:ind w:firstLine="450"/>
        <w:jc w:val="both"/>
        <w:rPr>
          <w:sz w:val="20"/>
          <w:szCs w:val="20"/>
          <w:lang w:val="gl-ES"/>
        </w:rPr>
      </w:pPr>
    </w:p>
    <w:p w:rsidR="001F08D7" w:rsidRPr="00053D59" w:rsidRDefault="001F08D7" w:rsidP="00053D59">
      <w:pPr>
        <w:pStyle w:val="ListParagraph"/>
        <w:numPr>
          <w:ilvl w:val="0"/>
          <w:numId w:val="17"/>
        </w:numPr>
        <w:spacing w:after="0"/>
        <w:ind w:left="360" w:right="-75"/>
        <w:jc w:val="both"/>
        <w:rPr>
          <w:rFonts w:cs="Sylfaen"/>
          <w:sz w:val="20"/>
          <w:szCs w:val="20"/>
        </w:rPr>
      </w:pPr>
      <w:r w:rsidRPr="00053D59">
        <w:rPr>
          <w:rFonts w:cs="Sylfaen"/>
          <w:sz w:val="20"/>
          <w:szCs w:val="20"/>
        </w:rPr>
        <w:t>სახელმწიფო გასაცემლების დასაფინანსებლად, სააგენტოს ტერიტორიული ერთეულებიდან (სამოქმედო რაიონების მიხედვით), ყოველთვიურად წარმოდგენილი მონაცემების (ბაზა, განაცხადი) მიღება/დამუშავება,  სააღრიცხვო ბაზების სამუშაო ვერსიაში შეტანილი მონაცემების შესაბამისად შეუსაბამო/ალოგიკური ჩანაწერების გამოვლენა და სატელეფონო შეტყობინებით ტერიტორიული ერთეულების ინფორმირება;</w:t>
      </w:r>
    </w:p>
    <w:p w:rsidR="001F08D7" w:rsidRPr="00053D59" w:rsidRDefault="001F08D7" w:rsidP="00053D59">
      <w:pPr>
        <w:pStyle w:val="ListParagraph"/>
        <w:numPr>
          <w:ilvl w:val="0"/>
          <w:numId w:val="17"/>
        </w:numPr>
        <w:spacing w:after="0"/>
        <w:ind w:left="360" w:right="-75"/>
        <w:jc w:val="both"/>
        <w:rPr>
          <w:rFonts w:cs="Sylfaen"/>
          <w:sz w:val="20"/>
          <w:szCs w:val="20"/>
        </w:rPr>
      </w:pPr>
      <w:r w:rsidRPr="00053D59">
        <w:rPr>
          <w:rFonts w:cs="Sylfaen"/>
          <w:sz w:val="20"/>
          <w:szCs w:val="20"/>
        </w:rPr>
        <w:t>სააღრიცხვო ბაზების საბოლოო ვერსიის მონაცემებისა და განაცხადების ურთიერთშედარება და იდენტურობის დადგენა;</w:t>
      </w:r>
    </w:p>
    <w:p w:rsidR="001F08D7" w:rsidRPr="00053D59" w:rsidRDefault="001F08D7" w:rsidP="00053D59">
      <w:pPr>
        <w:pStyle w:val="ListParagraph"/>
        <w:numPr>
          <w:ilvl w:val="0"/>
          <w:numId w:val="17"/>
        </w:numPr>
        <w:spacing w:after="0"/>
        <w:ind w:left="360" w:right="-75"/>
        <w:jc w:val="both"/>
        <w:rPr>
          <w:rFonts w:cs="Sylfaen"/>
          <w:sz w:val="20"/>
          <w:szCs w:val="20"/>
        </w:rPr>
      </w:pPr>
      <w:r w:rsidRPr="00053D59">
        <w:rPr>
          <w:rFonts w:cs="Sylfaen"/>
          <w:sz w:val="20"/>
          <w:szCs w:val="20"/>
        </w:rPr>
        <w:t>სააგენტოს დირექტორის 2013 წლის 18 მარტის N04-101/ო ბრძანების შესაბამისად საქართველოს მთავრობის 2013 წლის 1 მარტის „შრომითი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ანაზღაურების დახმარების დანიშვნისა და გაცემის წესის დამტკიცების თაობაზე” N45 დადგენილების შესასრულებლად შექმნილი უწყებათაშორისი კომისიის მუშაობაში მონაწილეობის მიღება;</w:t>
      </w:r>
    </w:p>
    <w:p w:rsidR="001F08D7" w:rsidRPr="00053D59" w:rsidRDefault="001F08D7" w:rsidP="00053D59">
      <w:pPr>
        <w:pStyle w:val="ListParagraph"/>
        <w:numPr>
          <w:ilvl w:val="0"/>
          <w:numId w:val="17"/>
        </w:numPr>
        <w:spacing w:after="0"/>
        <w:ind w:left="360" w:right="-75"/>
        <w:jc w:val="both"/>
        <w:rPr>
          <w:rFonts w:cs="Sylfaen"/>
          <w:sz w:val="20"/>
          <w:szCs w:val="20"/>
        </w:rPr>
      </w:pPr>
      <w:r w:rsidRPr="00053D59">
        <w:rPr>
          <w:rFonts w:cs="Sylfaen"/>
          <w:sz w:val="20"/>
          <w:szCs w:val="20"/>
        </w:rPr>
        <w:t>სააგენტოს ტერიტორიულ ერთეულებისათვის საკონსულტაციო, პრაქტიკული და მეთოდური დახმარების გაწევა;</w:t>
      </w:r>
    </w:p>
    <w:p w:rsidR="001F08D7" w:rsidRPr="00053D59" w:rsidRDefault="001F08D7" w:rsidP="00053D59">
      <w:pPr>
        <w:pStyle w:val="ListParagraph"/>
        <w:numPr>
          <w:ilvl w:val="0"/>
          <w:numId w:val="17"/>
        </w:numPr>
        <w:spacing w:after="0"/>
        <w:ind w:left="360" w:right="-75"/>
        <w:jc w:val="both"/>
        <w:rPr>
          <w:rFonts w:cs="Sylfaen"/>
          <w:sz w:val="20"/>
          <w:szCs w:val="20"/>
        </w:rPr>
      </w:pPr>
      <w:r w:rsidRPr="00053D59">
        <w:rPr>
          <w:rFonts w:cs="Sylfaen"/>
          <w:sz w:val="20"/>
          <w:szCs w:val="20"/>
        </w:rPr>
        <w:t>კომპეტენციის ფარგლებში სახელმწიფო პენსიის, სახელმწიფო კომპენსაციის, სოციალური პაკეტის  მაღალმთიან დასახლებაში მუდმივად მცხოვრებ,   სახელმწიფო პენსიის/სოციალური პაკეტის მიმღებ პირთა დანამატის და საყოფაცხოვრებო სუბსიდიის, "ორსულობის, მშობიარობისა და ბავშვის მოვლის“,  „ბავშვზე ზრუნვის" საინფორმაციო სისტემების ადმინისტრირებაში მონაწილეობის მიღება;</w:t>
      </w:r>
    </w:p>
    <w:p w:rsidR="001F08D7" w:rsidRPr="00053D59" w:rsidRDefault="001F08D7" w:rsidP="00053D59">
      <w:pPr>
        <w:pStyle w:val="ListParagraph"/>
        <w:numPr>
          <w:ilvl w:val="0"/>
          <w:numId w:val="17"/>
        </w:numPr>
        <w:spacing w:after="0"/>
        <w:ind w:left="360" w:right="-75"/>
        <w:jc w:val="both"/>
        <w:rPr>
          <w:rFonts w:cs="Sylfaen"/>
          <w:sz w:val="20"/>
          <w:szCs w:val="20"/>
        </w:rPr>
      </w:pPr>
      <w:r w:rsidRPr="00053D59">
        <w:rPr>
          <w:rFonts w:cs="Sylfaen"/>
          <w:sz w:val="20"/>
          <w:szCs w:val="20"/>
        </w:rPr>
        <w:t>სახელმწიფო გასაცემლებით უზრუნველყოფასთან დაკავშირებით მოქმედ ნორმატიულ აქტებში შესატანი ცვლილებების განხილვაში და წინადადებების მომზადებაში მონაწილეობის მიღება;</w:t>
      </w:r>
    </w:p>
    <w:p w:rsidR="001F08D7" w:rsidRPr="00053D59" w:rsidRDefault="001F08D7" w:rsidP="00053D59">
      <w:pPr>
        <w:pStyle w:val="ListParagraph"/>
        <w:numPr>
          <w:ilvl w:val="0"/>
          <w:numId w:val="17"/>
        </w:numPr>
        <w:spacing w:after="0"/>
        <w:ind w:left="360" w:right="-75"/>
        <w:jc w:val="both"/>
        <w:rPr>
          <w:rFonts w:cs="Sylfaen"/>
          <w:sz w:val="20"/>
          <w:szCs w:val="20"/>
        </w:rPr>
      </w:pPr>
      <w:r w:rsidRPr="00053D59">
        <w:rPr>
          <w:rFonts w:cs="Sylfaen"/>
          <w:sz w:val="20"/>
          <w:szCs w:val="20"/>
        </w:rPr>
        <w:t>სახელმწიფო გასაცემლებით უზრუნველყოფასთან დაკავშირებით მოქმედ ნორმატიულ აქტებში შეტანილი ცვლილებების ანალიზში მონაწილეობის მიღება. სახელმწიფო გასაცემლების დანიშვნის საქმისწარმოების მართვის სფეროში ცენტრალური ოფისისა და ტერიტორიული ერთეულების ურთიერთობის ორგანიზებაში მონაწილეობის მიღება, მათთვის საკონსულტაციო, პრაქტიკული დახმარების გაწევა.</w:t>
      </w:r>
    </w:p>
    <w:p w:rsidR="001F08D7" w:rsidRPr="00053D59" w:rsidRDefault="001F08D7" w:rsidP="00053D59">
      <w:pPr>
        <w:pStyle w:val="ListParagraph"/>
        <w:numPr>
          <w:ilvl w:val="0"/>
          <w:numId w:val="17"/>
        </w:numPr>
        <w:spacing w:after="0"/>
        <w:ind w:left="360" w:right="-75"/>
        <w:jc w:val="both"/>
        <w:rPr>
          <w:rFonts w:cs="Sylfaen"/>
          <w:sz w:val="20"/>
          <w:szCs w:val="20"/>
        </w:rPr>
      </w:pPr>
      <w:r w:rsidRPr="00053D59">
        <w:rPr>
          <w:rFonts w:cs="Sylfaen"/>
          <w:sz w:val="20"/>
          <w:szCs w:val="20"/>
        </w:rPr>
        <w:t>ყოველთვიურად სს “ლიბერთი ბანკიდან” მიღებული ერთწელზე მეტი პერიოდის გარდაცვლილი ბენეფიციარების პირად ანგარიშებზე თანხების მოძრაობის შესახებ ინფორმაციის (ამონაწერი) დამუშავება და სახელმწიფო გასაცემლების ნაშთების არსებობის შემთხვევაში, თანხების ბიუჯეტში აღდგენის მიზნით, არსებული წესის შესაბამისად გამოთხოვა.</w:t>
      </w:r>
    </w:p>
    <w:p w:rsidR="001F08D7" w:rsidRPr="00053D59" w:rsidRDefault="001F08D7" w:rsidP="00053D59">
      <w:pPr>
        <w:pStyle w:val="ListParagraph"/>
        <w:numPr>
          <w:ilvl w:val="0"/>
          <w:numId w:val="17"/>
        </w:numPr>
        <w:spacing w:after="0"/>
        <w:ind w:left="360" w:right="-75"/>
        <w:jc w:val="both"/>
        <w:rPr>
          <w:rFonts w:cs="Sylfaen"/>
          <w:sz w:val="20"/>
          <w:szCs w:val="20"/>
        </w:rPr>
      </w:pPr>
      <w:r w:rsidRPr="00053D59">
        <w:rPr>
          <w:rFonts w:cs="Sylfaen"/>
          <w:sz w:val="20"/>
          <w:szCs w:val="20"/>
        </w:rPr>
        <w:t>ყოველთვიურად ს.ს. "ლიბერთი ბანკიდან" უკანდასაბრუნებლად მოთხოვნილ თანხებზე ბანკის მიერ მოწოდებული და პროგრამულად დამუშავებული ინფორმაციისათვის, თანმხლები წერილის მომზადება და ტერიტორიული ერთეულებისათვის მიწოდება;</w:t>
      </w:r>
    </w:p>
    <w:p w:rsidR="001F08D7" w:rsidRPr="00053D59" w:rsidRDefault="001F08D7" w:rsidP="00053D59">
      <w:pPr>
        <w:pStyle w:val="ListParagraph"/>
        <w:numPr>
          <w:ilvl w:val="0"/>
          <w:numId w:val="17"/>
        </w:numPr>
        <w:spacing w:after="0"/>
        <w:ind w:left="360" w:right="-75"/>
        <w:jc w:val="both"/>
        <w:rPr>
          <w:rFonts w:cs="Sylfaen"/>
          <w:sz w:val="20"/>
          <w:szCs w:val="20"/>
        </w:rPr>
      </w:pPr>
      <w:r w:rsidRPr="00053D59">
        <w:rPr>
          <w:rFonts w:cs="Sylfaen"/>
          <w:sz w:val="20"/>
          <w:szCs w:val="20"/>
        </w:rPr>
        <w:t>წერილებისა და მოქალაქეთა განცხადებების განხილვა და პასუხების პროექტ(ებ)ის მომზადება;</w:t>
      </w:r>
    </w:p>
    <w:p w:rsidR="001F08D7" w:rsidRPr="00053D59" w:rsidRDefault="001F08D7" w:rsidP="00053D59">
      <w:pPr>
        <w:pStyle w:val="ListParagraph"/>
        <w:numPr>
          <w:ilvl w:val="0"/>
          <w:numId w:val="17"/>
        </w:numPr>
        <w:spacing w:after="0"/>
        <w:ind w:left="360" w:right="-75"/>
        <w:jc w:val="both"/>
        <w:rPr>
          <w:rFonts w:cs="Sylfaen"/>
          <w:sz w:val="20"/>
          <w:szCs w:val="20"/>
        </w:rPr>
      </w:pPr>
      <w:r w:rsidRPr="00053D59">
        <w:rPr>
          <w:rFonts w:cs="Sylfaen"/>
          <w:sz w:val="20"/>
          <w:szCs w:val="20"/>
        </w:rPr>
        <w:t>გამონაკლის შემთხვევაში მოქალაქეთა მიღება და მათთვის კონსულტაციის გაწევა;</w:t>
      </w:r>
    </w:p>
    <w:p w:rsidR="001F08D7" w:rsidRPr="00053D59" w:rsidRDefault="001F08D7" w:rsidP="00053D59">
      <w:pPr>
        <w:pStyle w:val="ListParagraph"/>
        <w:numPr>
          <w:ilvl w:val="0"/>
          <w:numId w:val="17"/>
        </w:numPr>
        <w:spacing w:after="0"/>
        <w:ind w:left="360" w:right="-75"/>
        <w:jc w:val="both"/>
        <w:rPr>
          <w:rFonts w:cs="Sylfaen"/>
          <w:sz w:val="20"/>
          <w:szCs w:val="20"/>
        </w:rPr>
      </w:pPr>
      <w:r w:rsidRPr="00053D59">
        <w:rPr>
          <w:rFonts w:cs="Sylfaen"/>
          <w:sz w:val="20"/>
          <w:szCs w:val="20"/>
        </w:rPr>
        <w:t>სახელმწიფო გასაცემლებით უზრუნველყოფის შესახებ, მოქალაქისათვის გასაცემი ცნობების მოსამზადებლად, საჭირო ინფორმაციის შესაბამისი სამსახურისათვის მიწოდება;</w:t>
      </w:r>
    </w:p>
    <w:p w:rsidR="001F08D7" w:rsidRPr="00053D59" w:rsidRDefault="001F08D7" w:rsidP="00053D59">
      <w:pPr>
        <w:pStyle w:val="ListParagraph"/>
        <w:numPr>
          <w:ilvl w:val="0"/>
          <w:numId w:val="17"/>
        </w:numPr>
        <w:spacing w:after="0"/>
        <w:ind w:left="360" w:right="-75"/>
        <w:jc w:val="both"/>
        <w:rPr>
          <w:rFonts w:cs="Sylfaen"/>
          <w:sz w:val="20"/>
          <w:szCs w:val="20"/>
        </w:rPr>
      </w:pPr>
      <w:r w:rsidRPr="00053D59">
        <w:rPr>
          <w:rFonts w:cs="Sylfaen"/>
          <w:sz w:val="20"/>
          <w:szCs w:val="20"/>
        </w:rPr>
        <w:lastRenderedPageBreak/>
        <w:t>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 დეპარტამენტისა და უშუალო ხელმძღვანელთა ცალკეული დავალებების შესრულება.</w:t>
      </w:r>
    </w:p>
    <w:p w:rsidR="001F08D7" w:rsidRPr="00BB0839" w:rsidRDefault="001F08D7" w:rsidP="001F08D7">
      <w:pPr>
        <w:spacing w:after="0"/>
        <w:ind w:firstLine="450"/>
        <w:jc w:val="both"/>
        <w:rPr>
          <w:b/>
          <w:sz w:val="20"/>
          <w:szCs w:val="20"/>
          <w:lang w:val="gl-ES"/>
        </w:rPr>
      </w:pPr>
    </w:p>
    <w:p w:rsidR="001F08D7" w:rsidRDefault="001F08D7" w:rsidP="001F08D7">
      <w:pPr>
        <w:pStyle w:val="BodyText"/>
        <w:numPr>
          <w:ilvl w:val="0"/>
          <w:numId w:val="8"/>
        </w:numPr>
        <w:rPr>
          <w:rFonts w:ascii="Sylfaen" w:hAnsi="Sylfaen" w:cs="Sylfaen"/>
          <w:b/>
          <w:sz w:val="22"/>
          <w:szCs w:val="22"/>
          <w:lang w:val="ka-GE"/>
        </w:rPr>
      </w:pPr>
      <w:r w:rsidRPr="00DB6B75">
        <w:rPr>
          <w:rFonts w:ascii="Sylfaen" w:hAnsi="Sylfaen" w:cs="Sylfaen"/>
          <w:b/>
          <w:sz w:val="22"/>
          <w:szCs w:val="22"/>
          <w:lang w:val="ka-GE"/>
        </w:rPr>
        <w:t xml:space="preserve">ანგარიშვალდებულება </w:t>
      </w:r>
    </w:p>
    <w:p w:rsidR="001F08D7" w:rsidRPr="001F08D7" w:rsidRDefault="001F08D7" w:rsidP="001F08D7">
      <w:pPr>
        <w:spacing w:after="0"/>
        <w:ind w:right="-75" w:firstLine="450"/>
        <w:jc w:val="both"/>
        <w:rPr>
          <w:rFonts w:cs="Sylfaen"/>
          <w:sz w:val="20"/>
          <w:szCs w:val="20"/>
        </w:rPr>
      </w:pPr>
    </w:p>
    <w:p w:rsidR="001F08D7" w:rsidRPr="001F08D7" w:rsidRDefault="001F08D7" w:rsidP="001F08D7">
      <w:pPr>
        <w:spacing w:after="0"/>
        <w:ind w:right="-75" w:firstLine="450"/>
        <w:jc w:val="both"/>
        <w:rPr>
          <w:rFonts w:cs="Sylfaen"/>
          <w:sz w:val="20"/>
          <w:szCs w:val="20"/>
        </w:rPr>
      </w:pPr>
      <w:r w:rsidRPr="001F08D7">
        <w:rPr>
          <w:rFonts w:ascii="Sylfaen" w:hAnsi="Sylfaen" w:cs="Sylfaen"/>
          <w:sz w:val="20"/>
          <w:szCs w:val="20"/>
        </w:rPr>
        <w:t>თანამშრომელი</w:t>
      </w:r>
      <w:r w:rsidRPr="001F08D7">
        <w:rPr>
          <w:rFonts w:cs="Sylfaen"/>
          <w:sz w:val="20"/>
          <w:szCs w:val="20"/>
        </w:rPr>
        <w:t xml:space="preserve"> </w:t>
      </w:r>
      <w:r w:rsidRPr="001F08D7">
        <w:rPr>
          <w:rFonts w:ascii="Sylfaen" w:hAnsi="Sylfaen" w:cs="Sylfaen"/>
          <w:sz w:val="20"/>
          <w:szCs w:val="20"/>
        </w:rPr>
        <w:t>ანგარიშვალდებულია</w:t>
      </w:r>
      <w:r w:rsidRPr="001F08D7">
        <w:rPr>
          <w:rFonts w:cs="Sylfaen"/>
          <w:sz w:val="20"/>
          <w:szCs w:val="20"/>
        </w:rPr>
        <w:t xml:space="preserve"> </w:t>
      </w:r>
      <w:r w:rsidRPr="001F08D7">
        <w:rPr>
          <w:rFonts w:ascii="Sylfaen" w:hAnsi="Sylfaen" w:cs="Sylfaen"/>
          <w:sz w:val="20"/>
          <w:szCs w:val="20"/>
        </w:rPr>
        <w:t>დეპარტამენტის</w:t>
      </w:r>
      <w:r w:rsidRPr="001F08D7">
        <w:rPr>
          <w:rFonts w:cs="Sylfaen"/>
          <w:sz w:val="20"/>
          <w:szCs w:val="20"/>
        </w:rPr>
        <w:t xml:space="preserve">  </w:t>
      </w:r>
      <w:r w:rsidRPr="001F08D7">
        <w:rPr>
          <w:rFonts w:ascii="Sylfaen" w:hAnsi="Sylfaen" w:cs="Sylfaen"/>
          <w:sz w:val="20"/>
          <w:szCs w:val="20"/>
        </w:rPr>
        <w:t>უფროსის</w:t>
      </w:r>
      <w:r w:rsidRPr="001F08D7">
        <w:rPr>
          <w:rFonts w:cs="Sylfaen"/>
          <w:sz w:val="20"/>
          <w:szCs w:val="20"/>
        </w:rPr>
        <w:t xml:space="preserve">,  </w:t>
      </w:r>
      <w:r w:rsidRPr="001F08D7">
        <w:rPr>
          <w:rFonts w:ascii="Sylfaen" w:hAnsi="Sylfaen" w:cs="Sylfaen"/>
          <w:sz w:val="20"/>
          <w:szCs w:val="20"/>
        </w:rPr>
        <w:t>დეპარტამენტის</w:t>
      </w:r>
      <w:r w:rsidRPr="001F08D7">
        <w:rPr>
          <w:rFonts w:cs="Sylfaen"/>
          <w:sz w:val="20"/>
          <w:szCs w:val="20"/>
        </w:rPr>
        <w:t xml:space="preserve">  </w:t>
      </w:r>
      <w:r w:rsidRPr="001F08D7">
        <w:rPr>
          <w:rFonts w:ascii="Sylfaen" w:hAnsi="Sylfaen" w:cs="Sylfaen"/>
          <w:sz w:val="20"/>
          <w:szCs w:val="20"/>
        </w:rPr>
        <w:t>უფროსის</w:t>
      </w:r>
      <w:r w:rsidRPr="001F08D7">
        <w:rPr>
          <w:rFonts w:cs="Sylfaen"/>
          <w:sz w:val="20"/>
          <w:szCs w:val="20"/>
        </w:rPr>
        <w:t xml:space="preserve"> </w:t>
      </w:r>
      <w:r w:rsidRPr="001F08D7">
        <w:rPr>
          <w:rFonts w:ascii="Sylfaen" w:hAnsi="Sylfaen" w:cs="Sylfaen"/>
          <w:sz w:val="20"/>
          <w:szCs w:val="20"/>
        </w:rPr>
        <w:t>მოადგილის</w:t>
      </w:r>
      <w:r w:rsidRPr="001F08D7">
        <w:rPr>
          <w:rFonts w:cs="Sylfaen"/>
          <w:sz w:val="20"/>
          <w:szCs w:val="20"/>
        </w:rPr>
        <w:t xml:space="preserve"> </w:t>
      </w:r>
      <w:r w:rsidRPr="001F08D7">
        <w:rPr>
          <w:rFonts w:ascii="Sylfaen" w:hAnsi="Sylfaen" w:cs="Sylfaen"/>
          <w:sz w:val="20"/>
          <w:szCs w:val="20"/>
        </w:rPr>
        <w:t>და</w:t>
      </w:r>
      <w:r w:rsidRPr="001F08D7">
        <w:rPr>
          <w:rFonts w:cs="Sylfaen"/>
          <w:sz w:val="20"/>
          <w:szCs w:val="20"/>
        </w:rPr>
        <w:t xml:space="preserve"> </w:t>
      </w:r>
      <w:r w:rsidRPr="001F08D7">
        <w:rPr>
          <w:rFonts w:ascii="Sylfaen" w:hAnsi="Sylfaen" w:cs="Sylfaen"/>
          <w:sz w:val="20"/>
          <w:szCs w:val="20"/>
        </w:rPr>
        <w:t>სამმართველოს</w:t>
      </w:r>
      <w:r w:rsidRPr="001F08D7">
        <w:rPr>
          <w:rFonts w:cs="Sylfaen"/>
          <w:sz w:val="20"/>
          <w:szCs w:val="20"/>
        </w:rPr>
        <w:t xml:space="preserve"> </w:t>
      </w:r>
      <w:r w:rsidRPr="001F08D7">
        <w:rPr>
          <w:rFonts w:ascii="Sylfaen" w:hAnsi="Sylfaen" w:cs="Sylfaen"/>
          <w:sz w:val="20"/>
          <w:szCs w:val="20"/>
        </w:rPr>
        <w:t>უფროსის</w:t>
      </w:r>
      <w:r w:rsidRPr="001F08D7">
        <w:rPr>
          <w:rFonts w:cs="Sylfaen"/>
          <w:sz w:val="20"/>
          <w:szCs w:val="20"/>
        </w:rPr>
        <w:t xml:space="preserve"> </w:t>
      </w:r>
      <w:r w:rsidRPr="001F08D7">
        <w:rPr>
          <w:rFonts w:ascii="Sylfaen" w:hAnsi="Sylfaen" w:cs="Sylfaen"/>
          <w:sz w:val="20"/>
          <w:szCs w:val="20"/>
        </w:rPr>
        <w:t>წინაშე</w:t>
      </w:r>
      <w:r w:rsidRPr="001F08D7">
        <w:rPr>
          <w:rFonts w:cs="Sylfaen"/>
          <w:sz w:val="20"/>
          <w:szCs w:val="20"/>
        </w:rPr>
        <w:t>.</w:t>
      </w:r>
    </w:p>
    <w:p w:rsidR="001F08D7" w:rsidRPr="001F08D7" w:rsidRDefault="001F08D7" w:rsidP="001F08D7">
      <w:pPr>
        <w:spacing w:after="0"/>
        <w:ind w:right="-75" w:firstLine="450"/>
        <w:jc w:val="both"/>
        <w:rPr>
          <w:rFonts w:cs="Sylfaen"/>
          <w:sz w:val="20"/>
          <w:szCs w:val="20"/>
        </w:rPr>
      </w:pPr>
    </w:p>
    <w:p w:rsidR="001F08D7" w:rsidRPr="001F08D7" w:rsidRDefault="001F08D7" w:rsidP="001F08D7">
      <w:pPr>
        <w:spacing w:after="0"/>
        <w:ind w:right="-75" w:firstLine="450"/>
        <w:jc w:val="both"/>
        <w:rPr>
          <w:rFonts w:cs="Sylfaen"/>
          <w:sz w:val="20"/>
          <w:szCs w:val="20"/>
        </w:rPr>
      </w:pPr>
    </w:p>
    <w:p w:rsidR="001F08D7" w:rsidRPr="001F08D7" w:rsidRDefault="001F08D7" w:rsidP="001F08D7">
      <w:pPr>
        <w:spacing w:after="0"/>
        <w:ind w:right="-75" w:firstLine="450"/>
        <w:jc w:val="both"/>
        <w:rPr>
          <w:rFonts w:cs="Sylfaen"/>
          <w:sz w:val="20"/>
          <w:szCs w:val="20"/>
        </w:rPr>
      </w:pPr>
      <w:r w:rsidRPr="001F08D7">
        <w:rPr>
          <w:rFonts w:ascii="Sylfaen" w:hAnsi="Sylfaen" w:cs="Sylfaen"/>
          <w:sz w:val="20"/>
          <w:szCs w:val="20"/>
        </w:rPr>
        <w:t>უშუალო</w:t>
      </w:r>
      <w:r w:rsidRPr="001F08D7">
        <w:rPr>
          <w:rFonts w:cs="Sylfaen"/>
          <w:sz w:val="20"/>
          <w:szCs w:val="20"/>
        </w:rPr>
        <w:t xml:space="preserve">  </w:t>
      </w:r>
      <w:r w:rsidRPr="001F08D7">
        <w:rPr>
          <w:rFonts w:ascii="Sylfaen" w:hAnsi="Sylfaen" w:cs="Sylfaen"/>
          <w:sz w:val="20"/>
          <w:szCs w:val="20"/>
        </w:rPr>
        <w:t>ხელმძღვანელი</w:t>
      </w:r>
      <w:r w:rsidRPr="001F08D7">
        <w:rPr>
          <w:rFonts w:cs="Sylfaen"/>
          <w:sz w:val="20"/>
          <w:szCs w:val="20"/>
        </w:rPr>
        <w:t xml:space="preserve"> (</w:t>
      </w:r>
      <w:r w:rsidRPr="001F08D7">
        <w:rPr>
          <w:rFonts w:ascii="Sylfaen" w:hAnsi="Sylfaen" w:cs="Sylfaen"/>
          <w:sz w:val="20"/>
          <w:szCs w:val="20"/>
        </w:rPr>
        <w:t>სამმართველოს</w:t>
      </w:r>
      <w:r w:rsidRPr="001F08D7">
        <w:rPr>
          <w:rFonts w:cs="Sylfaen"/>
          <w:sz w:val="20"/>
          <w:szCs w:val="20"/>
        </w:rPr>
        <w:t xml:space="preserve">  </w:t>
      </w:r>
      <w:r w:rsidRPr="001F08D7">
        <w:rPr>
          <w:rFonts w:ascii="Sylfaen" w:hAnsi="Sylfaen" w:cs="Sylfaen"/>
          <w:sz w:val="20"/>
          <w:szCs w:val="20"/>
        </w:rPr>
        <w:t>უფროსი</w:t>
      </w:r>
      <w:r w:rsidRPr="001F08D7">
        <w:rPr>
          <w:rFonts w:cs="Sylfaen"/>
          <w:sz w:val="20"/>
          <w:szCs w:val="20"/>
        </w:rPr>
        <w:t>)   ------------------------------------------</w:t>
      </w:r>
    </w:p>
    <w:p w:rsidR="001F08D7" w:rsidRPr="001F08D7" w:rsidRDefault="001F08D7" w:rsidP="001F08D7">
      <w:pPr>
        <w:spacing w:after="0"/>
        <w:ind w:right="-75" w:firstLine="450"/>
        <w:jc w:val="both"/>
        <w:rPr>
          <w:rFonts w:cs="Sylfaen"/>
          <w:sz w:val="20"/>
          <w:szCs w:val="20"/>
        </w:rPr>
      </w:pPr>
    </w:p>
    <w:p w:rsidR="001F08D7" w:rsidRPr="001F08D7" w:rsidRDefault="001F08D7" w:rsidP="001F08D7">
      <w:pPr>
        <w:spacing w:after="0"/>
        <w:ind w:right="-75" w:firstLine="450"/>
        <w:jc w:val="both"/>
        <w:rPr>
          <w:rFonts w:cs="Sylfaen"/>
          <w:sz w:val="20"/>
          <w:szCs w:val="20"/>
        </w:rPr>
      </w:pPr>
      <w:r w:rsidRPr="001F08D7">
        <w:rPr>
          <w:rFonts w:ascii="Sylfaen" w:hAnsi="Sylfaen" w:cs="Sylfaen"/>
          <w:sz w:val="20"/>
          <w:szCs w:val="20"/>
        </w:rPr>
        <w:t>დაკისრებულ</w:t>
      </w:r>
      <w:r w:rsidRPr="001F08D7">
        <w:rPr>
          <w:rFonts w:cs="Sylfaen"/>
          <w:sz w:val="20"/>
          <w:szCs w:val="20"/>
        </w:rPr>
        <w:t xml:space="preserve"> </w:t>
      </w:r>
      <w:r w:rsidRPr="001F08D7">
        <w:rPr>
          <w:rFonts w:ascii="Sylfaen" w:hAnsi="Sylfaen" w:cs="Sylfaen"/>
          <w:sz w:val="20"/>
          <w:szCs w:val="20"/>
        </w:rPr>
        <w:t>მოვალეობებს</w:t>
      </w:r>
      <w:r w:rsidRPr="001F08D7">
        <w:rPr>
          <w:rFonts w:cs="Sylfaen"/>
          <w:sz w:val="20"/>
          <w:szCs w:val="20"/>
        </w:rPr>
        <w:t xml:space="preserve"> </w:t>
      </w:r>
      <w:r w:rsidRPr="001F08D7">
        <w:rPr>
          <w:rFonts w:ascii="Sylfaen" w:hAnsi="Sylfaen" w:cs="Sylfaen"/>
          <w:sz w:val="20"/>
          <w:szCs w:val="20"/>
        </w:rPr>
        <w:t>გავეცანი</w:t>
      </w:r>
      <w:r w:rsidRPr="001F08D7">
        <w:rPr>
          <w:rFonts w:cs="Sylfaen"/>
          <w:sz w:val="20"/>
          <w:szCs w:val="20"/>
        </w:rPr>
        <w:t>:                          -------------------------------------------------</w:t>
      </w:r>
    </w:p>
    <w:p w:rsidR="001F08D7" w:rsidRPr="00BB0839" w:rsidRDefault="001F08D7" w:rsidP="001F08D7">
      <w:pPr>
        <w:spacing w:after="0"/>
        <w:ind w:firstLine="450"/>
        <w:jc w:val="both"/>
        <w:rPr>
          <w:b/>
          <w:sz w:val="20"/>
          <w:szCs w:val="20"/>
          <w:lang w:val="gl-ES"/>
        </w:rPr>
      </w:pPr>
    </w:p>
    <w:p w:rsidR="001F08D7" w:rsidRPr="00BB0839" w:rsidRDefault="001F08D7" w:rsidP="001F08D7">
      <w:pPr>
        <w:spacing w:after="0"/>
        <w:ind w:firstLine="450"/>
        <w:jc w:val="both"/>
        <w:rPr>
          <w:b/>
          <w:sz w:val="20"/>
          <w:szCs w:val="20"/>
          <w:lang w:val="gl-ES"/>
        </w:rPr>
      </w:pPr>
    </w:p>
    <w:p w:rsidR="001F08D7" w:rsidRPr="00BB0839" w:rsidRDefault="001F08D7" w:rsidP="001F08D7">
      <w:pPr>
        <w:spacing w:after="0"/>
        <w:ind w:firstLine="450"/>
        <w:jc w:val="both"/>
        <w:rPr>
          <w:b/>
          <w:sz w:val="20"/>
          <w:szCs w:val="20"/>
          <w:lang w:val="gl-ES"/>
        </w:rPr>
      </w:pPr>
    </w:p>
    <w:p w:rsidR="001F08D7" w:rsidRPr="00BB0839" w:rsidRDefault="001F08D7" w:rsidP="001F08D7">
      <w:pPr>
        <w:spacing w:after="0"/>
        <w:ind w:firstLine="450"/>
        <w:jc w:val="both"/>
        <w:rPr>
          <w:b/>
          <w:sz w:val="20"/>
          <w:szCs w:val="20"/>
          <w:lang w:val="gl-ES"/>
        </w:rPr>
      </w:pPr>
    </w:p>
    <w:p w:rsidR="001F08D7" w:rsidRPr="00BB0839" w:rsidRDefault="001F08D7" w:rsidP="001F08D7">
      <w:pPr>
        <w:spacing w:after="0"/>
        <w:ind w:firstLine="450"/>
        <w:jc w:val="both"/>
        <w:rPr>
          <w:b/>
          <w:sz w:val="20"/>
          <w:szCs w:val="20"/>
          <w:lang w:val="gl-ES"/>
        </w:rPr>
      </w:pPr>
    </w:p>
    <w:p w:rsidR="001F08D7" w:rsidRPr="00BB0839" w:rsidRDefault="001F08D7" w:rsidP="001F08D7">
      <w:pPr>
        <w:spacing w:after="0"/>
        <w:ind w:firstLine="450"/>
        <w:jc w:val="both"/>
        <w:rPr>
          <w:b/>
          <w:sz w:val="20"/>
          <w:szCs w:val="20"/>
          <w:lang w:val="gl-ES"/>
        </w:rPr>
      </w:pPr>
    </w:p>
    <w:p w:rsidR="001F08D7" w:rsidRPr="00BB0839" w:rsidRDefault="001F08D7" w:rsidP="001F08D7">
      <w:pPr>
        <w:spacing w:after="0"/>
        <w:ind w:firstLine="450"/>
        <w:jc w:val="both"/>
        <w:rPr>
          <w:b/>
          <w:sz w:val="20"/>
          <w:szCs w:val="20"/>
          <w:lang w:val="gl-ES"/>
        </w:rPr>
      </w:pPr>
    </w:p>
    <w:p w:rsidR="001F08D7" w:rsidRPr="00BB0839" w:rsidRDefault="001F08D7" w:rsidP="001F08D7">
      <w:pPr>
        <w:spacing w:after="0"/>
        <w:ind w:firstLine="450"/>
        <w:jc w:val="both"/>
        <w:rPr>
          <w:b/>
          <w:sz w:val="20"/>
          <w:szCs w:val="20"/>
          <w:lang w:val="gl-ES"/>
        </w:rPr>
      </w:pPr>
    </w:p>
    <w:p w:rsidR="001F08D7" w:rsidRPr="00BB0839" w:rsidRDefault="001F08D7" w:rsidP="001F08D7">
      <w:pPr>
        <w:spacing w:after="0"/>
        <w:ind w:firstLine="450"/>
        <w:jc w:val="both"/>
        <w:rPr>
          <w:b/>
          <w:sz w:val="20"/>
          <w:szCs w:val="20"/>
          <w:lang w:val="gl-ES"/>
        </w:rPr>
      </w:pPr>
    </w:p>
    <w:p w:rsidR="001F08D7" w:rsidRPr="00BB0839" w:rsidRDefault="001F08D7" w:rsidP="001F08D7">
      <w:pPr>
        <w:spacing w:after="0"/>
        <w:ind w:firstLine="450"/>
        <w:jc w:val="both"/>
        <w:rPr>
          <w:b/>
          <w:sz w:val="20"/>
          <w:szCs w:val="20"/>
          <w:lang w:val="gl-ES"/>
        </w:rPr>
      </w:pPr>
    </w:p>
    <w:p w:rsidR="001F08D7" w:rsidRPr="00BB0839" w:rsidRDefault="001F08D7" w:rsidP="001F08D7">
      <w:pPr>
        <w:spacing w:after="0"/>
        <w:ind w:firstLine="450"/>
        <w:jc w:val="both"/>
        <w:rPr>
          <w:b/>
          <w:sz w:val="20"/>
          <w:szCs w:val="20"/>
          <w:lang w:val="gl-ES"/>
        </w:rPr>
      </w:pPr>
    </w:p>
    <w:p w:rsidR="001F08D7" w:rsidRPr="00BB0839" w:rsidRDefault="001F08D7" w:rsidP="001F08D7">
      <w:pPr>
        <w:spacing w:after="0"/>
        <w:ind w:firstLine="450"/>
        <w:jc w:val="both"/>
        <w:rPr>
          <w:b/>
          <w:sz w:val="20"/>
          <w:szCs w:val="20"/>
          <w:lang w:val="gl-ES"/>
        </w:rPr>
      </w:pPr>
    </w:p>
    <w:p w:rsidR="001F08D7" w:rsidRPr="00BB0839" w:rsidRDefault="001F08D7" w:rsidP="001F08D7">
      <w:pPr>
        <w:spacing w:after="0"/>
        <w:ind w:firstLine="450"/>
        <w:jc w:val="both"/>
        <w:rPr>
          <w:b/>
          <w:sz w:val="20"/>
          <w:szCs w:val="20"/>
          <w:lang w:val="gl-ES"/>
        </w:rPr>
      </w:pPr>
    </w:p>
    <w:p w:rsidR="001F08D7" w:rsidRPr="00BB0839" w:rsidRDefault="001F08D7" w:rsidP="001F08D7">
      <w:pPr>
        <w:spacing w:after="0"/>
        <w:ind w:firstLine="450"/>
        <w:jc w:val="both"/>
        <w:rPr>
          <w:b/>
          <w:sz w:val="20"/>
          <w:szCs w:val="20"/>
          <w:lang w:val="gl-ES"/>
        </w:rPr>
      </w:pPr>
    </w:p>
    <w:p w:rsidR="001F08D7" w:rsidRPr="00BB0839" w:rsidRDefault="001F08D7" w:rsidP="001F08D7">
      <w:pPr>
        <w:spacing w:after="0"/>
        <w:ind w:firstLine="450"/>
        <w:jc w:val="both"/>
        <w:rPr>
          <w:b/>
          <w:sz w:val="20"/>
          <w:szCs w:val="20"/>
          <w:lang w:val="gl-ES"/>
        </w:rPr>
      </w:pPr>
    </w:p>
    <w:p w:rsidR="001F08D7" w:rsidRPr="00BB0839" w:rsidRDefault="001F08D7" w:rsidP="001F08D7">
      <w:pPr>
        <w:spacing w:after="0"/>
        <w:ind w:firstLine="450"/>
        <w:jc w:val="both"/>
        <w:rPr>
          <w:b/>
          <w:sz w:val="20"/>
          <w:szCs w:val="20"/>
          <w:lang w:val="gl-ES"/>
        </w:rPr>
      </w:pPr>
    </w:p>
    <w:p w:rsidR="001F08D7" w:rsidRPr="00BB0839" w:rsidRDefault="001F08D7" w:rsidP="001F08D7">
      <w:pPr>
        <w:spacing w:after="0"/>
        <w:ind w:firstLine="450"/>
        <w:jc w:val="both"/>
        <w:rPr>
          <w:b/>
          <w:sz w:val="20"/>
          <w:szCs w:val="20"/>
          <w:lang w:val="gl-ES"/>
        </w:rPr>
      </w:pPr>
    </w:p>
    <w:p w:rsidR="001F08D7" w:rsidRDefault="001F08D7" w:rsidP="001F08D7">
      <w:pPr>
        <w:spacing w:after="0"/>
        <w:ind w:firstLine="450"/>
        <w:jc w:val="both"/>
        <w:rPr>
          <w:b/>
          <w:sz w:val="20"/>
          <w:szCs w:val="20"/>
          <w:lang w:val="gl-ES"/>
        </w:rPr>
      </w:pPr>
    </w:p>
    <w:p w:rsidR="004B3B3A" w:rsidRDefault="004B3B3A" w:rsidP="001F08D7">
      <w:pPr>
        <w:spacing w:after="0"/>
        <w:ind w:firstLine="450"/>
        <w:jc w:val="both"/>
        <w:rPr>
          <w:b/>
          <w:sz w:val="20"/>
          <w:szCs w:val="20"/>
          <w:lang w:val="gl-ES"/>
        </w:rPr>
      </w:pPr>
    </w:p>
    <w:p w:rsidR="004B3B3A" w:rsidRDefault="004B3B3A" w:rsidP="001F08D7">
      <w:pPr>
        <w:spacing w:after="0"/>
        <w:ind w:firstLine="450"/>
        <w:jc w:val="both"/>
        <w:rPr>
          <w:b/>
          <w:sz w:val="20"/>
          <w:szCs w:val="20"/>
          <w:lang w:val="gl-ES"/>
        </w:rPr>
      </w:pPr>
    </w:p>
    <w:p w:rsidR="004B3B3A" w:rsidRDefault="004B3B3A" w:rsidP="001F08D7">
      <w:pPr>
        <w:spacing w:after="0"/>
        <w:ind w:firstLine="450"/>
        <w:jc w:val="both"/>
        <w:rPr>
          <w:b/>
          <w:sz w:val="20"/>
          <w:szCs w:val="20"/>
          <w:lang w:val="gl-ES"/>
        </w:rPr>
      </w:pPr>
    </w:p>
    <w:p w:rsidR="004B3B3A" w:rsidRDefault="004B3B3A" w:rsidP="001F08D7">
      <w:pPr>
        <w:spacing w:after="0"/>
        <w:ind w:firstLine="450"/>
        <w:jc w:val="both"/>
        <w:rPr>
          <w:b/>
          <w:sz w:val="20"/>
          <w:szCs w:val="20"/>
          <w:lang w:val="gl-ES"/>
        </w:rPr>
      </w:pPr>
    </w:p>
    <w:p w:rsidR="004B3B3A" w:rsidRDefault="004B3B3A" w:rsidP="001F08D7">
      <w:pPr>
        <w:spacing w:after="0"/>
        <w:ind w:firstLine="450"/>
        <w:jc w:val="both"/>
        <w:rPr>
          <w:b/>
          <w:sz w:val="20"/>
          <w:szCs w:val="20"/>
          <w:lang w:val="gl-ES"/>
        </w:rPr>
      </w:pPr>
    </w:p>
    <w:p w:rsidR="004B3B3A" w:rsidRDefault="004B3B3A" w:rsidP="001F08D7">
      <w:pPr>
        <w:spacing w:after="0"/>
        <w:ind w:firstLine="450"/>
        <w:jc w:val="both"/>
        <w:rPr>
          <w:b/>
          <w:sz w:val="20"/>
          <w:szCs w:val="20"/>
          <w:lang w:val="gl-ES"/>
        </w:rPr>
      </w:pPr>
    </w:p>
    <w:p w:rsidR="004B3B3A" w:rsidRDefault="004B3B3A" w:rsidP="001F08D7">
      <w:pPr>
        <w:spacing w:after="0"/>
        <w:ind w:firstLine="450"/>
        <w:jc w:val="both"/>
        <w:rPr>
          <w:b/>
          <w:sz w:val="20"/>
          <w:szCs w:val="20"/>
          <w:lang w:val="gl-ES"/>
        </w:rPr>
      </w:pPr>
    </w:p>
    <w:p w:rsidR="004B3B3A" w:rsidRDefault="004B3B3A" w:rsidP="001F08D7">
      <w:pPr>
        <w:spacing w:after="0"/>
        <w:ind w:firstLine="450"/>
        <w:jc w:val="both"/>
        <w:rPr>
          <w:b/>
          <w:sz w:val="20"/>
          <w:szCs w:val="20"/>
          <w:lang w:val="gl-ES"/>
        </w:rPr>
      </w:pPr>
    </w:p>
    <w:p w:rsidR="004B3B3A" w:rsidRDefault="004B3B3A" w:rsidP="001F08D7">
      <w:pPr>
        <w:spacing w:after="0"/>
        <w:ind w:firstLine="450"/>
        <w:jc w:val="both"/>
        <w:rPr>
          <w:b/>
          <w:sz w:val="20"/>
          <w:szCs w:val="20"/>
          <w:lang w:val="gl-ES"/>
        </w:rPr>
      </w:pPr>
    </w:p>
    <w:p w:rsidR="004B3B3A" w:rsidRDefault="004B3B3A" w:rsidP="001F08D7">
      <w:pPr>
        <w:spacing w:after="0"/>
        <w:ind w:firstLine="450"/>
        <w:jc w:val="both"/>
        <w:rPr>
          <w:b/>
          <w:sz w:val="20"/>
          <w:szCs w:val="20"/>
          <w:lang w:val="gl-ES"/>
        </w:rPr>
      </w:pPr>
    </w:p>
    <w:p w:rsidR="004B3B3A" w:rsidRDefault="004B3B3A" w:rsidP="001F08D7">
      <w:pPr>
        <w:spacing w:after="0"/>
        <w:ind w:firstLine="450"/>
        <w:jc w:val="both"/>
        <w:rPr>
          <w:b/>
          <w:sz w:val="20"/>
          <w:szCs w:val="20"/>
          <w:lang w:val="gl-ES"/>
        </w:rPr>
      </w:pPr>
    </w:p>
    <w:p w:rsidR="004B3B3A" w:rsidRDefault="004B3B3A" w:rsidP="001F08D7">
      <w:pPr>
        <w:spacing w:after="0"/>
        <w:ind w:firstLine="450"/>
        <w:jc w:val="both"/>
        <w:rPr>
          <w:b/>
          <w:sz w:val="20"/>
          <w:szCs w:val="20"/>
          <w:lang w:val="gl-ES"/>
        </w:rPr>
      </w:pPr>
    </w:p>
    <w:p w:rsidR="004B3B3A" w:rsidRDefault="004B3B3A" w:rsidP="001F08D7">
      <w:pPr>
        <w:spacing w:after="0"/>
        <w:ind w:firstLine="450"/>
        <w:jc w:val="both"/>
        <w:rPr>
          <w:b/>
          <w:sz w:val="20"/>
          <w:szCs w:val="20"/>
          <w:lang w:val="gl-ES"/>
        </w:rPr>
      </w:pPr>
    </w:p>
    <w:p w:rsidR="004B3B3A" w:rsidRDefault="004B3B3A" w:rsidP="001F08D7">
      <w:pPr>
        <w:spacing w:after="0"/>
        <w:ind w:firstLine="450"/>
        <w:jc w:val="both"/>
        <w:rPr>
          <w:b/>
          <w:sz w:val="20"/>
          <w:szCs w:val="20"/>
          <w:lang w:val="gl-ES"/>
        </w:rPr>
      </w:pPr>
    </w:p>
    <w:p w:rsidR="004B3B3A" w:rsidRDefault="004B3B3A" w:rsidP="001F08D7">
      <w:pPr>
        <w:spacing w:after="0"/>
        <w:ind w:firstLine="450"/>
        <w:jc w:val="both"/>
        <w:rPr>
          <w:b/>
          <w:sz w:val="20"/>
          <w:szCs w:val="20"/>
          <w:lang w:val="gl-ES"/>
        </w:rPr>
      </w:pPr>
    </w:p>
    <w:p w:rsidR="004B3B3A" w:rsidRDefault="004B3B3A" w:rsidP="001F08D7">
      <w:pPr>
        <w:spacing w:after="0"/>
        <w:ind w:firstLine="450"/>
        <w:jc w:val="both"/>
        <w:rPr>
          <w:b/>
          <w:sz w:val="20"/>
          <w:szCs w:val="20"/>
          <w:lang w:val="gl-ES"/>
        </w:rPr>
      </w:pPr>
    </w:p>
    <w:p w:rsidR="004B3B3A" w:rsidRDefault="004B3B3A" w:rsidP="001F08D7">
      <w:pPr>
        <w:spacing w:after="0"/>
        <w:ind w:firstLine="450"/>
        <w:jc w:val="both"/>
        <w:rPr>
          <w:b/>
          <w:sz w:val="20"/>
          <w:szCs w:val="20"/>
          <w:lang w:val="gl-ES"/>
        </w:rPr>
      </w:pPr>
    </w:p>
    <w:p w:rsidR="004B3B3A" w:rsidRDefault="004B3B3A" w:rsidP="001F08D7">
      <w:pPr>
        <w:spacing w:after="0"/>
        <w:ind w:firstLine="450"/>
        <w:jc w:val="both"/>
        <w:rPr>
          <w:b/>
          <w:sz w:val="20"/>
          <w:szCs w:val="20"/>
          <w:lang w:val="gl-ES"/>
        </w:rPr>
      </w:pPr>
    </w:p>
    <w:p w:rsidR="004B3B3A" w:rsidRDefault="004B3B3A" w:rsidP="001F08D7">
      <w:pPr>
        <w:spacing w:after="0"/>
        <w:ind w:firstLine="450"/>
        <w:jc w:val="both"/>
        <w:rPr>
          <w:b/>
          <w:sz w:val="20"/>
          <w:szCs w:val="20"/>
          <w:lang w:val="gl-ES"/>
        </w:rPr>
      </w:pPr>
    </w:p>
    <w:p w:rsidR="004B3B3A" w:rsidRDefault="004B3B3A" w:rsidP="001F08D7">
      <w:pPr>
        <w:spacing w:after="0"/>
        <w:ind w:firstLine="450"/>
        <w:jc w:val="both"/>
        <w:rPr>
          <w:b/>
          <w:sz w:val="20"/>
          <w:szCs w:val="20"/>
          <w:lang w:val="gl-ES"/>
        </w:rPr>
      </w:pPr>
    </w:p>
    <w:p w:rsidR="004B3B3A" w:rsidRPr="00BB0839" w:rsidRDefault="004B3B3A" w:rsidP="001F08D7">
      <w:pPr>
        <w:spacing w:after="0"/>
        <w:ind w:firstLine="450"/>
        <w:jc w:val="both"/>
        <w:rPr>
          <w:b/>
          <w:sz w:val="20"/>
          <w:szCs w:val="20"/>
          <w:lang w:val="gl-ES"/>
        </w:rPr>
      </w:pPr>
    </w:p>
    <w:p w:rsidR="001F08D7" w:rsidRDefault="00053D59" w:rsidP="00053D59">
      <w:pPr>
        <w:tabs>
          <w:tab w:val="left" w:pos="90"/>
          <w:tab w:val="left" w:pos="270"/>
          <w:tab w:val="left" w:pos="630"/>
        </w:tabs>
        <w:spacing w:after="0" w:line="240" w:lineRule="auto"/>
        <w:ind w:left="-630"/>
        <w:jc w:val="both"/>
        <w:rPr>
          <w:rFonts w:ascii="Sylfaen" w:eastAsia="Calibri" w:hAnsi="Sylfaen" w:cs="Times New Roman"/>
          <w:b/>
          <w:bCs/>
          <w:sz w:val="24"/>
          <w:szCs w:val="24"/>
          <w:lang w:val="ka-GE"/>
        </w:rPr>
      </w:pPr>
      <w:r>
        <w:rPr>
          <w:rFonts w:ascii="Sylfaen" w:eastAsia="Calibri" w:hAnsi="Sylfaen" w:cs="Times New Roman"/>
          <w:b/>
          <w:bCs/>
          <w:sz w:val="24"/>
          <w:szCs w:val="24"/>
          <w:lang w:val="ka-GE"/>
        </w:rPr>
        <w:lastRenderedPageBreak/>
        <w:t xml:space="preserve">              </w:t>
      </w:r>
      <w:r w:rsidR="001F08D7" w:rsidRPr="00053D59">
        <w:rPr>
          <w:rFonts w:ascii="Sylfaen" w:eastAsia="Calibri" w:hAnsi="Sylfaen" w:cs="Times New Roman"/>
          <w:b/>
          <w:bCs/>
          <w:sz w:val="24"/>
          <w:szCs w:val="24"/>
          <w:lang w:val="ka-GE"/>
        </w:rPr>
        <w:t xml:space="preserve">სამუშაოს აღწერილობა </w:t>
      </w:r>
    </w:p>
    <w:p w:rsidR="00053D59" w:rsidRPr="00053D59" w:rsidRDefault="00053D59" w:rsidP="00053D59">
      <w:pPr>
        <w:tabs>
          <w:tab w:val="left" w:pos="90"/>
          <w:tab w:val="left" w:pos="270"/>
          <w:tab w:val="left" w:pos="630"/>
        </w:tabs>
        <w:spacing w:after="0" w:line="240" w:lineRule="auto"/>
        <w:ind w:left="-630"/>
        <w:jc w:val="both"/>
        <w:rPr>
          <w:rFonts w:ascii="Sylfaen" w:eastAsia="Calibri" w:hAnsi="Sylfaen" w:cs="Times New Roman"/>
          <w:b/>
          <w:bCs/>
          <w:sz w:val="24"/>
          <w:szCs w:val="24"/>
          <w:lang w:val="ka-GE"/>
        </w:rPr>
      </w:pPr>
    </w:p>
    <w:tbl>
      <w:tblPr>
        <w:tblW w:w="0" w:type="auto"/>
        <w:tblInd w:w="108" w:type="dxa"/>
        <w:tblBorders>
          <w:top w:val="single" w:sz="8" w:space="0" w:color="4BACC6"/>
          <w:bottom w:val="single" w:sz="8" w:space="0" w:color="4BACC6"/>
        </w:tblBorders>
        <w:tblLook w:val="00A0" w:firstRow="1" w:lastRow="0" w:firstColumn="1" w:lastColumn="0" w:noHBand="0" w:noVBand="0"/>
      </w:tblPr>
      <w:tblGrid>
        <w:gridCol w:w="9522"/>
      </w:tblGrid>
      <w:tr w:rsidR="001F08D7" w:rsidRPr="00BB0839" w:rsidTr="00053D59">
        <w:trPr>
          <w:trHeight w:val="345"/>
        </w:trPr>
        <w:tc>
          <w:tcPr>
            <w:tcW w:w="9522" w:type="dxa"/>
            <w:tcBorders>
              <w:top w:val="single" w:sz="8" w:space="0" w:color="4BACC6"/>
              <w:left w:val="nil"/>
              <w:bottom w:val="single" w:sz="8" w:space="0" w:color="4BACC6"/>
              <w:right w:val="nil"/>
            </w:tcBorders>
          </w:tcPr>
          <w:p w:rsidR="001F08D7" w:rsidRPr="00053D59" w:rsidRDefault="001F08D7" w:rsidP="00053D59">
            <w:pPr>
              <w:spacing w:after="0" w:line="240" w:lineRule="auto"/>
              <w:rPr>
                <w:rFonts w:ascii="Sylfaen" w:eastAsia="Times New Roman" w:hAnsi="Sylfaen" w:cs="Times New Roman"/>
                <w:b/>
                <w:bCs/>
                <w:color w:val="31849B"/>
                <w:sz w:val="26"/>
                <w:szCs w:val="26"/>
                <w:lang w:val="ka-GE"/>
              </w:rPr>
            </w:pPr>
            <w:r w:rsidRPr="00053D59">
              <w:rPr>
                <w:rFonts w:ascii="Sylfaen" w:eastAsia="Times New Roman" w:hAnsi="Sylfaen" w:cs="Times New Roman"/>
                <w:b/>
                <w:bCs/>
                <w:color w:val="31849B"/>
                <w:sz w:val="26"/>
                <w:szCs w:val="26"/>
                <w:lang w:val="ka-GE"/>
              </w:rPr>
              <w:t>სტრუქტურული ერთეული: სახელმწიფო გასაცემლების დეპარტამენტი</w:t>
            </w:r>
          </w:p>
        </w:tc>
      </w:tr>
      <w:tr w:rsidR="001F08D7" w:rsidRPr="00BB0839" w:rsidTr="00053D59">
        <w:trPr>
          <w:trHeight w:val="375"/>
        </w:trPr>
        <w:tc>
          <w:tcPr>
            <w:tcW w:w="9522" w:type="dxa"/>
            <w:tcBorders>
              <w:left w:val="nil"/>
              <w:right w:val="nil"/>
            </w:tcBorders>
            <w:shd w:val="clear" w:color="auto" w:fill="D2EAF1"/>
          </w:tcPr>
          <w:p w:rsidR="001F08D7" w:rsidRPr="00053D59" w:rsidRDefault="001F08D7" w:rsidP="00053D59">
            <w:pPr>
              <w:spacing w:after="0" w:line="240" w:lineRule="auto"/>
              <w:rPr>
                <w:rFonts w:ascii="Sylfaen" w:eastAsia="Times New Roman" w:hAnsi="Sylfaen" w:cs="Times New Roman"/>
                <w:b/>
                <w:bCs/>
                <w:color w:val="31849B"/>
                <w:sz w:val="26"/>
                <w:szCs w:val="26"/>
                <w:lang w:val="ka-GE"/>
              </w:rPr>
            </w:pPr>
            <w:r w:rsidRPr="00053D59">
              <w:rPr>
                <w:rFonts w:ascii="Sylfaen" w:eastAsia="Times New Roman" w:hAnsi="Sylfaen" w:cs="Times New Roman"/>
                <w:b/>
                <w:bCs/>
                <w:color w:val="31849B"/>
                <w:sz w:val="26"/>
                <w:szCs w:val="26"/>
                <w:lang w:val="ka-GE"/>
              </w:rPr>
              <w:t>ქვედანაყოფი:  საპენსიო უზრუნველყოფის სამმართველო</w:t>
            </w:r>
          </w:p>
        </w:tc>
      </w:tr>
      <w:tr w:rsidR="001F08D7" w:rsidRPr="00BB0839" w:rsidTr="00053D59">
        <w:trPr>
          <w:trHeight w:val="345"/>
        </w:trPr>
        <w:tc>
          <w:tcPr>
            <w:tcW w:w="9522" w:type="dxa"/>
          </w:tcPr>
          <w:p w:rsidR="001F08D7" w:rsidRPr="00053D59" w:rsidRDefault="001F08D7" w:rsidP="00053D59">
            <w:pPr>
              <w:spacing w:after="0" w:line="240" w:lineRule="auto"/>
              <w:rPr>
                <w:rFonts w:ascii="Sylfaen" w:eastAsia="Times New Roman" w:hAnsi="Sylfaen" w:cs="Times New Roman"/>
                <w:b/>
                <w:bCs/>
                <w:color w:val="31849B"/>
                <w:sz w:val="26"/>
                <w:szCs w:val="26"/>
                <w:lang w:val="ka-GE"/>
              </w:rPr>
            </w:pPr>
            <w:r w:rsidRPr="00053D59">
              <w:rPr>
                <w:rFonts w:ascii="Sylfaen" w:eastAsia="Times New Roman" w:hAnsi="Sylfaen" w:cs="Times New Roman"/>
                <w:b/>
                <w:bCs/>
                <w:color w:val="31849B"/>
                <w:sz w:val="26"/>
                <w:szCs w:val="26"/>
                <w:lang w:val="ka-GE"/>
              </w:rPr>
              <w:t>თანამდებობა:  სპეციალისტი</w:t>
            </w:r>
          </w:p>
        </w:tc>
      </w:tr>
      <w:tr w:rsidR="00053D59" w:rsidRPr="00861761" w:rsidTr="00053D59">
        <w:trPr>
          <w:trHeight w:val="345"/>
        </w:trPr>
        <w:tc>
          <w:tcPr>
            <w:tcW w:w="9522" w:type="dxa"/>
            <w:tcBorders>
              <w:bottom w:val="single" w:sz="8" w:space="0" w:color="4BACC6"/>
            </w:tcBorders>
            <w:shd w:val="clear" w:color="auto" w:fill="D2EAF1"/>
          </w:tcPr>
          <w:p w:rsidR="00053D59" w:rsidRPr="00053D59" w:rsidRDefault="00053D59" w:rsidP="00BA4622">
            <w:pPr>
              <w:spacing w:after="0" w:line="240" w:lineRule="auto"/>
              <w:rPr>
                <w:rFonts w:ascii="Sylfaen" w:eastAsia="Times New Roman" w:hAnsi="Sylfaen" w:cs="Times New Roman"/>
                <w:b/>
                <w:bCs/>
                <w:color w:val="31849B"/>
                <w:sz w:val="26"/>
                <w:szCs w:val="26"/>
                <w:lang w:val="ka-GE"/>
              </w:rPr>
            </w:pPr>
            <w:r w:rsidRPr="00053D59">
              <w:rPr>
                <w:rFonts w:ascii="Sylfaen" w:eastAsia="Times New Roman" w:hAnsi="Sylfaen" w:cs="Times New Roman"/>
                <w:b/>
                <w:bCs/>
                <w:color w:val="31849B"/>
                <w:sz w:val="26"/>
                <w:szCs w:val="26"/>
                <w:lang w:val="ka-GE"/>
              </w:rPr>
              <w:t>სახელი, გვარი:</w:t>
            </w:r>
          </w:p>
        </w:tc>
      </w:tr>
    </w:tbl>
    <w:p w:rsidR="001F08D7" w:rsidRPr="00BB0839" w:rsidRDefault="001F08D7" w:rsidP="001F08D7">
      <w:pPr>
        <w:tabs>
          <w:tab w:val="left" w:pos="90"/>
          <w:tab w:val="left" w:pos="270"/>
          <w:tab w:val="left" w:pos="630"/>
        </w:tabs>
        <w:spacing w:before="120"/>
        <w:ind w:firstLine="450"/>
        <w:jc w:val="both"/>
        <w:rPr>
          <w:b/>
          <w:bCs/>
          <w:sz w:val="20"/>
          <w:szCs w:val="20"/>
        </w:rPr>
      </w:pPr>
    </w:p>
    <w:p w:rsidR="00053D59" w:rsidRPr="00A450B0" w:rsidRDefault="00053D59" w:rsidP="00053D59">
      <w:pPr>
        <w:pStyle w:val="ListParagraph"/>
        <w:numPr>
          <w:ilvl w:val="0"/>
          <w:numId w:val="16"/>
        </w:numPr>
        <w:tabs>
          <w:tab w:val="left" w:pos="90"/>
          <w:tab w:val="left" w:pos="270"/>
          <w:tab w:val="left" w:pos="630"/>
          <w:tab w:val="left" w:pos="4140"/>
        </w:tabs>
        <w:spacing w:after="0" w:line="240" w:lineRule="auto"/>
        <w:jc w:val="both"/>
        <w:rPr>
          <w:b/>
          <w:bCs/>
          <w:sz w:val="20"/>
          <w:szCs w:val="20"/>
        </w:rPr>
      </w:pPr>
      <w:r w:rsidRPr="00A450B0">
        <w:rPr>
          <w:b/>
          <w:bCs/>
          <w:sz w:val="20"/>
          <w:szCs w:val="20"/>
        </w:rPr>
        <w:t>უფლება</w:t>
      </w:r>
      <w:r>
        <w:rPr>
          <w:b/>
          <w:bCs/>
          <w:sz w:val="20"/>
          <w:szCs w:val="20"/>
        </w:rPr>
        <w:t>–</w:t>
      </w:r>
      <w:r w:rsidRPr="00A450B0">
        <w:rPr>
          <w:b/>
          <w:bCs/>
          <w:sz w:val="20"/>
          <w:szCs w:val="20"/>
        </w:rPr>
        <w:t>მოვალეობები</w:t>
      </w:r>
      <w:r>
        <w:rPr>
          <w:b/>
          <w:bCs/>
          <w:sz w:val="20"/>
          <w:szCs w:val="20"/>
        </w:rPr>
        <w:t>:</w:t>
      </w:r>
    </w:p>
    <w:p w:rsidR="001F08D7" w:rsidRPr="00BB0839" w:rsidRDefault="001F08D7" w:rsidP="001F08D7">
      <w:pPr>
        <w:tabs>
          <w:tab w:val="left" w:pos="90"/>
          <w:tab w:val="left" w:pos="270"/>
          <w:tab w:val="left" w:pos="630"/>
          <w:tab w:val="left" w:pos="4140"/>
        </w:tabs>
        <w:spacing w:after="0"/>
        <w:ind w:left="630"/>
        <w:jc w:val="both"/>
        <w:rPr>
          <w:b/>
          <w:bCs/>
          <w:sz w:val="20"/>
          <w:szCs w:val="20"/>
        </w:rPr>
      </w:pPr>
      <w:r w:rsidRPr="00BB0839">
        <w:rPr>
          <w:b/>
          <w:bCs/>
          <w:sz w:val="20"/>
          <w:szCs w:val="20"/>
        </w:rPr>
        <w:tab/>
      </w:r>
    </w:p>
    <w:p w:rsidR="001F08D7" w:rsidRPr="00053D59" w:rsidRDefault="001F08D7" w:rsidP="00053D59">
      <w:pPr>
        <w:pStyle w:val="ListParagraph"/>
        <w:numPr>
          <w:ilvl w:val="0"/>
          <w:numId w:val="18"/>
        </w:numPr>
        <w:spacing w:after="0"/>
        <w:ind w:left="270" w:right="-75" w:hanging="270"/>
        <w:jc w:val="both"/>
        <w:rPr>
          <w:rFonts w:cs="Sylfaen"/>
          <w:sz w:val="20"/>
          <w:szCs w:val="20"/>
        </w:rPr>
      </w:pPr>
      <w:r w:rsidRPr="00053D59">
        <w:rPr>
          <w:rFonts w:cs="Sylfaen"/>
          <w:sz w:val="20"/>
          <w:szCs w:val="20"/>
        </w:rPr>
        <w:t>სახელმწიფო გასაცემლების დასაფინანსებლად, სააგენტოს ტერიტორიული ერთეულებიდან (სამოქმედო რაიონების მიხედვით), ყოველთვიურად წარმოდგენილი მონაცემების (ბაზა, განაცხადი) მიღება/დამუშავება,  სააღრიცხვო ბაზების სამუშაო ვერსიაში შეტანილი მონაცემების შესაბამისად შეუსაბამო/ალოგიკური ჩანაწერების გამოვლენა და სატელეფონო შეტყობინებით ტერიტორიული ერთეულების ინფორმირება;</w:t>
      </w:r>
    </w:p>
    <w:p w:rsidR="001F08D7" w:rsidRPr="00053D59" w:rsidRDefault="001F08D7" w:rsidP="00053D59">
      <w:pPr>
        <w:pStyle w:val="ListParagraph"/>
        <w:numPr>
          <w:ilvl w:val="0"/>
          <w:numId w:val="18"/>
        </w:numPr>
        <w:spacing w:after="0"/>
        <w:ind w:left="270" w:right="-75" w:hanging="270"/>
        <w:jc w:val="both"/>
        <w:rPr>
          <w:rFonts w:cs="Sylfaen"/>
          <w:sz w:val="20"/>
          <w:szCs w:val="20"/>
        </w:rPr>
      </w:pPr>
      <w:r w:rsidRPr="00053D59">
        <w:rPr>
          <w:rFonts w:cs="Sylfaen"/>
          <w:sz w:val="20"/>
          <w:szCs w:val="20"/>
        </w:rPr>
        <w:t>სააღრიცხვო ბაზების საბოლოო ვერსიის მონაცემებისა და განაცხადების ურთიერთშედარება და იდენტურობის დადგენა;</w:t>
      </w:r>
    </w:p>
    <w:p w:rsidR="001F08D7" w:rsidRPr="00053D59" w:rsidRDefault="001F08D7" w:rsidP="00053D59">
      <w:pPr>
        <w:pStyle w:val="ListParagraph"/>
        <w:numPr>
          <w:ilvl w:val="0"/>
          <w:numId w:val="18"/>
        </w:numPr>
        <w:spacing w:after="0"/>
        <w:ind w:left="270" w:right="-75" w:hanging="270"/>
        <w:jc w:val="both"/>
        <w:rPr>
          <w:rFonts w:cs="Sylfaen"/>
          <w:sz w:val="20"/>
          <w:szCs w:val="20"/>
        </w:rPr>
      </w:pPr>
      <w:r w:rsidRPr="00053D59">
        <w:rPr>
          <w:rFonts w:cs="Sylfaen"/>
          <w:sz w:val="20"/>
          <w:szCs w:val="20"/>
        </w:rPr>
        <w:t>წერილებისა და მოქალაქეთა განცხადებების განხილვა და პასუხების პროექტ(ებ)ის მომზადება;</w:t>
      </w:r>
    </w:p>
    <w:p w:rsidR="001F08D7" w:rsidRPr="00053D59" w:rsidRDefault="001F08D7" w:rsidP="00053D59">
      <w:pPr>
        <w:pStyle w:val="ListParagraph"/>
        <w:numPr>
          <w:ilvl w:val="0"/>
          <w:numId w:val="18"/>
        </w:numPr>
        <w:spacing w:after="0"/>
        <w:ind w:left="270" w:right="-75" w:hanging="270"/>
        <w:jc w:val="both"/>
        <w:rPr>
          <w:rFonts w:cs="Sylfaen"/>
          <w:sz w:val="20"/>
          <w:szCs w:val="20"/>
        </w:rPr>
      </w:pPr>
      <w:r w:rsidRPr="00053D59">
        <w:rPr>
          <w:rFonts w:cs="Sylfaen"/>
          <w:sz w:val="20"/>
          <w:szCs w:val="20"/>
        </w:rPr>
        <w:t>გამონაკლის შემთხვევაში მოქალაქეთა მიღება და მათთვის კონსულტაციის გაწევა;</w:t>
      </w:r>
    </w:p>
    <w:p w:rsidR="001F08D7" w:rsidRPr="00053D59" w:rsidRDefault="001F08D7" w:rsidP="00053D59">
      <w:pPr>
        <w:pStyle w:val="ListParagraph"/>
        <w:numPr>
          <w:ilvl w:val="0"/>
          <w:numId w:val="18"/>
        </w:numPr>
        <w:spacing w:after="0"/>
        <w:ind w:left="270" w:right="-75" w:hanging="270"/>
        <w:jc w:val="both"/>
        <w:rPr>
          <w:rFonts w:cs="Sylfaen"/>
          <w:sz w:val="20"/>
          <w:szCs w:val="20"/>
        </w:rPr>
      </w:pPr>
      <w:r w:rsidRPr="00053D59">
        <w:rPr>
          <w:rFonts w:cs="Sylfaen"/>
          <w:sz w:val="20"/>
          <w:szCs w:val="20"/>
        </w:rPr>
        <w:t>დეპარტამენტის უფროსის, დეპარტამენტის უფროსის მოადგილისა და სამმართველოს უფროსის  სხვა დავალებების შესრულება;</w:t>
      </w:r>
    </w:p>
    <w:p w:rsidR="001F08D7" w:rsidRPr="00053D59" w:rsidRDefault="001F08D7" w:rsidP="00053D59">
      <w:pPr>
        <w:pStyle w:val="ListParagraph"/>
        <w:numPr>
          <w:ilvl w:val="0"/>
          <w:numId w:val="18"/>
        </w:numPr>
        <w:spacing w:after="0"/>
        <w:ind w:left="270" w:right="-75" w:hanging="270"/>
        <w:jc w:val="both"/>
        <w:rPr>
          <w:rFonts w:cs="Sylfaen"/>
          <w:sz w:val="20"/>
          <w:szCs w:val="20"/>
        </w:rPr>
      </w:pPr>
      <w:r w:rsidRPr="00053D59">
        <w:rPr>
          <w:rFonts w:cs="Sylfaen"/>
          <w:sz w:val="20"/>
          <w:szCs w:val="20"/>
        </w:rPr>
        <w:t>ყოველთვიურად სს “ლიბერთი ბანკიდან” მიღებული ერთ წელზე მეტი პერიოდის გარდაცვლილი ბენეფიციარების პირად ანგარიშებზე თანხების მოძრაობის შესახებ  ინფორმაციის (ამონაწერი) დამუშავება და სახელმწიფო გასაცემლების ნაშთების არსებობის შემთხვევაში, თანხების ბიუჯეტში აღდგენის მიზნით, არსებული წესის შესაბამისად გამოთხოვა.</w:t>
      </w:r>
    </w:p>
    <w:p w:rsidR="001F08D7" w:rsidRPr="00053D59" w:rsidRDefault="001F08D7" w:rsidP="00053D59">
      <w:pPr>
        <w:pStyle w:val="ListParagraph"/>
        <w:numPr>
          <w:ilvl w:val="0"/>
          <w:numId w:val="18"/>
        </w:numPr>
        <w:spacing w:after="0"/>
        <w:ind w:left="270" w:right="-75" w:hanging="270"/>
        <w:jc w:val="both"/>
        <w:rPr>
          <w:rFonts w:cs="Sylfaen"/>
          <w:sz w:val="20"/>
          <w:szCs w:val="20"/>
        </w:rPr>
      </w:pPr>
      <w:r w:rsidRPr="00053D59">
        <w:rPr>
          <w:rFonts w:cs="Sylfaen"/>
          <w:sz w:val="20"/>
          <w:szCs w:val="20"/>
        </w:rPr>
        <w:t>სახელმწიფო გასაცემლებით უზრუნველყოფის შესახებ, მოქალაქისათვის გასაცემი ცნობების მოსამზადებლად, საჭირო ინფორმაციის შესაბამისი სამსახურისათვის მიწოდება;</w:t>
      </w:r>
    </w:p>
    <w:p w:rsidR="001F08D7" w:rsidRPr="00053D59" w:rsidRDefault="001F08D7" w:rsidP="00053D59">
      <w:pPr>
        <w:pStyle w:val="ListParagraph"/>
        <w:numPr>
          <w:ilvl w:val="0"/>
          <w:numId w:val="18"/>
        </w:numPr>
        <w:spacing w:after="0"/>
        <w:ind w:left="270" w:right="-75" w:hanging="270"/>
        <w:jc w:val="both"/>
        <w:rPr>
          <w:rFonts w:cs="Sylfaen"/>
          <w:sz w:val="20"/>
          <w:szCs w:val="20"/>
        </w:rPr>
      </w:pPr>
      <w:r w:rsidRPr="00053D59">
        <w:rPr>
          <w:rFonts w:cs="Sylfaen"/>
          <w:sz w:val="20"/>
          <w:szCs w:val="20"/>
        </w:rPr>
        <w:t>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 დეპარტამენტისა და უშუალო ხელმძღვანელთა ცალკეული დავალებების შესრულება.</w:t>
      </w:r>
    </w:p>
    <w:p w:rsidR="001F08D7" w:rsidRPr="00BB0839" w:rsidRDefault="001F08D7" w:rsidP="001F08D7">
      <w:pPr>
        <w:spacing w:after="0"/>
        <w:ind w:firstLine="450"/>
        <w:jc w:val="both"/>
        <w:rPr>
          <w:b/>
          <w:sz w:val="20"/>
          <w:szCs w:val="20"/>
          <w:lang w:val="gl-ES"/>
        </w:rPr>
      </w:pPr>
    </w:p>
    <w:p w:rsidR="001F08D7" w:rsidRDefault="001F08D7" w:rsidP="00053D59">
      <w:pPr>
        <w:pStyle w:val="BodyText"/>
        <w:numPr>
          <w:ilvl w:val="0"/>
          <w:numId w:val="16"/>
        </w:numPr>
        <w:rPr>
          <w:rFonts w:ascii="Sylfaen" w:hAnsi="Sylfaen" w:cs="Sylfaen"/>
          <w:b/>
          <w:sz w:val="22"/>
          <w:szCs w:val="22"/>
          <w:lang w:val="ka-GE"/>
        </w:rPr>
      </w:pPr>
      <w:bookmarkStart w:id="0" w:name="_GoBack"/>
      <w:bookmarkEnd w:id="0"/>
      <w:r w:rsidRPr="00DB6B75">
        <w:rPr>
          <w:rFonts w:ascii="Sylfaen" w:hAnsi="Sylfaen" w:cs="Sylfaen"/>
          <w:b/>
          <w:sz w:val="22"/>
          <w:szCs w:val="22"/>
          <w:lang w:val="ka-GE"/>
        </w:rPr>
        <w:t xml:space="preserve">ანგარიშვალდებულება </w:t>
      </w:r>
    </w:p>
    <w:p w:rsidR="001F08D7" w:rsidRPr="001F08D7" w:rsidRDefault="001F08D7" w:rsidP="001F08D7">
      <w:pPr>
        <w:spacing w:after="0"/>
        <w:ind w:right="-75" w:firstLine="450"/>
        <w:jc w:val="both"/>
        <w:rPr>
          <w:rFonts w:cs="Sylfaen"/>
          <w:sz w:val="20"/>
          <w:szCs w:val="20"/>
        </w:rPr>
      </w:pPr>
    </w:p>
    <w:p w:rsidR="001F08D7" w:rsidRPr="001F08D7" w:rsidRDefault="001F08D7" w:rsidP="001F08D7">
      <w:pPr>
        <w:spacing w:after="0"/>
        <w:ind w:right="-75" w:firstLine="450"/>
        <w:jc w:val="both"/>
        <w:rPr>
          <w:rFonts w:cs="Sylfaen"/>
          <w:sz w:val="20"/>
          <w:szCs w:val="20"/>
        </w:rPr>
      </w:pPr>
      <w:r w:rsidRPr="001F08D7">
        <w:rPr>
          <w:rFonts w:ascii="Sylfaen" w:hAnsi="Sylfaen" w:cs="Sylfaen"/>
          <w:sz w:val="20"/>
          <w:szCs w:val="20"/>
        </w:rPr>
        <w:t>თანამშრომელი</w:t>
      </w:r>
      <w:r w:rsidRPr="001F08D7">
        <w:rPr>
          <w:rFonts w:cs="Sylfaen"/>
          <w:sz w:val="20"/>
          <w:szCs w:val="20"/>
        </w:rPr>
        <w:t xml:space="preserve"> </w:t>
      </w:r>
      <w:r w:rsidRPr="001F08D7">
        <w:rPr>
          <w:rFonts w:ascii="Sylfaen" w:hAnsi="Sylfaen" w:cs="Sylfaen"/>
          <w:sz w:val="20"/>
          <w:szCs w:val="20"/>
        </w:rPr>
        <w:t>ანგარიშვალდებულია</w:t>
      </w:r>
      <w:r w:rsidRPr="001F08D7">
        <w:rPr>
          <w:rFonts w:cs="Sylfaen"/>
          <w:sz w:val="20"/>
          <w:szCs w:val="20"/>
        </w:rPr>
        <w:t xml:space="preserve"> </w:t>
      </w:r>
      <w:r w:rsidRPr="001F08D7">
        <w:rPr>
          <w:rFonts w:ascii="Sylfaen" w:hAnsi="Sylfaen" w:cs="Sylfaen"/>
          <w:sz w:val="20"/>
          <w:szCs w:val="20"/>
        </w:rPr>
        <w:t>დეპარტამენტის</w:t>
      </w:r>
      <w:r w:rsidRPr="001F08D7">
        <w:rPr>
          <w:rFonts w:cs="Sylfaen"/>
          <w:sz w:val="20"/>
          <w:szCs w:val="20"/>
        </w:rPr>
        <w:t xml:space="preserve">  </w:t>
      </w:r>
      <w:r w:rsidRPr="001F08D7">
        <w:rPr>
          <w:rFonts w:ascii="Sylfaen" w:hAnsi="Sylfaen" w:cs="Sylfaen"/>
          <w:sz w:val="20"/>
          <w:szCs w:val="20"/>
        </w:rPr>
        <w:t>უფროსის</w:t>
      </w:r>
      <w:r w:rsidRPr="001F08D7">
        <w:rPr>
          <w:rFonts w:cs="Sylfaen"/>
          <w:sz w:val="20"/>
          <w:szCs w:val="20"/>
        </w:rPr>
        <w:t xml:space="preserve">,  </w:t>
      </w:r>
      <w:r w:rsidRPr="001F08D7">
        <w:rPr>
          <w:rFonts w:ascii="Sylfaen" w:hAnsi="Sylfaen" w:cs="Sylfaen"/>
          <w:sz w:val="20"/>
          <w:szCs w:val="20"/>
        </w:rPr>
        <w:t>დეპარტამენტის</w:t>
      </w:r>
      <w:r w:rsidRPr="001F08D7">
        <w:rPr>
          <w:rFonts w:cs="Sylfaen"/>
          <w:sz w:val="20"/>
          <w:szCs w:val="20"/>
        </w:rPr>
        <w:t xml:space="preserve">  </w:t>
      </w:r>
      <w:r w:rsidRPr="001F08D7">
        <w:rPr>
          <w:rFonts w:ascii="Sylfaen" w:hAnsi="Sylfaen" w:cs="Sylfaen"/>
          <w:sz w:val="20"/>
          <w:szCs w:val="20"/>
        </w:rPr>
        <w:t>უფროსის</w:t>
      </w:r>
      <w:r w:rsidRPr="001F08D7">
        <w:rPr>
          <w:rFonts w:cs="Sylfaen"/>
          <w:sz w:val="20"/>
          <w:szCs w:val="20"/>
        </w:rPr>
        <w:t xml:space="preserve"> </w:t>
      </w:r>
      <w:r w:rsidRPr="001F08D7">
        <w:rPr>
          <w:rFonts w:ascii="Sylfaen" w:hAnsi="Sylfaen" w:cs="Sylfaen"/>
          <w:sz w:val="20"/>
          <w:szCs w:val="20"/>
        </w:rPr>
        <w:t>მოადგილის</w:t>
      </w:r>
      <w:r w:rsidRPr="001F08D7">
        <w:rPr>
          <w:rFonts w:cs="Sylfaen"/>
          <w:sz w:val="20"/>
          <w:szCs w:val="20"/>
        </w:rPr>
        <w:t xml:space="preserve"> </w:t>
      </w:r>
      <w:r w:rsidRPr="001F08D7">
        <w:rPr>
          <w:rFonts w:ascii="Sylfaen" w:hAnsi="Sylfaen" w:cs="Sylfaen"/>
          <w:sz w:val="20"/>
          <w:szCs w:val="20"/>
        </w:rPr>
        <w:t>და</w:t>
      </w:r>
      <w:r w:rsidRPr="001F08D7">
        <w:rPr>
          <w:rFonts w:cs="Sylfaen"/>
          <w:sz w:val="20"/>
          <w:szCs w:val="20"/>
        </w:rPr>
        <w:t xml:space="preserve"> </w:t>
      </w:r>
      <w:r w:rsidRPr="001F08D7">
        <w:rPr>
          <w:rFonts w:ascii="Sylfaen" w:hAnsi="Sylfaen" w:cs="Sylfaen"/>
          <w:sz w:val="20"/>
          <w:szCs w:val="20"/>
        </w:rPr>
        <w:t>სამმართველოს</w:t>
      </w:r>
      <w:r w:rsidRPr="001F08D7">
        <w:rPr>
          <w:rFonts w:cs="Sylfaen"/>
          <w:sz w:val="20"/>
          <w:szCs w:val="20"/>
        </w:rPr>
        <w:t xml:space="preserve"> </w:t>
      </w:r>
      <w:r w:rsidRPr="001F08D7">
        <w:rPr>
          <w:rFonts w:ascii="Sylfaen" w:hAnsi="Sylfaen" w:cs="Sylfaen"/>
          <w:sz w:val="20"/>
          <w:szCs w:val="20"/>
        </w:rPr>
        <w:t>უფროსის</w:t>
      </w:r>
      <w:r w:rsidRPr="001F08D7">
        <w:rPr>
          <w:rFonts w:cs="Sylfaen"/>
          <w:sz w:val="20"/>
          <w:szCs w:val="20"/>
        </w:rPr>
        <w:t xml:space="preserve"> </w:t>
      </w:r>
      <w:r w:rsidRPr="001F08D7">
        <w:rPr>
          <w:rFonts w:ascii="Sylfaen" w:hAnsi="Sylfaen" w:cs="Sylfaen"/>
          <w:sz w:val="20"/>
          <w:szCs w:val="20"/>
        </w:rPr>
        <w:t>წინაშე</w:t>
      </w:r>
      <w:r w:rsidRPr="001F08D7">
        <w:rPr>
          <w:rFonts w:cs="Sylfaen"/>
          <w:sz w:val="20"/>
          <w:szCs w:val="20"/>
        </w:rPr>
        <w:t>.</w:t>
      </w:r>
    </w:p>
    <w:p w:rsidR="001F08D7" w:rsidRPr="001F08D7" w:rsidRDefault="001F08D7" w:rsidP="001F08D7">
      <w:pPr>
        <w:spacing w:after="0"/>
        <w:ind w:right="-75" w:firstLine="450"/>
        <w:jc w:val="both"/>
        <w:rPr>
          <w:rFonts w:cs="Sylfaen"/>
          <w:sz w:val="20"/>
          <w:szCs w:val="20"/>
        </w:rPr>
      </w:pPr>
    </w:p>
    <w:p w:rsidR="001F08D7" w:rsidRPr="001F08D7" w:rsidRDefault="001F08D7" w:rsidP="001F08D7">
      <w:pPr>
        <w:spacing w:after="0"/>
        <w:ind w:right="-75" w:firstLine="450"/>
        <w:jc w:val="both"/>
        <w:rPr>
          <w:rFonts w:cs="Sylfaen"/>
          <w:sz w:val="20"/>
          <w:szCs w:val="20"/>
        </w:rPr>
      </w:pPr>
    </w:p>
    <w:p w:rsidR="001F08D7" w:rsidRPr="001F08D7" w:rsidRDefault="001F08D7" w:rsidP="001F08D7">
      <w:pPr>
        <w:spacing w:after="0"/>
        <w:ind w:right="-75" w:firstLine="450"/>
        <w:jc w:val="both"/>
        <w:rPr>
          <w:rFonts w:cs="Sylfaen"/>
          <w:sz w:val="20"/>
          <w:szCs w:val="20"/>
        </w:rPr>
      </w:pPr>
      <w:r w:rsidRPr="001F08D7">
        <w:rPr>
          <w:rFonts w:ascii="Sylfaen" w:hAnsi="Sylfaen" w:cs="Sylfaen"/>
          <w:sz w:val="20"/>
          <w:szCs w:val="20"/>
        </w:rPr>
        <w:t>უშუალო</w:t>
      </w:r>
      <w:r w:rsidRPr="001F08D7">
        <w:rPr>
          <w:rFonts w:cs="Sylfaen"/>
          <w:sz w:val="20"/>
          <w:szCs w:val="20"/>
        </w:rPr>
        <w:t xml:space="preserve">  </w:t>
      </w:r>
      <w:r w:rsidRPr="001F08D7">
        <w:rPr>
          <w:rFonts w:ascii="Sylfaen" w:hAnsi="Sylfaen" w:cs="Sylfaen"/>
          <w:sz w:val="20"/>
          <w:szCs w:val="20"/>
        </w:rPr>
        <w:t>ხელმძღვანელი</w:t>
      </w:r>
      <w:r w:rsidRPr="001F08D7">
        <w:rPr>
          <w:rFonts w:cs="Sylfaen"/>
          <w:sz w:val="20"/>
          <w:szCs w:val="20"/>
        </w:rPr>
        <w:t xml:space="preserve"> (</w:t>
      </w:r>
      <w:r w:rsidRPr="001F08D7">
        <w:rPr>
          <w:rFonts w:ascii="Sylfaen" w:hAnsi="Sylfaen" w:cs="Sylfaen"/>
          <w:sz w:val="20"/>
          <w:szCs w:val="20"/>
        </w:rPr>
        <w:t>სამმართველოს</w:t>
      </w:r>
      <w:r w:rsidRPr="001F08D7">
        <w:rPr>
          <w:rFonts w:cs="Sylfaen"/>
          <w:sz w:val="20"/>
          <w:szCs w:val="20"/>
        </w:rPr>
        <w:t xml:space="preserve">  </w:t>
      </w:r>
      <w:r w:rsidRPr="001F08D7">
        <w:rPr>
          <w:rFonts w:ascii="Sylfaen" w:hAnsi="Sylfaen" w:cs="Sylfaen"/>
          <w:sz w:val="20"/>
          <w:szCs w:val="20"/>
        </w:rPr>
        <w:t>უფროსი</w:t>
      </w:r>
      <w:r w:rsidRPr="001F08D7">
        <w:rPr>
          <w:rFonts w:cs="Sylfaen"/>
          <w:sz w:val="20"/>
          <w:szCs w:val="20"/>
        </w:rPr>
        <w:t>)   ------------------------------------------</w:t>
      </w:r>
    </w:p>
    <w:p w:rsidR="001F08D7" w:rsidRPr="001F08D7" w:rsidRDefault="001F08D7" w:rsidP="001F08D7">
      <w:pPr>
        <w:spacing w:after="0"/>
        <w:ind w:right="-75" w:firstLine="450"/>
        <w:jc w:val="both"/>
        <w:rPr>
          <w:rFonts w:cs="Sylfaen"/>
          <w:sz w:val="20"/>
          <w:szCs w:val="20"/>
        </w:rPr>
      </w:pPr>
    </w:p>
    <w:p w:rsidR="001F08D7" w:rsidRPr="001F08D7" w:rsidRDefault="001F08D7" w:rsidP="001F08D7">
      <w:pPr>
        <w:spacing w:after="0"/>
        <w:ind w:right="-75" w:firstLine="450"/>
        <w:jc w:val="both"/>
        <w:rPr>
          <w:rFonts w:cs="Sylfaen"/>
          <w:sz w:val="20"/>
          <w:szCs w:val="20"/>
        </w:rPr>
      </w:pPr>
      <w:r w:rsidRPr="001F08D7">
        <w:rPr>
          <w:rFonts w:ascii="Sylfaen" w:hAnsi="Sylfaen" w:cs="Sylfaen"/>
          <w:sz w:val="20"/>
          <w:szCs w:val="20"/>
        </w:rPr>
        <w:t>დაკისრებულ</w:t>
      </w:r>
      <w:r w:rsidRPr="001F08D7">
        <w:rPr>
          <w:rFonts w:cs="Sylfaen"/>
          <w:sz w:val="20"/>
          <w:szCs w:val="20"/>
        </w:rPr>
        <w:t xml:space="preserve"> </w:t>
      </w:r>
      <w:r w:rsidRPr="001F08D7">
        <w:rPr>
          <w:rFonts w:ascii="Sylfaen" w:hAnsi="Sylfaen" w:cs="Sylfaen"/>
          <w:sz w:val="20"/>
          <w:szCs w:val="20"/>
        </w:rPr>
        <w:t>მოვალეობებს</w:t>
      </w:r>
      <w:r w:rsidRPr="001F08D7">
        <w:rPr>
          <w:rFonts w:cs="Sylfaen"/>
          <w:sz w:val="20"/>
          <w:szCs w:val="20"/>
        </w:rPr>
        <w:t xml:space="preserve"> </w:t>
      </w:r>
      <w:r w:rsidRPr="001F08D7">
        <w:rPr>
          <w:rFonts w:ascii="Sylfaen" w:hAnsi="Sylfaen" w:cs="Sylfaen"/>
          <w:sz w:val="20"/>
          <w:szCs w:val="20"/>
        </w:rPr>
        <w:t>გავეცანი</w:t>
      </w:r>
      <w:r w:rsidRPr="001F08D7">
        <w:rPr>
          <w:rFonts w:cs="Sylfaen"/>
          <w:sz w:val="20"/>
          <w:szCs w:val="20"/>
        </w:rPr>
        <w:t>:                          -------------------------------------------------</w:t>
      </w:r>
    </w:p>
    <w:p w:rsidR="001F08D7" w:rsidRDefault="001F08D7" w:rsidP="000F73F7">
      <w:pPr>
        <w:jc w:val="center"/>
        <w:rPr>
          <w:sz w:val="20"/>
          <w:szCs w:val="20"/>
        </w:rPr>
      </w:pPr>
    </w:p>
    <w:p w:rsidR="000F73F7" w:rsidRPr="000F73F7" w:rsidRDefault="000F73F7" w:rsidP="000F73F7">
      <w:pPr>
        <w:jc w:val="center"/>
        <w:rPr>
          <w:sz w:val="40"/>
          <w:szCs w:val="40"/>
        </w:rPr>
      </w:pPr>
    </w:p>
    <w:sectPr w:rsidR="000F73F7" w:rsidRPr="000F73F7" w:rsidSect="00053D59">
      <w:pgSz w:w="12240" w:h="15840"/>
      <w:pgMar w:top="1080" w:right="117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3CD" w:rsidRDefault="005C23CD" w:rsidP="0000114E">
      <w:pPr>
        <w:spacing w:after="0" w:line="240" w:lineRule="auto"/>
      </w:pPr>
      <w:r>
        <w:separator/>
      </w:r>
    </w:p>
  </w:endnote>
  <w:endnote w:type="continuationSeparator" w:id="0">
    <w:p w:rsidR="005C23CD" w:rsidRDefault="005C23CD" w:rsidP="00001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Geo_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3CD" w:rsidRDefault="005C23CD" w:rsidP="0000114E">
      <w:pPr>
        <w:spacing w:after="0" w:line="240" w:lineRule="auto"/>
      </w:pPr>
      <w:r>
        <w:separator/>
      </w:r>
    </w:p>
  </w:footnote>
  <w:footnote w:type="continuationSeparator" w:id="0">
    <w:p w:rsidR="005C23CD" w:rsidRDefault="005C23CD" w:rsidP="000011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73EA8"/>
    <w:multiLevelType w:val="hybridMultilevel"/>
    <w:tmpl w:val="4EF09B46"/>
    <w:lvl w:ilvl="0" w:tplc="F5A203E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BE69F1"/>
    <w:multiLevelType w:val="hybridMultilevel"/>
    <w:tmpl w:val="31ACEB4E"/>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0FC65980"/>
    <w:multiLevelType w:val="hybridMultilevel"/>
    <w:tmpl w:val="B2388196"/>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19237FB7"/>
    <w:multiLevelType w:val="hybridMultilevel"/>
    <w:tmpl w:val="AC56069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3F817C3"/>
    <w:multiLevelType w:val="hybridMultilevel"/>
    <w:tmpl w:val="CD70CAB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EA2D13"/>
    <w:multiLevelType w:val="hybridMultilevel"/>
    <w:tmpl w:val="B7DE6FF0"/>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3C915020"/>
    <w:multiLevelType w:val="hybridMultilevel"/>
    <w:tmpl w:val="5546B36C"/>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476F32DF"/>
    <w:multiLevelType w:val="hybridMultilevel"/>
    <w:tmpl w:val="8BDAAF02"/>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nsid w:val="491D1CE0"/>
    <w:multiLevelType w:val="hybridMultilevel"/>
    <w:tmpl w:val="4EF09B46"/>
    <w:lvl w:ilvl="0" w:tplc="F5A203E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A6D58CA"/>
    <w:multiLevelType w:val="hybridMultilevel"/>
    <w:tmpl w:val="61CA1B1C"/>
    <w:lvl w:ilvl="0" w:tplc="B0342E66">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0">
    <w:nsid w:val="5BE36577"/>
    <w:multiLevelType w:val="hybridMultilevel"/>
    <w:tmpl w:val="A30443E6"/>
    <w:lvl w:ilvl="0" w:tplc="C61CD818">
      <w:start w:val="1"/>
      <w:numFmt w:val="decimal"/>
      <w:lvlText w:val="%1."/>
      <w:lvlJc w:val="left"/>
      <w:pPr>
        <w:ind w:left="108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1">
    <w:nsid w:val="5DF07E3A"/>
    <w:multiLevelType w:val="hybridMultilevel"/>
    <w:tmpl w:val="6018D8B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5446B4"/>
    <w:multiLevelType w:val="hybridMultilevel"/>
    <w:tmpl w:val="38C8A21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735697"/>
    <w:multiLevelType w:val="hybridMultilevel"/>
    <w:tmpl w:val="9B7A40D8"/>
    <w:lvl w:ilvl="0" w:tplc="1F069034">
      <w:start w:val="1"/>
      <w:numFmt w:val="decimal"/>
      <w:lvlText w:val="%1."/>
      <w:lvlJc w:val="left"/>
      <w:pPr>
        <w:ind w:left="36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4">
    <w:nsid w:val="746F088F"/>
    <w:multiLevelType w:val="hybridMultilevel"/>
    <w:tmpl w:val="4EF09B46"/>
    <w:lvl w:ilvl="0" w:tplc="F5A203E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C6B69C8"/>
    <w:multiLevelType w:val="hybridMultilevel"/>
    <w:tmpl w:val="4EF09B46"/>
    <w:lvl w:ilvl="0" w:tplc="F5A203E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CE8152A"/>
    <w:multiLevelType w:val="hybridMultilevel"/>
    <w:tmpl w:val="40209BD0"/>
    <w:lvl w:ilvl="0" w:tplc="FD986F7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DBE41DA"/>
    <w:multiLevelType w:val="hybridMultilevel"/>
    <w:tmpl w:val="FBF69D68"/>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13"/>
  </w:num>
  <w:num w:numId="2">
    <w:abstractNumId w:val="4"/>
  </w:num>
  <w:num w:numId="3">
    <w:abstractNumId w:val="11"/>
  </w:num>
  <w:num w:numId="4">
    <w:abstractNumId w:val="16"/>
  </w:num>
  <w:num w:numId="5">
    <w:abstractNumId w:val="14"/>
  </w:num>
  <w:num w:numId="6">
    <w:abstractNumId w:val="10"/>
  </w:num>
  <w:num w:numId="7">
    <w:abstractNumId w:val="8"/>
  </w:num>
  <w:num w:numId="8">
    <w:abstractNumId w:val="0"/>
  </w:num>
  <w:num w:numId="9">
    <w:abstractNumId w:val="15"/>
  </w:num>
  <w:num w:numId="10">
    <w:abstractNumId w:val="12"/>
  </w:num>
  <w:num w:numId="11">
    <w:abstractNumId w:val="3"/>
  </w:num>
  <w:num w:numId="12">
    <w:abstractNumId w:val="7"/>
  </w:num>
  <w:num w:numId="13">
    <w:abstractNumId w:val="1"/>
  </w:num>
  <w:num w:numId="14">
    <w:abstractNumId w:val="2"/>
  </w:num>
  <w:num w:numId="15">
    <w:abstractNumId w:val="5"/>
  </w:num>
  <w:num w:numId="16">
    <w:abstractNumId w:val="9"/>
  </w:num>
  <w:num w:numId="17">
    <w:abstractNumId w:val="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B29"/>
    <w:rsid w:val="0000114E"/>
    <w:rsid w:val="00053D59"/>
    <w:rsid w:val="0009195A"/>
    <w:rsid w:val="000D29AC"/>
    <w:rsid w:val="000F73F7"/>
    <w:rsid w:val="0011770B"/>
    <w:rsid w:val="00137F94"/>
    <w:rsid w:val="001F08D7"/>
    <w:rsid w:val="002D23C2"/>
    <w:rsid w:val="00412B1F"/>
    <w:rsid w:val="004A5B29"/>
    <w:rsid w:val="004B3B3A"/>
    <w:rsid w:val="005448A5"/>
    <w:rsid w:val="005C23CD"/>
    <w:rsid w:val="006072F7"/>
    <w:rsid w:val="007D3E2E"/>
    <w:rsid w:val="0099536D"/>
    <w:rsid w:val="009E1C18"/>
    <w:rsid w:val="00B610DA"/>
    <w:rsid w:val="00CE7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6A3C81-B5D5-4788-BBE1-467A09DF0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F73F7"/>
    <w:pPr>
      <w:spacing w:after="200" w:line="276" w:lineRule="auto"/>
      <w:ind w:left="720"/>
      <w:contextualSpacing/>
    </w:pPr>
    <w:rPr>
      <w:rFonts w:ascii="Sylfaen" w:eastAsia="Calibri" w:hAnsi="Sylfaen" w:cs="Times New Roman"/>
      <w:lang w:val="ka-GE"/>
    </w:rPr>
  </w:style>
  <w:style w:type="paragraph" w:styleId="BodyText">
    <w:name w:val="Body Text"/>
    <w:basedOn w:val="Normal"/>
    <w:link w:val="BodyTextChar"/>
    <w:uiPriority w:val="99"/>
    <w:rsid w:val="000F73F7"/>
    <w:pPr>
      <w:spacing w:after="0" w:line="240" w:lineRule="auto"/>
      <w:jc w:val="both"/>
    </w:pPr>
    <w:rPr>
      <w:rFonts w:ascii="Geo_Times" w:eastAsia="Times New Roman" w:hAnsi="Geo_Times" w:cs="Times New Roman"/>
      <w:sz w:val="28"/>
      <w:szCs w:val="20"/>
      <w:lang w:eastAsia="ru-RU"/>
    </w:rPr>
  </w:style>
  <w:style w:type="character" w:customStyle="1" w:styleId="BodyTextChar">
    <w:name w:val="Body Text Char"/>
    <w:basedOn w:val="DefaultParagraphFont"/>
    <w:link w:val="BodyText"/>
    <w:uiPriority w:val="99"/>
    <w:rsid w:val="000F73F7"/>
    <w:rPr>
      <w:rFonts w:ascii="Geo_Times" w:eastAsia="Times New Roman" w:hAnsi="Geo_Times" w:cs="Times New Roman"/>
      <w:sz w:val="28"/>
      <w:szCs w:val="20"/>
      <w:lang w:eastAsia="ru-RU"/>
    </w:rPr>
  </w:style>
  <w:style w:type="paragraph" w:styleId="Header">
    <w:name w:val="header"/>
    <w:basedOn w:val="Normal"/>
    <w:link w:val="HeaderChar"/>
    <w:uiPriority w:val="99"/>
    <w:unhideWhenUsed/>
    <w:rsid w:val="000011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14E"/>
  </w:style>
  <w:style w:type="paragraph" w:styleId="Footer">
    <w:name w:val="footer"/>
    <w:basedOn w:val="Normal"/>
    <w:link w:val="FooterChar"/>
    <w:uiPriority w:val="99"/>
    <w:unhideWhenUsed/>
    <w:rsid w:val="000011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16</Pages>
  <Words>3465</Words>
  <Characters>19754</Characters>
  <Application>Microsoft Office Word</Application>
  <DocSecurity>0</DocSecurity>
  <Lines>164</Lines>
  <Paragraphs>46</Paragraphs>
  <ScaleCrop>false</ScaleCrop>
  <Company/>
  <LinksUpToDate>false</LinksUpToDate>
  <CharactersWithSpaces>23173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kopaliani</dc:creator>
  <cp:keywords/>
  <dc:description/>
  <cp:lastModifiedBy>natalia kopaliani</cp:lastModifiedBy>
  <cp:revision>14</cp:revision>
  <dcterms:created xsi:type="dcterms:W3CDTF">2017-03-16T07:34:00Z</dcterms:created>
  <dcterms:modified xsi:type="dcterms:W3CDTF">2019-01-29T07:56:00Z</dcterms:modified>
</cp:coreProperties>
</file>