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C7" w:rsidRPr="00421696" w:rsidRDefault="005841C7" w:rsidP="005841C7">
      <w:pPr>
        <w:jc w:val="right"/>
      </w:pPr>
      <w:r w:rsidRPr="00421696">
        <w:t>დანართი</w:t>
      </w:r>
    </w:p>
    <w:p w:rsidR="005841C7" w:rsidRPr="0042169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421696">
        <w:rPr>
          <w:b/>
          <w:bCs/>
        </w:rPr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/>
      </w:tblPr>
      <w:tblGrid>
        <w:gridCol w:w="10191"/>
      </w:tblGrid>
      <w:tr w:rsidR="005841C7" w:rsidRPr="00421696" w:rsidTr="00A6469A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5841C7" w:rsidRPr="00421696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421696">
              <w:rPr>
                <w:rFonts w:eastAsia="Times New Roman"/>
                <w:b/>
                <w:bCs/>
                <w:color w:val="31849B"/>
              </w:rPr>
              <w:t xml:space="preserve">სტრუქტურული ერთეული:    </w:t>
            </w:r>
            <w:r w:rsidR="00421696" w:rsidRPr="00421696">
              <w:rPr>
                <w:rFonts w:eastAsia="Times New Roman"/>
                <w:b/>
                <w:bCs/>
                <w:color w:val="31849B"/>
              </w:rPr>
              <w:t>ინფორმაციული ტექნოლოგიების დეპარტამენტი</w:t>
            </w:r>
          </w:p>
        </w:tc>
      </w:tr>
      <w:tr w:rsidR="005841C7" w:rsidRPr="00421696" w:rsidTr="00A6469A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5841C7" w:rsidRPr="00421696" w:rsidRDefault="005841C7" w:rsidP="00DE28E0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421696">
              <w:rPr>
                <w:rFonts w:eastAsia="Times New Roman"/>
                <w:b/>
                <w:bCs/>
                <w:color w:val="31849B"/>
              </w:rPr>
              <w:t xml:space="preserve">ქვედანაყოფი:  </w:t>
            </w:r>
            <w:r w:rsidR="00DE28E0">
              <w:rPr>
                <w:rFonts w:eastAsia="Times New Roman"/>
                <w:b/>
                <w:bCs/>
                <w:color w:val="31849B"/>
              </w:rPr>
              <w:t>ტექნიკური უზრუნველყოფის სამმართველო</w:t>
            </w:r>
          </w:p>
        </w:tc>
      </w:tr>
      <w:tr w:rsidR="005841C7" w:rsidRPr="00421696" w:rsidTr="00A6469A">
        <w:trPr>
          <w:trHeight w:val="345"/>
        </w:trPr>
        <w:tc>
          <w:tcPr>
            <w:tcW w:w="10732" w:type="dxa"/>
          </w:tcPr>
          <w:p w:rsidR="005841C7" w:rsidRPr="00421696" w:rsidRDefault="005841C7" w:rsidP="00DE28E0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421696">
              <w:rPr>
                <w:rFonts w:eastAsia="Times New Roman"/>
                <w:b/>
                <w:bCs/>
                <w:color w:val="31849B"/>
              </w:rPr>
              <w:t xml:space="preserve">თანამდებობა:   </w:t>
            </w:r>
            <w:r w:rsidR="00DE28E0">
              <w:rPr>
                <w:rFonts w:eastAsia="Times New Roman"/>
                <w:b/>
                <w:bCs/>
                <w:color w:val="31849B"/>
              </w:rPr>
              <w:t>უფროსი</w:t>
            </w:r>
            <w:r w:rsidR="00421696" w:rsidRPr="00421696">
              <w:rPr>
                <w:rFonts w:eastAsia="Times New Roman"/>
                <w:b/>
                <w:bCs/>
                <w:color w:val="31849B"/>
              </w:rPr>
              <w:t xml:space="preserve"> სპეციალისტი </w:t>
            </w:r>
          </w:p>
        </w:tc>
      </w:tr>
    </w:tbl>
    <w:p w:rsidR="005841C7" w:rsidRPr="0042169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DE28E0" w:rsidRDefault="005841C7" w:rsidP="00421696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firstLine="0"/>
        <w:jc w:val="both"/>
        <w:rPr>
          <w:b/>
          <w:bCs/>
        </w:rPr>
      </w:pPr>
      <w:r w:rsidRPr="00421696">
        <w:rPr>
          <w:b/>
          <w:bCs/>
        </w:rPr>
        <w:t>უფლება მოვალეობები</w:t>
      </w:r>
    </w:p>
    <w:p w:rsidR="001D14FF" w:rsidRPr="004E7F0C" w:rsidRDefault="001D14FF" w:rsidP="001D14FF">
      <w:pPr>
        <w:ind w:left="-540"/>
        <w:jc w:val="both"/>
      </w:pPr>
      <w:r w:rsidRPr="001D14FF">
        <w:rPr>
          <w:rFonts w:cs="Sylfaen"/>
        </w:rPr>
        <w:t>დოკუმენტბრუნვის ელექტრონული სისტემის (დეს) მუდმივი ადმიმინისტრირება გამართულად მუშაობის უზრუნველყოფა</w:t>
      </w:r>
      <w:r w:rsidRPr="001D14FF">
        <w:rPr>
          <w:rFonts w:cs="Sylfaen"/>
          <w:lang w:val="de-AT"/>
        </w:rPr>
        <w:t>;</w:t>
      </w:r>
      <w:r w:rsidRPr="004E7F0C">
        <w:tab/>
      </w:r>
      <w:bookmarkStart w:id="0" w:name="_GoBack"/>
      <w:bookmarkEnd w:id="0"/>
    </w:p>
    <w:p w:rsidR="001D14FF" w:rsidRPr="004E7F0C" w:rsidRDefault="001D14FF" w:rsidP="001D14FF">
      <w:pPr>
        <w:spacing w:line="20" w:lineRule="atLeast"/>
        <w:ind w:left="-630"/>
        <w:jc w:val="both"/>
      </w:pPr>
      <w:r w:rsidRPr="004E7F0C">
        <w:t>კომპიუტერული სამუშაო ადგილების ტექნიკური შემოწმებისა და პროფილაქტიკური ღონისძიებების (სისტემისა და ცალკეული პროგრამების განახლება, ვირუსებზე შემოწმება, ინფორმაციის არქივაცია და დაცვა) სისტემატურად განხორციელება მათი გამართულად მუშაობის უზრუნველსაყოფად;</w:t>
      </w:r>
    </w:p>
    <w:p w:rsidR="001D14FF" w:rsidRPr="004E7F0C" w:rsidRDefault="001D14FF" w:rsidP="001D14FF">
      <w:pPr>
        <w:spacing w:line="20" w:lineRule="atLeast"/>
        <w:ind w:left="-630"/>
        <w:jc w:val="both"/>
      </w:pPr>
      <w:r w:rsidRPr="004E7F0C">
        <w:t>კომპიუტერული ქსელის ტექნიკური და ტექნოლოგიური განახლება,</w:t>
      </w:r>
      <w:r w:rsidR="0056249B">
        <w:rPr>
          <w:lang w:val="de-AT"/>
        </w:rPr>
        <w:t xml:space="preserve"> </w:t>
      </w:r>
      <w:r w:rsidRPr="004E7F0C">
        <w:t>ქსელში ახალი სამუშაო ადგილების ჩართვა და სრულყოფილი მუშაობა;</w:t>
      </w:r>
    </w:p>
    <w:p w:rsidR="001D14FF" w:rsidRPr="001D14FF" w:rsidRDefault="001D14FF" w:rsidP="001D14FF">
      <w:pPr>
        <w:ind w:left="-630"/>
        <w:jc w:val="both"/>
        <w:rPr>
          <w:lang w:val="de-AT"/>
        </w:rPr>
      </w:pPr>
      <w:r w:rsidRPr="001D14FF">
        <w:rPr>
          <w:rFonts w:cs="Sylfaen"/>
        </w:rPr>
        <w:t xml:space="preserve">სოციალური მომსახურების სააგენტოს ცენტრალურ და რეგიონალურ ერთეულებში </w:t>
      </w:r>
      <w:r w:rsidRPr="004E7F0C">
        <w:t>კომპიუტერული სამუშაო ადგილების,</w:t>
      </w:r>
      <w:r w:rsidR="0056249B">
        <w:rPr>
          <w:lang w:val="de-AT"/>
        </w:rPr>
        <w:t xml:space="preserve"> </w:t>
      </w:r>
      <w:r w:rsidRPr="004E7F0C">
        <w:t>კავშირგაბმულობის, საქსელო მოწყობილობებისა და კომუნიკაციების ტექნიკური და სისტემური მომსახურება;</w:t>
      </w:r>
    </w:p>
    <w:p w:rsidR="001D14FF" w:rsidRPr="004E7F0C" w:rsidRDefault="001D14FF" w:rsidP="001D14FF">
      <w:pPr>
        <w:pStyle w:val="ListParagraph"/>
        <w:tabs>
          <w:tab w:val="left" w:pos="0"/>
          <w:tab w:val="left" w:pos="10170"/>
          <w:tab w:val="left" w:pos="10710"/>
        </w:tabs>
        <w:ind w:left="-270"/>
        <w:jc w:val="both"/>
      </w:pPr>
    </w:p>
    <w:p w:rsidR="00DE28E0" w:rsidRDefault="00DE28E0" w:rsidP="00DE28E0">
      <w:pPr>
        <w:pStyle w:val="ListParagraph"/>
        <w:ind w:left="-450"/>
        <w:jc w:val="both"/>
      </w:pPr>
    </w:p>
    <w:p w:rsidR="005841C7" w:rsidRPr="00F117BB" w:rsidRDefault="005841C7" w:rsidP="00F117BB">
      <w:pPr>
        <w:pStyle w:val="ListParagraph"/>
        <w:ind w:left="-450"/>
        <w:jc w:val="both"/>
        <w:rPr>
          <w:lang w:val="de-AT"/>
        </w:rPr>
      </w:pPr>
      <w:r w:rsidRPr="00421696">
        <w:rPr>
          <w:bCs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5841C7" w:rsidRPr="0042169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421696">
        <w:rPr>
          <w:b/>
          <w:bCs/>
        </w:rPr>
        <w:t xml:space="preserve">2. ანგარიშვალდებულება </w:t>
      </w:r>
    </w:p>
    <w:p w:rsidR="005841C7" w:rsidRPr="0042169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421696">
        <w:rPr>
          <w:bCs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841C7" w:rsidRPr="0042169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421696">
        <w:rPr>
          <w:bCs/>
        </w:rPr>
        <w:t>უშუალო  ხელმძღვანელი (სამმართველოს  უფროსი)   ------------------------------------------</w:t>
      </w:r>
    </w:p>
    <w:p w:rsidR="005841C7" w:rsidRPr="0042169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421696">
        <w:rPr>
          <w:bCs/>
        </w:rPr>
        <w:t>დაკისრებულ მოვალეობებს გავეცანი:                          ---------------------------------------------------</w:t>
      </w:r>
    </w:p>
    <w:p w:rsidR="009E3FB7" w:rsidRPr="00421696" w:rsidRDefault="009E3FB7"/>
    <w:sectPr w:rsidR="009E3FB7" w:rsidRPr="00421696" w:rsidSect="00DF2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2139"/>
    <w:multiLevelType w:val="hybridMultilevel"/>
    <w:tmpl w:val="3CA4E336"/>
    <w:lvl w:ilvl="0" w:tplc="447012A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efaultTabStop w:val="720"/>
  <w:characterSpacingControl w:val="doNotCompress"/>
  <w:compat/>
  <w:rsids>
    <w:rsidRoot w:val="00131967"/>
    <w:rsid w:val="00131967"/>
    <w:rsid w:val="001D14FF"/>
    <w:rsid w:val="00421696"/>
    <w:rsid w:val="0056249B"/>
    <w:rsid w:val="005841C7"/>
    <w:rsid w:val="009E3FB7"/>
    <w:rsid w:val="00DE28E0"/>
    <w:rsid w:val="00DF2D40"/>
    <w:rsid w:val="00F11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6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dchkheidze</cp:lastModifiedBy>
  <cp:revision>7</cp:revision>
  <dcterms:created xsi:type="dcterms:W3CDTF">2017-02-01T07:27:00Z</dcterms:created>
  <dcterms:modified xsi:type="dcterms:W3CDTF">2017-02-14T07:10:00Z</dcterms:modified>
</cp:coreProperties>
</file>