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47" w:rsidRDefault="00062F3E" w:rsidP="00540D47">
      <w:pPr>
        <w:ind w:firstLine="567"/>
        <w:jc w:val="right"/>
        <w:rPr>
          <w:rFonts w:ascii="Sylfaen" w:hAnsi="Sylfaen" w:cs="Sylfaen"/>
          <w:b/>
          <w:sz w:val="20"/>
          <w:szCs w:val="20"/>
        </w:rPr>
      </w:pPr>
      <w:bookmarkStart w:id="0" w:name="_GoBack"/>
      <w:bookmarkEnd w:id="0"/>
      <w:r w:rsidRPr="00062F3E">
        <w:rPr>
          <w:rFonts w:ascii="Sylfaen" w:hAnsi="Sylfaen" w:cs="Sylfaen"/>
          <w:b/>
          <w:sz w:val="20"/>
          <w:szCs w:val="20"/>
          <w:lang w:val="ka-GE"/>
        </w:rPr>
        <w:t>N3 დანართი</w:t>
      </w:r>
      <w:r w:rsidR="00540D47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062F3E" w:rsidRPr="00062F3E" w:rsidRDefault="00062F3E" w:rsidP="00062F3E">
      <w:pPr>
        <w:ind w:firstLine="567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062F3E">
        <w:rPr>
          <w:rFonts w:ascii="Sylfaen" w:hAnsi="Sylfaen" w:cs="Sylfaen"/>
          <w:b/>
          <w:sz w:val="20"/>
          <w:szCs w:val="20"/>
        </w:rPr>
        <w:t xml:space="preserve">C </w:t>
      </w:r>
      <w:r w:rsidRPr="00062F3E">
        <w:rPr>
          <w:rFonts w:ascii="Sylfaen" w:hAnsi="Sylfaen" w:cs="Sylfaen"/>
          <w:b/>
          <w:sz w:val="20"/>
          <w:szCs w:val="20"/>
          <w:lang w:val="ka-GE"/>
        </w:rPr>
        <w:t>ჰეპატიტის მართვის სახელმწიფო პროგრამა</w:t>
      </w:r>
    </w:p>
    <w:p w:rsidR="0036523A" w:rsidRDefault="00062F3E" w:rsidP="00062F3E">
      <w:pPr>
        <w:ind w:firstLine="567"/>
        <w:jc w:val="both"/>
      </w:pPr>
      <w:r w:rsidRPr="005368DA">
        <w:rPr>
          <w:rFonts w:ascii="Sylfaen" w:hAnsi="Sylfaen" w:cs="Sylfaen"/>
          <w:sz w:val="20"/>
          <w:szCs w:val="20"/>
          <w:lang w:val="ka-GE"/>
        </w:rPr>
        <w:t>აქვე აუცილებელია აღინიშნოს, რომ  პეერსონალური ინფორმაციის დამუშავება  აუცილებელია საქართველოს მთავრობის 2015 წლის 20 აპრილის N169 დადგენილებით დამტკიცებული „</w:t>
      </w:r>
      <w:r w:rsidRPr="005368DA">
        <w:rPr>
          <w:rFonts w:ascii="Sylfaen" w:hAnsi="Sylfaen" w:cs="Sylfaen"/>
          <w:sz w:val="20"/>
          <w:szCs w:val="20"/>
        </w:rPr>
        <w:t xml:space="preserve">C </w:t>
      </w:r>
      <w:r w:rsidRPr="005368DA">
        <w:rPr>
          <w:rFonts w:ascii="Sylfaen" w:hAnsi="Sylfaen" w:cs="Sylfaen"/>
          <w:sz w:val="20"/>
          <w:szCs w:val="20"/>
          <w:lang w:val="ka-GE"/>
        </w:rPr>
        <w:t>ჰეპატიტის მართვის სახელმწიფო პროგრამის“ ფარგლებში</w:t>
      </w:r>
      <w:r>
        <w:rPr>
          <w:rFonts w:ascii="Sylfaen" w:hAnsi="Sylfaen" w:cs="Sylfaen"/>
          <w:sz w:val="20"/>
          <w:szCs w:val="20"/>
          <w:lang w:val="ka-GE"/>
        </w:rPr>
        <w:t>,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 პირის მოსარგებლ</w:t>
      </w:r>
      <w:r>
        <w:rPr>
          <w:rFonts w:ascii="Sylfaen" w:hAnsi="Sylfaen" w:cs="Sylfaen"/>
          <w:sz w:val="20"/>
          <w:szCs w:val="20"/>
          <w:lang w:val="ka-GE"/>
        </w:rPr>
        <w:t>ედ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 ცნობის მიზნით, კერძოდ, პირის ზოგადი იდეტიფიკაციის, მათ შორის</w:t>
      </w:r>
      <w:r>
        <w:rPr>
          <w:rFonts w:ascii="Sylfaen" w:hAnsi="Sylfaen" w:cs="Sylfaen"/>
          <w:sz w:val="20"/>
          <w:szCs w:val="20"/>
          <w:lang w:val="ka-GE"/>
        </w:rPr>
        <w:t>,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 მოქალაქეობრივი სტატუსის დადგენის გარდა, აუცილებელია  ინფორმაცია პირის პენიტენციურ დაწესებულებაში განთავსებული ბრალდებული/მსჯავრდებულის შესახებ (საქართველოს მოქალაქეობის დამადასტურებელი დოკუმენტის არქონის მიუხედავად); ინფორმაცია პირადობის ნეიტრალური მოწმობის ან/და ნეიტრალური სამგზავრო დოკუმენტის მქონე პირებზე (აღნიშნული დადგენილების მე-2 მუხლი </w:t>
      </w:r>
      <w:r w:rsidRPr="005368DA">
        <w:rPr>
          <w:sz w:val="20"/>
          <w:szCs w:val="20"/>
        </w:rPr>
        <w:t>-</w:t>
      </w:r>
      <w:r w:rsidRPr="005368DA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მოსარგებლეები</w:t>
      </w:r>
      <w:proofErr w:type="spellEnd"/>
      <w:r w:rsidRPr="005368DA">
        <w:rPr>
          <w:rFonts w:ascii="Sylfaen" w:hAnsi="Sylfaen" w:cs="Sylfaen"/>
          <w:sz w:val="20"/>
          <w:szCs w:val="20"/>
          <w:lang w:val="ka-GE"/>
        </w:rPr>
        <w:t>).</w:t>
      </w:r>
    </w:p>
    <w:sectPr w:rsidR="003652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C9"/>
    <w:rsid w:val="00062F3E"/>
    <w:rsid w:val="0036523A"/>
    <w:rsid w:val="00540D47"/>
    <w:rsid w:val="008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</cp:revision>
  <dcterms:created xsi:type="dcterms:W3CDTF">2018-03-29T06:11:00Z</dcterms:created>
  <dcterms:modified xsi:type="dcterms:W3CDTF">2018-04-10T10:45:00Z</dcterms:modified>
</cp:coreProperties>
</file>