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CF" w:rsidRPr="00594F9D" w:rsidRDefault="003E4610" w:rsidP="003E4610">
      <w:pPr>
        <w:jc w:val="right"/>
        <w:rPr>
          <w:rFonts w:ascii="Sylfaen" w:hAnsi="Sylfaen"/>
          <w:sz w:val="20"/>
          <w:szCs w:val="20"/>
          <w:lang w:val="ka-GE"/>
        </w:rPr>
      </w:pPr>
      <w:r w:rsidRPr="00594F9D">
        <w:rPr>
          <w:rFonts w:ascii="Sylfaen" w:hAnsi="Sylfaen"/>
          <w:sz w:val="20"/>
          <w:szCs w:val="20"/>
          <w:lang w:val="ka-GE"/>
        </w:rPr>
        <w:t>საქართველოს შრომის, ჯანმრთელობისა და სოციალური დაცვის</w:t>
      </w:r>
    </w:p>
    <w:p w:rsidR="003E4610" w:rsidRPr="00594F9D" w:rsidRDefault="003E4610" w:rsidP="003E4610">
      <w:pPr>
        <w:jc w:val="right"/>
        <w:rPr>
          <w:rFonts w:ascii="Sylfaen" w:hAnsi="Sylfaen"/>
          <w:sz w:val="20"/>
          <w:szCs w:val="20"/>
          <w:lang w:val="ka-GE"/>
        </w:rPr>
      </w:pPr>
      <w:r w:rsidRPr="00594F9D">
        <w:rPr>
          <w:rFonts w:ascii="Sylfaen" w:hAnsi="Sylfaen"/>
          <w:sz w:val="20"/>
          <w:szCs w:val="20"/>
          <w:lang w:val="ka-GE"/>
        </w:rPr>
        <w:t>სამინისტროს საქმისწარმოების სამმართველოს უფროსს</w:t>
      </w:r>
    </w:p>
    <w:p w:rsidR="003E4610" w:rsidRPr="00594F9D" w:rsidRDefault="003E4610" w:rsidP="003E4610">
      <w:pPr>
        <w:jc w:val="right"/>
        <w:rPr>
          <w:rFonts w:ascii="Sylfaen" w:hAnsi="Sylfaen"/>
          <w:sz w:val="20"/>
          <w:szCs w:val="20"/>
          <w:lang w:val="ka-GE"/>
        </w:rPr>
      </w:pPr>
      <w:r w:rsidRPr="00594F9D">
        <w:rPr>
          <w:rFonts w:ascii="Sylfaen" w:hAnsi="Sylfaen"/>
          <w:sz w:val="20"/>
          <w:szCs w:val="20"/>
          <w:lang w:val="ka-GE"/>
        </w:rPr>
        <w:t>ქალბატონ ნანი ალანიას</w:t>
      </w:r>
    </w:p>
    <w:p w:rsidR="003E4610" w:rsidRPr="00594F9D" w:rsidRDefault="003E4610" w:rsidP="003E4610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594F9D">
        <w:rPr>
          <w:rFonts w:ascii="Sylfaen" w:hAnsi="Sylfaen"/>
          <w:sz w:val="20"/>
          <w:szCs w:val="20"/>
          <w:lang w:val="ka-GE"/>
        </w:rPr>
        <w:t>ქალბატონო ნანი,</w:t>
      </w:r>
    </w:p>
    <w:p w:rsidR="003E4610" w:rsidRPr="00594F9D" w:rsidRDefault="003E4610" w:rsidP="003A3FC8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594F9D">
        <w:rPr>
          <w:rFonts w:ascii="Sylfaen" w:hAnsi="Sylfaen"/>
          <w:sz w:val="20"/>
          <w:szCs w:val="20"/>
          <w:lang w:val="ka-GE"/>
        </w:rPr>
        <w:t>თქვენ</w:t>
      </w:r>
      <w:r w:rsidR="000B0A68">
        <w:rPr>
          <w:rFonts w:ascii="Sylfaen" w:hAnsi="Sylfaen"/>
          <w:sz w:val="20"/>
          <w:szCs w:val="20"/>
          <w:lang w:val="ka-GE"/>
        </w:rPr>
        <w:t>ი</w:t>
      </w:r>
      <w:r w:rsidRPr="00594F9D">
        <w:rPr>
          <w:rFonts w:ascii="Sylfaen" w:hAnsi="Sylfaen"/>
          <w:sz w:val="20"/>
          <w:szCs w:val="20"/>
          <w:lang w:val="ka-GE"/>
        </w:rPr>
        <w:t xml:space="preserve"> 2017 წლის 6 ნოემბრის N01/69350 წერილის პასუხად,  რომელიც ეხება საქართველოს მთავრობის 2017 წლის 31 ოქტომბრის N486 დადგენილებით, საქართველოს მთავრობის 2013 წლის 21 თებერვლის N36 დადგენილებაში შეტანილ ცვლილებებთან დაკავშირებით გასატარებელ ღონისძიებებს, კომპეტენციის ფარგლებში</w:t>
      </w:r>
      <w:r w:rsidR="000B0A68">
        <w:rPr>
          <w:rFonts w:ascii="Sylfaen" w:hAnsi="Sylfaen"/>
          <w:sz w:val="20"/>
          <w:szCs w:val="20"/>
          <w:lang w:val="ka-GE"/>
        </w:rPr>
        <w:t>,</w:t>
      </w:r>
      <w:r w:rsidRPr="00594F9D">
        <w:rPr>
          <w:rFonts w:ascii="Sylfaen" w:hAnsi="Sylfaen"/>
          <w:sz w:val="20"/>
          <w:szCs w:val="20"/>
          <w:lang w:val="ka-GE"/>
        </w:rPr>
        <w:t xml:space="preserve"> გაცნობებთ:</w:t>
      </w:r>
    </w:p>
    <w:p w:rsidR="003A3FC8" w:rsidRPr="00594F9D" w:rsidRDefault="003E4610" w:rsidP="003A3FC8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594F9D">
        <w:rPr>
          <w:rFonts w:ascii="Sylfaen" w:hAnsi="Sylfaen"/>
          <w:sz w:val="20"/>
          <w:szCs w:val="20"/>
          <w:lang w:val="ka-GE"/>
        </w:rPr>
        <w:t xml:space="preserve">2017 წლის 4 აპრილის N04/20894 წერილით </w:t>
      </w:r>
      <w:r w:rsidR="003A3FC8" w:rsidRPr="00594F9D">
        <w:rPr>
          <w:rFonts w:ascii="Sylfaen" w:hAnsi="Sylfaen"/>
          <w:sz w:val="20"/>
          <w:szCs w:val="20"/>
          <w:lang w:val="ka-GE"/>
        </w:rPr>
        <w:t xml:space="preserve">გეცნობათ </w:t>
      </w:r>
      <w:r w:rsidR="000B0A68">
        <w:rPr>
          <w:rFonts w:ascii="Sylfaen" w:hAnsi="Sylfaen"/>
          <w:sz w:val="20"/>
          <w:szCs w:val="20"/>
          <w:lang w:val="ka-GE"/>
        </w:rPr>
        <w:t xml:space="preserve">რომ </w:t>
      </w:r>
      <w:r w:rsidR="003A3FC8" w:rsidRPr="00594F9D">
        <w:rPr>
          <w:rFonts w:ascii="Sylfaen" w:hAnsi="Sylfaen"/>
          <w:sz w:val="20"/>
          <w:szCs w:val="20"/>
          <w:lang w:val="ka-GE"/>
        </w:rPr>
        <w:t>სააგენტოს „სერვერზე“ განთავსებულ</w:t>
      </w:r>
      <w:r w:rsidR="000B0A68">
        <w:rPr>
          <w:rFonts w:ascii="Sylfaen" w:hAnsi="Sylfaen"/>
          <w:sz w:val="20"/>
          <w:szCs w:val="20"/>
          <w:lang w:val="ka-GE"/>
        </w:rPr>
        <w:t xml:space="preserve"> იქნა</w:t>
      </w:r>
      <w:r w:rsidR="003A3FC8" w:rsidRPr="00594F9D">
        <w:rPr>
          <w:rFonts w:ascii="Sylfaen" w:hAnsi="Sylfaen"/>
          <w:sz w:val="20"/>
          <w:szCs w:val="20"/>
          <w:lang w:val="ka-GE"/>
        </w:rPr>
        <w:t xml:space="preserve"> სსიპ-საქართველოს დაზღვევის სახელმწიფო ზედამხედვ</w:t>
      </w:r>
      <w:r w:rsidR="000B0A68">
        <w:rPr>
          <w:rFonts w:ascii="Sylfaen" w:hAnsi="Sylfaen"/>
          <w:sz w:val="20"/>
          <w:szCs w:val="20"/>
          <w:lang w:val="ka-GE"/>
        </w:rPr>
        <w:t>ე</w:t>
      </w:r>
      <w:r w:rsidR="003A3FC8" w:rsidRPr="00594F9D">
        <w:rPr>
          <w:rFonts w:ascii="Sylfaen" w:hAnsi="Sylfaen"/>
          <w:sz w:val="20"/>
          <w:szCs w:val="20"/>
          <w:lang w:val="ka-GE"/>
        </w:rPr>
        <w:t>ლობის სამსახურის</w:t>
      </w:r>
      <w:r w:rsidR="009602A2">
        <w:rPr>
          <w:rFonts w:ascii="Sylfaen" w:hAnsi="Sylfaen"/>
          <w:sz w:val="20"/>
          <w:szCs w:val="20"/>
          <w:lang w:val="ka-GE"/>
        </w:rPr>
        <w:t xml:space="preserve"> (შემდგომში - „ზედამხედველობის სამსახური“)</w:t>
      </w:r>
      <w:r w:rsidR="003A3FC8" w:rsidRPr="00594F9D">
        <w:rPr>
          <w:rFonts w:ascii="Sylfaen" w:hAnsi="Sylfaen"/>
          <w:sz w:val="20"/>
          <w:szCs w:val="20"/>
          <w:lang w:val="ka-GE"/>
        </w:rPr>
        <w:t xml:space="preserve"> მიერ</w:t>
      </w:r>
      <w:r w:rsidR="009602A2">
        <w:rPr>
          <w:rFonts w:ascii="Sylfaen" w:hAnsi="Sylfaen"/>
          <w:sz w:val="20"/>
          <w:szCs w:val="20"/>
          <w:lang w:val="ka-GE"/>
        </w:rPr>
        <w:t xml:space="preserve"> </w:t>
      </w:r>
      <w:r w:rsidR="003A3FC8" w:rsidRPr="00594F9D">
        <w:rPr>
          <w:rFonts w:ascii="Sylfaen" w:hAnsi="Sylfaen"/>
          <w:sz w:val="20"/>
          <w:szCs w:val="20"/>
          <w:lang w:val="ka-GE"/>
        </w:rPr>
        <w:t>სადაზ</w:t>
      </w:r>
      <w:r w:rsidR="000B0A68">
        <w:rPr>
          <w:rFonts w:ascii="Sylfaen" w:hAnsi="Sylfaen"/>
          <w:sz w:val="20"/>
          <w:szCs w:val="20"/>
          <w:lang w:val="ka-GE"/>
        </w:rPr>
        <w:t>ღ</w:t>
      </w:r>
      <w:r w:rsidR="003A3FC8" w:rsidRPr="00594F9D">
        <w:rPr>
          <w:rFonts w:ascii="Sylfaen" w:hAnsi="Sylfaen"/>
          <w:sz w:val="20"/>
          <w:szCs w:val="20"/>
          <w:lang w:val="ka-GE"/>
        </w:rPr>
        <w:t>ვევო კომპანიებში დაზღვეული პირების მუდმივად განახლებადი</w:t>
      </w:r>
      <w:r w:rsidR="009602A2">
        <w:rPr>
          <w:rFonts w:ascii="Sylfaen" w:hAnsi="Sylfaen"/>
          <w:sz w:val="20"/>
          <w:szCs w:val="20"/>
          <w:lang w:val="ka-GE"/>
        </w:rPr>
        <w:t xml:space="preserve"> სია</w:t>
      </w:r>
      <w:r w:rsidR="003A3FC8" w:rsidRPr="00594F9D">
        <w:rPr>
          <w:rFonts w:ascii="Sylfaen" w:hAnsi="Sylfaen"/>
          <w:sz w:val="20"/>
          <w:szCs w:val="20"/>
          <w:lang w:val="ka-GE"/>
        </w:rPr>
        <w:t xml:space="preserve"> (დროის </w:t>
      </w:r>
      <w:r w:rsidR="009602A2">
        <w:rPr>
          <w:rFonts w:ascii="Sylfaen" w:hAnsi="Sylfaen"/>
          <w:sz w:val="20"/>
          <w:szCs w:val="20"/>
          <w:lang w:val="ka-GE"/>
        </w:rPr>
        <w:t>რეალურ</w:t>
      </w:r>
      <w:r w:rsidR="003A3FC8" w:rsidRPr="00594F9D">
        <w:rPr>
          <w:rFonts w:ascii="Sylfaen" w:hAnsi="Sylfaen"/>
          <w:sz w:val="20"/>
          <w:szCs w:val="20"/>
          <w:lang w:val="ka-GE"/>
        </w:rPr>
        <w:t xml:space="preserve"> </w:t>
      </w:r>
      <w:r w:rsidR="009602A2">
        <w:rPr>
          <w:rFonts w:ascii="Sylfaen" w:hAnsi="Sylfaen"/>
          <w:sz w:val="20"/>
          <w:szCs w:val="20"/>
          <w:lang w:val="ka-GE"/>
        </w:rPr>
        <w:t xml:space="preserve">რეჯიმში), </w:t>
      </w:r>
      <w:r w:rsidR="003A3FC8" w:rsidRPr="00594F9D">
        <w:rPr>
          <w:rFonts w:ascii="Sylfaen" w:hAnsi="Sylfaen"/>
          <w:sz w:val="20"/>
          <w:szCs w:val="20"/>
          <w:lang w:val="ka-GE"/>
        </w:rPr>
        <w:t xml:space="preserve">რომელიც ფუნქციური აუცილებლობიდან გამომდინარე, </w:t>
      </w:r>
      <w:r w:rsidR="00FC3529">
        <w:rPr>
          <w:rFonts w:ascii="Sylfaen" w:hAnsi="Sylfaen"/>
          <w:sz w:val="20"/>
          <w:szCs w:val="20"/>
          <w:lang w:val="ka-GE"/>
        </w:rPr>
        <w:t xml:space="preserve">„საყოველთაო ჯანმრთელობის დაცვის სახელმწიფო პროგრამის“ ფარგლებში, მოქალაქისთვის შესაბამისი პაკეტის განსაზღვრის მიზნით, </w:t>
      </w:r>
      <w:r w:rsidR="003A3FC8" w:rsidRPr="00594F9D">
        <w:rPr>
          <w:rFonts w:ascii="Sylfaen" w:hAnsi="Sylfaen"/>
          <w:sz w:val="20"/>
          <w:szCs w:val="20"/>
          <w:lang w:val="ka-GE"/>
        </w:rPr>
        <w:t xml:space="preserve">ხელმისაწვდომია </w:t>
      </w:r>
      <w:r w:rsidR="009602A2">
        <w:rPr>
          <w:rFonts w:ascii="Sylfaen" w:hAnsi="Sylfaen"/>
          <w:sz w:val="20"/>
          <w:szCs w:val="20"/>
          <w:lang w:val="ka-GE"/>
        </w:rPr>
        <w:t xml:space="preserve">სსიპ-სოციალური მომსახურების </w:t>
      </w:r>
      <w:r w:rsidR="003A3FC8" w:rsidRPr="00594F9D">
        <w:rPr>
          <w:rFonts w:ascii="Sylfaen" w:hAnsi="Sylfaen"/>
          <w:sz w:val="20"/>
          <w:szCs w:val="20"/>
          <w:lang w:val="ka-GE"/>
        </w:rPr>
        <w:t>სააგენტოს</w:t>
      </w:r>
      <w:r w:rsidR="009602A2">
        <w:rPr>
          <w:rFonts w:ascii="Sylfaen" w:hAnsi="Sylfaen"/>
          <w:sz w:val="20"/>
          <w:szCs w:val="20"/>
          <w:lang w:val="ka-GE"/>
        </w:rPr>
        <w:t xml:space="preserve"> (შემდგომში - „სააგენტო“)</w:t>
      </w:r>
      <w:r w:rsidR="003A3FC8" w:rsidRPr="00594F9D">
        <w:rPr>
          <w:rFonts w:ascii="Sylfaen" w:hAnsi="Sylfaen"/>
          <w:sz w:val="20"/>
          <w:szCs w:val="20"/>
          <w:lang w:val="ka-GE"/>
        </w:rPr>
        <w:t xml:space="preserve"> </w:t>
      </w:r>
      <w:r w:rsidR="000B0A68">
        <w:rPr>
          <w:rFonts w:ascii="Sylfaen" w:hAnsi="Sylfaen"/>
          <w:sz w:val="20"/>
          <w:szCs w:val="20"/>
          <w:lang w:val="ka-GE"/>
        </w:rPr>
        <w:t xml:space="preserve">საყოველთაო </w:t>
      </w:r>
      <w:r w:rsidR="003A3FC8" w:rsidRPr="00594F9D">
        <w:rPr>
          <w:rFonts w:ascii="Sylfaen" w:hAnsi="Sylfaen"/>
          <w:sz w:val="20"/>
          <w:szCs w:val="20"/>
          <w:lang w:val="ka-GE"/>
        </w:rPr>
        <w:t>ჯანმრთელობის დაცვის მართვის დეპარტამენტისთვის.</w:t>
      </w:r>
    </w:p>
    <w:p w:rsidR="00594F9D" w:rsidRDefault="009602A2" w:rsidP="00356385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დღეის მდგომარეობთ, </w:t>
      </w:r>
      <w:r w:rsidR="000B0A68" w:rsidRPr="000B0A68">
        <w:rPr>
          <w:rFonts w:ascii="Sylfaen" w:hAnsi="Sylfaen"/>
          <w:sz w:val="20"/>
          <w:szCs w:val="20"/>
          <w:lang w:val="ka-GE"/>
        </w:rPr>
        <w:t>კანონმდებლობით დაკისრებული ვალდებულებების ფარგლებში</w:t>
      </w:r>
      <w:r w:rsidR="000B0A68">
        <w:rPr>
          <w:rFonts w:ascii="Sylfaen" w:hAnsi="Sylfaen"/>
          <w:sz w:val="20"/>
          <w:szCs w:val="20"/>
          <w:lang w:val="ka-GE"/>
        </w:rPr>
        <w:t>,</w:t>
      </w:r>
      <w:r w:rsidR="000B0A68" w:rsidRPr="000B0A68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სააგენტოსა და „ზედამხედველობის სამსახურს“ შორის </w:t>
      </w:r>
      <w:r w:rsidRPr="00594F9D">
        <w:rPr>
          <w:rFonts w:ascii="Sylfaen" w:hAnsi="Sylfaen"/>
          <w:sz w:val="20"/>
          <w:szCs w:val="20"/>
          <w:lang w:val="ka-GE"/>
        </w:rPr>
        <w:t>კვლავ აქტიურად მიმდინარეობს ურთიერთთანამშრომლობა.</w:t>
      </w:r>
      <w:r w:rsidR="00356385">
        <w:rPr>
          <w:rFonts w:ascii="Sylfaen" w:hAnsi="Sylfaen"/>
          <w:sz w:val="20"/>
          <w:szCs w:val="20"/>
          <w:lang w:val="ka-GE"/>
        </w:rPr>
        <w:t xml:space="preserve"> </w:t>
      </w:r>
      <w:r w:rsidR="00594F9D" w:rsidRPr="00594F9D">
        <w:rPr>
          <w:rFonts w:ascii="Sylfaen" w:hAnsi="Sylfaen"/>
          <w:sz w:val="20"/>
          <w:szCs w:val="20"/>
          <w:lang w:val="ka-GE"/>
        </w:rPr>
        <w:t>შესაბამისი სადაზ</w:t>
      </w:r>
      <w:r w:rsidR="000B0A68">
        <w:rPr>
          <w:rFonts w:ascii="Sylfaen" w:hAnsi="Sylfaen"/>
          <w:sz w:val="20"/>
          <w:szCs w:val="20"/>
          <w:lang w:val="ka-GE"/>
        </w:rPr>
        <w:t>ღ</w:t>
      </w:r>
      <w:r w:rsidR="00594F9D" w:rsidRPr="00594F9D">
        <w:rPr>
          <w:rFonts w:ascii="Sylfaen" w:hAnsi="Sylfaen"/>
          <w:sz w:val="20"/>
          <w:szCs w:val="20"/>
          <w:lang w:val="ka-GE"/>
        </w:rPr>
        <w:t>ვევო კომპანია</w:t>
      </w:r>
      <w:r>
        <w:rPr>
          <w:rFonts w:ascii="Sylfaen" w:hAnsi="Sylfaen"/>
          <w:sz w:val="20"/>
          <w:szCs w:val="20"/>
          <w:lang w:val="ka-GE"/>
        </w:rPr>
        <w:t>,</w:t>
      </w:r>
      <w:r w:rsidR="00594F9D" w:rsidRPr="00594F9D">
        <w:rPr>
          <w:rFonts w:ascii="Sylfaen" w:hAnsi="Sylfaen"/>
          <w:sz w:val="20"/>
          <w:szCs w:val="20"/>
          <w:lang w:val="ka-GE"/>
        </w:rPr>
        <w:t xml:space="preserve"> დაინტერესებული პირის მაიდენტიფიცირებელ</w:t>
      </w:r>
      <w:r w:rsidR="00594F9D">
        <w:rPr>
          <w:rFonts w:ascii="Sylfaen" w:hAnsi="Sylfaen"/>
          <w:sz w:val="20"/>
          <w:szCs w:val="20"/>
          <w:lang w:val="ka-GE"/>
        </w:rPr>
        <w:t>ი</w:t>
      </w:r>
      <w:r w:rsidR="00594F9D" w:rsidRPr="00594F9D">
        <w:rPr>
          <w:rFonts w:ascii="Sylfaen" w:hAnsi="Sylfaen"/>
          <w:sz w:val="20"/>
          <w:szCs w:val="20"/>
          <w:lang w:val="ka-GE"/>
        </w:rPr>
        <w:t xml:space="preserve"> მონაცემებ</w:t>
      </w:r>
      <w:r w:rsidR="00594F9D">
        <w:rPr>
          <w:rFonts w:ascii="Sylfaen" w:hAnsi="Sylfaen"/>
          <w:sz w:val="20"/>
          <w:szCs w:val="20"/>
          <w:lang w:val="ka-GE"/>
        </w:rPr>
        <w:t>ი</w:t>
      </w:r>
      <w:r w:rsidR="00594F9D" w:rsidRPr="00594F9D">
        <w:rPr>
          <w:rFonts w:ascii="Sylfaen" w:hAnsi="Sylfaen"/>
          <w:sz w:val="20"/>
          <w:szCs w:val="20"/>
          <w:lang w:val="ka-GE"/>
        </w:rPr>
        <w:t xml:space="preserve">ს </w:t>
      </w:r>
      <w:proofErr w:type="spellStart"/>
      <w:r w:rsidR="00594F9D" w:rsidRPr="00594F9D">
        <w:rPr>
          <w:rFonts w:ascii="Sylfaen" w:hAnsi="Sylfaen" w:cs="Sylfaen"/>
          <w:sz w:val="20"/>
          <w:szCs w:val="20"/>
        </w:rPr>
        <w:t>სსიპ</w:t>
      </w:r>
      <w:r w:rsidR="00594F9D" w:rsidRPr="00594F9D">
        <w:rPr>
          <w:sz w:val="20"/>
          <w:szCs w:val="20"/>
        </w:rPr>
        <w:t>-</w:t>
      </w:r>
      <w:r w:rsidR="00594F9D" w:rsidRPr="00594F9D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594F9D" w:rsidRPr="00594F9D">
        <w:rPr>
          <w:sz w:val="20"/>
          <w:szCs w:val="20"/>
        </w:rPr>
        <w:t xml:space="preserve"> </w:t>
      </w:r>
      <w:proofErr w:type="spellStart"/>
      <w:r w:rsidR="00594F9D" w:rsidRPr="00594F9D">
        <w:rPr>
          <w:rFonts w:ascii="Sylfaen" w:hAnsi="Sylfaen" w:cs="Sylfaen"/>
          <w:sz w:val="20"/>
          <w:szCs w:val="20"/>
        </w:rPr>
        <w:t>სერვისების</w:t>
      </w:r>
      <w:proofErr w:type="spellEnd"/>
      <w:r w:rsidR="00594F9D" w:rsidRPr="00594F9D">
        <w:rPr>
          <w:sz w:val="20"/>
          <w:szCs w:val="20"/>
        </w:rPr>
        <w:t xml:space="preserve"> </w:t>
      </w:r>
      <w:proofErr w:type="spellStart"/>
      <w:r w:rsidR="00594F9D" w:rsidRPr="00594F9D">
        <w:rPr>
          <w:rFonts w:ascii="Sylfaen" w:hAnsi="Sylfaen" w:cs="Sylfaen"/>
          <w:sz w:val="20"/>
          <w:szCs w:val="20"/>
        </w:rPr>
        <w:t>განვითარების</w:t>
      </w:r>
      <w:proofErr w:type="spellEnd"/>
      <w:r w:rsidR="00594F9D" w:rsidRPr="00594F9D">
        <w:rPr>
          <w:sz w:val="20"/>
          <w:szCs w:val="20"/>
        </w:rPr>
        <w:t xml:space="preserve"> </w:t>
      </w:r>
      <w:proofErr w:type="spellStart"/>
      <w:r w:rsidR="00594F9D" w:rsidRPr="00594F9D">
        <w:rPr>
          <w:rFonts w:ascii="Sylfaen" w:hAnsi="Sylfaen" w:cs="Sylfaen"/>
          <w:sz w:val="20"/>
          <w:szCs w:val="20"/>
        </w:rPr>
        <w:t>სააგენტოს</w:t>
      </w:r>
      <w:proofErr w:type="spellEnd"/>
      <w:r w:rsidR="00594F9D" w:rsidRPr="00594F9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94F9D">
        <w:rPr>
          <w:rFonts w:ascii="Sylfaen" w:hAnsi="Sylfaen" w:cs="Sylfaen"/>
          <w:sz w:val="20"/>
          <w:szCs w:val="20"/>
          <w:lang w:val="ka-GE"/>
        </w:rPr>
        <w:t>ბაზაზე დაყრდნობით</w:t>
      </w:r>
      <w:r w:rsidR="00594F9D" w:rsidRPr="00594F9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94F9D">
        <w:rPr>
          <w:rFonts w:ascii="Sylfaen" w:hAnsi="Sylfaen" w:cs="Sylfaen"/>
          <w:sz w:val="20"/>
          <w:szCs w:val="20"/>
          <w:lang w:val="ka-GE"/>
        </w:rPr>
        <w:t>გად</w:t>
      </w:r>
      <w:r w:rsidR="00594F9D" w:rsidRPr="00594F9D">
        <w:rPr>
          <w:rFonts w:ascii="Sylfaen" w:hAnsi="Sylfaen" w:cs="Sylfaen"/>
          <w:sz w:val="20"/>
          <w:szCs w:val="20"/>
          <w:lang w:val="ka-GE"/>
        </w:rPr>
        <w:t>ამოწმებ</w:t>
      </w:r>
      <w:r w:rsidR="00594F9D">
        <w:rPr>
          <w:rFonts w:ascii="Sylfaen" w:hAnsi="Sylfaen" w:cs="Sylfaen"/>
          <w:sz w:val="20"/>
          <w:szCs w:val="20"/>
          <w:lang w:val="ka-GE"/>
        </w:rPr>
        <w:t>ი</w:t>
      </w:r>
      <w:r w:rsidR="00594F9D" w:rsidRPr="00594F9D">
        <w:rPr>
          <w:rFonts w:ascii="Sylfaen" w:hAnsi="Sylfaen" w:cs="Sylfaen"/>
          <w:sz w:val="20"/>
          <w:szCs w:val="20"/>
          <w:lang w:val="ka-GE"/>
        </w:rPr>
        <w:t>ს</w:t>
      </w:r>
      <w:r w:rsidR="00D1680E">
        <w:rPr>
          <w:rFonts w:ascii="Sylfaen" w:hAnsi="Sylfaen" w:cs="Sylfaen"/>
          <w:sz w:val="20"/>
          <w:szCs w:val="20"/>
          <w:lang w:val="ka-GE"/>
        </w:rPr>
        <w:t>ა</w:t>
      </w:r>
      <w:r w:rsidR="00594F9D" w:rsidRPr="00594F9D">
        <w:rPr>
          <w:rFonts w:ascii="Sylfaen" w:hAnsi="Sylfaen" w:cs="Sylfaen"/>
          <w:sz w:val="20"/>
          <w:szCs w:val="20"/>
          <w:lang w:val="ka-GE"/>
        </w:rPr>
        <w:t xml:space="preserve"> და დაზღვევის შემდეგ, დროის რეალურ რეჟიმში</w:t>
      </w:r>
      <w:r w:rsidR="00D1680E">
        <w:rPr>
          <w:rFonts w:ascii="Sylfaen" w:hAnsi="Sylfaen" w:cs="Sylfaen"/>
          <w:sz w:val="20"/>
          <w:szCs w:val="20"/>
          <w:lang w:val="ka-GE"/>
        </w:rPr>
        <w:t>,</w:t>
      </w:r>
      <w:r w:rsidR="00594F9D" w:rsidRPr="00594F9D">
        <w:rPr>
          <w:rFonts w:ascii="Sylfaen" w:hAnsi="Sylfaen" w:cs="Sylfaen"/>
          <w:sz w:val="20"/>
          <w:szCs w:val="20"/>
          <w:lang w:val="ka-GE"/>
        </w:rPr>
        <w:t xml:space="preserve"> აწვდის </w:t>
      </w:r>
      <w:r w:rsidR="00594F9D">
        <w:rPr>
          <w:rFonts w:ascii="Sylfaen" w:hAnsi="Sylfaen" w:cs="Sylfaen"/>
          <w:sz w:val="20"/>
          <w:szCs w:val="20"/>
          <w:lang w:val="ka-GE"/>
        </w:rPr>
        <w:t xml:space="preserve">შესაბამის </w:t>
      </w:r>
      <w:r w:rsidR="00594F9D" w:rsidRPr="00594F9D">
        <w:rPr>
          <w:rFonts w:ascii="Sylfaen" w:hAnsi="Sylfaen" w:cs="Sylfaen"/>
          <w:sz w:val="20"/>
          <w:szCs w:val="20"/>
          <w:lang w:val="ka-GE"/>
        </w:rPr>
        <w:t xml:space="preserve">ინფორმაციას </w:t>
      </w:r>
      <w:r w:rsidR="00356385">
        <w:rPr>
          <w:rFonts w:ascii="Sylfaen" w:hAnsi="Sylfaen"/>
          <w:sz w:val="20"/>
          <w:szCs w:val="20"/>
          <w:lang w:val="ka-GE"/>
        </w:rPr>
        <w:t>„</w:t>
      </w:r>
      <w:r w:rsidR="00594F9D" w:rsidRPr="00594F9D">
        <w:rPr>
          <w:rFonts w:ascii="Sylfaen" w:hAnsi="Sylfaen"/>
          <w:sz w:val="20"/>
          <w:szCs w:val="20"/>
          <w:lang w:val="ka-GE"/>
        </w:rPr>
        <w:t>ზედამხედველობის სამსახურს</w:t>
      </w:r>
      <w:r w:rsidR="00356385">
        <w:rPr>
          <w:rFonts w:ascii="Sylfaen" w:hAnsi="Sylfaen"/>
          <w:sz w:val="20"/>
          <w:szCs w:val="20"/>
          <w:lang w:val="ka-GE"/>
        </w:rPr>
        <w:t>“, რომელიც</w:t>
      </w:r>
      <w:r w:rsidR="000B0A68">
        <w:rPr>
          <w:rFonts w:ascii="Sylfaen" w:hAnsi="Sylfaen"/>
          <w:sz w:val="20"/>
          <w:szCs w:val="20"/>
          <w:lang w:val="ka-GE"/>
        </w:rPr>
        <w:t>,</w:t>
      </w:r>
      <w:r w:rsidR="00356385">
        <w:rPr>
          <w:rFonts w:ascii="Sylfaen" w:hAnsi="Sylfaen"/>
          <w:sz w:val="20"/>
          <w:szCs w:val="20"/>
          <w:lang w:val="ka-GE"/>
        </w:rPr>
        <w:t xml:space="preserve"> თავის მხრივ</w:t>
      </w:r>
      <w:r w:rsidR="000B0A68">
        <w:rPr>
          <w:rFonts w:ascii="Sylfaen" w:hAnsi="Sylfaen"/>
          <w:sz w:val="20"/>
          <w:szCs w:val="20"/>
          <w:lang w:val="ka-GE"/>
        </w:rPr>
        <w:t>,</w:t>
      </w:r>
      <w:r w:rsidR="00356385">
        <w:rPr>
          <w:rFonts w:ascii="Sylfaen" w:hAnsi="Sylfaen"/>
          <w:sz w:val="20"/>
          <w:szCs w:val="20"/>
          <w:lang w:val="ka-GE"/>
        </w:rPr>
        <w:t xml:space="preserve"> აღნიშნულ ინფორმაცის მყისიერად აცნობებს „სააგენტოს“.</w:t>
      </w:r>
    </w:p>
    <w:p w:rsidR="00D1680E" w:rsidRDefault="009602A2" w:rsidP="00356385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მნიშვნელოვანია აღინიშნოს</w:t>
      </w:r>
      <w:r w:rsidR="00356385">
        <w:rPr>
          <w:rFonts w:ascii="Sylfaen" w:hAnsi="Sylfaen"/>
          <w:sz w:val="20"/>
          <w:szCs w:val="20"/>
          <w:lang w:val="ka-GE"/>
        </w:rPr>
        <w:t xml:space="preserve"> „</w:t>
      </w:r>
      <w:r w:rsidRPr="00594F9D">
        <w:rPr>
          <w:rFonts w:ascii="Sylfaen" w:hAnsi="Sylfaen"/>
          <w:sz w:val="20"/>
          <w:szCs w:val="20"/>
          <w:lang w:val="ka-GE"/>
        </w:rPr>
        <w:t>ზედამხედველობის სამსახურ</w:t>
      </w:r>
      <w:r>
        <w:rPr>
          <w:rFonts w:ascii="Sylfaen" w:hAnsi="Sylfaen"/>
          <w:sz w:val="20"/>
          <w:szCs w:val="20"/>
          <w:lang w:val="ka-GE"/>
        </w:rPr>
        <w:t>ის</w:t>
      </w:r>
      <w:r w:rsidR="00356385">
        <w:rPr>
          <w:rFonts w:ascii="Sylfaen" w:hAnsi="Sylfaen"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 xml:space="preserve"> მიერ მოწოდებულ ბაზებში </w:t>
      </w:r>
      <w:r w:rsidR="00356385">
        <w:rPr>
          <w:rFonts w:ascii="Sylfaen" w:hAnsi="Sylfaen"/>
          <w:sz w:val="20"/>
          <w:szCs w:val="20"/>
          <w:lang w:val="ka-GE"/>
        </w:rPr>
        <w:t>გამოკვეთილი ისეთი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356385">
        <w:rPr>
          <w:rFonts w:ascii="Sylfaen" w:hAnsi="Sylfaen"/>
          <w:sz w:val="20"/>
          <w:szCs w:val="20"/>
          <w:lang w:val="ka-GE"/>
        </w:rPr>
        <w:t>ცდომილებები</w:t>
      </w:r>
      <w:r>
        <w:rPr>
          <w:rFonts w:ascii="Sylfaen" w:hAnsi="Sylfaen"/>
          <w:sz w:val="20"/>
          <w:szCs w:val="20"/>
          <w:lang w:val="ka-GE"/>
        </w:rPr>
        <w:t>, რომ</w:t>
      </w:r>
      <w:r w:rsidR="00356385">
        <w:rPr>
          <w:rFonts w:ascii="Sylfaen" w:hAnsi="Sylfaen"/>
          <w:sz w:val="20"/>
          <w:szCs w:val="20"/>
          <w:lang w:val="ka-GE"/>
        </w:rPr>
        <w:t>ლებიც</w:t>
      </w:r>
      <w:r>
        <w:rPr>
          <w:rFonts w:ascii="Sylfaen" w:hAnsi="Sylfaen"/>
          <w:sz w:val="20"/>
          <w:szCs w:val="20"/>
          <w:lang w:val="ka-GE"/>
        </w:rPr>
        <w:t xml:space="preserve"> არსებითად უშლის ხელს დაკისრებული ვალდებულებების სრულფასოვნად შესრულებას და პროცესის გამართულ ადმინისტრირებას. კერძოდ: </w:t>
      </w:r>
      <w:r w:rsidR="00356385">
        <w:rPr>
          <w:rFonts w:ascii="Sylfaen" w:hAnsi="Sylfaen"/>
          <w:sz w:val="20"/>
          <w:szCs w:val="20"/>
          <w:lang w:val="ka-GE"/>
        </w:rPr>
        <w:t>„</w:t>
      </w:r>
      <w:r w:rsidR="00356385" w:rsidRPr="00594F9D">
        <w:rPr>
          <w:rFonts w:ascii="Sylfaen" w:hAnsi="Sylfaen"/>
          <w:sz w:val="20"/>
          <w:szCs w:val="20"/>
          <w:lang w:val="ka-GE"/>
        </w:rPr>
        <w:t>ზედამხედველობის სამსახურ</w:t>
      </w:r>
      <w:r w:rsidR="00356385">
        <w:rPr>
          <w:rFonts w:ascii="Sylfaen" w:hAnsi="Sylfaen"/>
          <w:sz w:val="20"/>
          <w:szCs w:val="20"/>
          <w:lang w:val="ka-GE"/>
        </w:rPr>
        <w:t xml:space="preserve">ის“ მიერ მოწოდებულ </w:t>
      </w:r>
      <w:r w:rsidR="000002F0">
        <w:rPr>
          <w:rFonts w:ascii="Sylfaen" w:hAnsi="Sylfaen"/>
          <w:sz w:val="20"/>
          <w:szCs w:val="20"/>
          <w:lang w:val="ka-GE"/>
        </w:rPr>
        <w:t>ბაზაში</w:t>
      </w:r>
      <w:r w:rsidR="00FC3529">
        <w:rPr>
          <w:rFonts w:ascii="Sylfaen" w:hAnsi="Sylfaen"/>
          <w:sz w:val="20"/>
          <w:szCs w:val="20"/>
          <w:lang w:val="ka-GE"/>
        </w:rPr>
        <w:t xml:space="preserve">, რომელიც შექმნილია სადაზღვევო კომპანიებისგან მიღებულ ინფორმაციაზე დაყრდნობით, </w:t>
      </w:r>
      <w:r w:rsidR="000002F0">
        <w:rPr>
          <w:rFonts w:ascii="Sylfaen" w:hAnsi="Sylfaen"/>
          <w:sz w:val="20"/>
          <w:szCs w:val="20"/>
          <w:lang w:val="ka-GE"/>
        </w:rPr>
        <w:t xml:space="preserve"> შესაძლებელია</w:t>
      </w:r>
      <w:r w:rsidR="00D1680E">
        <w:rPr>
          <w:rFonts w:ascii="Sylfaen" w:hAnsi="Sylfaen"/>
          <w:sz w:val="20"/>
          <w:szCs w:val="20"/>
          <w:lang w:val="ka-GE"/>
        </w:rPr>
        <w:t>,</w:t>
      </w:r>
      <w:r w:rsidR="000002F0">
        <w:rPr>
          <w:rFonts w:ascii="Sylfaen" w:hAnsi="Sylfaen"/>
          <w:sz w:val="20"/>
          <w:szCs w:val="20"/>
          <w:lang w:val="ka-GE"/>
        </w:rPr>
        <w:t xml:space="preserve"> პირი არ </w:t>
      </w:r>
      <w:r w:rsidR="00D1680E">
        <w:rPr>
          <w:rFonts w:ascii="Sylfaen" w:hAnsi="Sylfaen"/>
          <w:sz w:val="20"/>
          <w:szCs w:val="20"/>
          <w:lang w:val="ka-GE"/>
        </w:rPr>
        <w:t xml:space="preserve">ფიქსირდებოდეს </w:t>
      </w:r>
      <w:r w:rsidR="000002F0">
        <w:rPr>
          <w:rFonts w:ascii="Sylfaen" w:hAnsi="Sylfaen"/>
          <w:sz w:val="20"/>
          <w:szCs w:val="20"/>
          <w:lang w:val="ka-GE"/>
        </w:rPr>
        <w:t>კერძო დაზღვევი</w:t>
      </w:r>
      <w:r w:rsidR="00D1680E">
        <w:rPr>
          <w:rFonts w:ascii="Sylfaen" w:hAnsi="Sylfaen"/>
          <w:sz w:val="20"/>
          <w:szCs w:val="20"/>
          <w:lang w:val="ka-GE"/>
        </w:rPr>
        <w:t>თ</w:t>
      </w:r>
      <w:r w:rsidR="000002F0">
        <w:rPr>
          <w:rFonts w:ascii="Sylfaen" w:hAnsi="Sylfaen"/>
          <w:sz w:val="20"/>
          <w:szCs w:val="20"/>
          <w:lang w:val="ka-GE"/>
        </w:rPr>
        <w:t xml:space="preserve"> მოსარგებლე</w:t>
      </w:r>
      <w:r w:rsidR="00D1680E">
        <w:rPr>
          <w:rFonts w:ascii="Sylfaen" w:hAnsi="Sylfaen"/>
          <w:sz w:val="20"/>
          <w:szCs w:val="20"/>
          <w:lang w:val="ka-GE"/>
        </w:rPr>
        <w:t>დ, რის გამოც ი</w:t>
      </w:r>
      <w:r w:rsidR="000002F0">
        <w:rPr>
          <w:rFonts w:ascii="Sylfaen" w:hAnsi="Sylfaen"/>
          <w:sz w:val="20"/>
          <w:szCs w:val="20"/>
          <w:lang w:val="ka-GE"/>
        </w:rPr>
        <w:t>სარგებლოს „საყოველთაო ჯანმრთელობის დაცვის სახელმწიფო პროგრამით“</w:t>
      </w:r>
      <w:r w:rsidR="00D1680E">
        <w:rPr>
          <w:rFonts w:ascii="Sylfaen" w:hAnsi="Sylfaen"/>
          <w:sz w:val="20"/>
          <w:szCs w:val="20"/>
          <w:lang w:val="ka-GE"/>
        </w:rPr>
        <w:t>, ხოლო</w:t>
      </w:r>
      <w:r w:rsidR="000002F0">
        <w:rPr>
          <w:rFonts w:ascii="Sylfaen" w:hAnsi="Sylfaen"/>
          <w:sz w:val="20"/>
          <w:szCs w:val="20"/>
          <w:lang w:val="ka-GE"/>
        </w:rPr>
        <w:t xml:space="preserve"> შემდეგ აღმოჩნდეს</w:t>
      </w:r>
      <w:r w:rsidR="00D1680E">
        <w:rPr>
          <w:rFonts w:ascii="Sylfaen" w:hAnsi="Sylfaen"/>
          <w:sz w:val="20"/>
          <w:szCs w:val="20"/>
          <w:lang w:val="ka-GE"/>
        </w:rPr>
        <w:t>,</w:t>
      </w:r>
      <w:r w:rsidR="000002F0">
        <w:rPr>
          <w:rFonts w:ascii="Sylfaen" w:hAnsi="Sylfaen"/>
          <w:sz w:val="20"/>
          <w:szCs w:val="20"/>
          <w:lang w:val="ka-GE"/>
        </w:rPr>
        <w:t xml:space="preserve"> რომ პირი დაზღვეულია კერძო დაზღვევით. არსებობს საპირისპირო შემთხვევებიც, პირს </w:t>
      </w:r>
      <w:r w:rsidR="00D1680E">
        <w:rPr>
          <w:rFonts w:ascii="Sylfaen" w:hAnsi="Sylfaen"/>
          <w:sz w:val="20"/>
          <w:szCs w:val="20"/>
          <w:lang w:val="ka-GE"/>
        </w:rPr>
        <w:t>ეზღუდება</w:t>
      </w:r>
      <w:r w:rsidR="000002F0">
        <w:rPr>
          <w:rFonts w:ascii="Sylfaen" w:hAnsi="Sylfaen"/>
          <w:sz w:val="20"/>
          <w:szCs w:val="20"/>
          <w:lang w:val="ka-GE"/>
        </w:rPr>
        <w:t xml:space="preserve"> „საყოველთაო ჯანმრთელობის დაცვის სახელმწიფო პროგრამით“ სარგებლობ</w:t>
      </w:r>
      <w:r w:rsidR="00D1680E">
        <w:rPr>
          <w:rFonts w:ascii="Sylfaen" w:hAnsi="Sylfaen"/>
          <w:sz w:val="20"/>
          <w:szCs w:val="20"/>
          <w:lang w:val="ka-GE"/>
        </w:rPr>
        <w:t>ის უფლება</w:t>
      </w:r>
      <w:r w:rsidR="000002F0">
        <w:rPr>
          <w:rFonts w:ascii="Sylfaen" w:hAnsi="Sylfaen"/>
          <w:sz w:val="20"/>
          <w:szCs w:val="20"/>
          <w:lang w:val="ka-GE"/>
        </w:rPr>
        <w:t xml:space="preserve"> იმ მიზეზით, რომ „</w:t>
      </w:r>
      <w:r w:rsidR="000002F0" w:rsidRPr="00594F9D">
        <w:rPr>
          <w:rFonts w:ascii="Sylfaen" w:hAnsi="Sylfaen"/>
          <w:sz w:val="20"/>
          <w:szCs w:val="20"/>
          <w:lang w:val="ka-GE"/>
        </w:rPr>
        <w:t>ზედამხედველობის სამსახურ</w:t>
      </w:r>
      <w:r w:rsidR="000002F0">
        <w:rPr>
          <w:rFonts w:ascii="Sylfaen" w:hAnsi="Sylfaen"/>
          <w:sz w:val="20"/>
          <w:szCs w:val="20"/>
          <w:lang w:val="ka-GE"/>
        </w:rPr>
        <w:t>ის“ მიერ მოწოდებულ სიებში ის  დაზღვეულ</w:t>
      </w:r>
      <w:r w:rsidR="00D1680E">
        <w:rPr>
          <w:rFonts w:ascii="Sylfaen" w:hAnsi="Sylfaen"/>
          <w:sz w:val="20"/>
          <w:szCs w:val="20"/>
          <w:lang w:val="ka-GE"/>
        </w:rPr>
        <w:t>ად ფიქსირდება.</w:t>
      </w:r>
      <w:r w:rsidR="000002F0">
        <w:rPr>
          <w:rFonts w:ascii="Sylfaen" w:hAnsi="Sylfaen"/>
          <w:sz w:val="20"/>
          <w:szCs w:val="20"/>
          <w:lang w:val="ka-GE"/>
        </w:rPr>
        <w:t xml:space="preserve"> </w:t>
      </w:r>
      <w:r w:rsidR="00D1680E">
        <w:rPr>
          <w:rFonts w:ascii="Sylfaen" w:hAnsi="Sylfaen"/>
          <w:sz w:val="20"/>
          <w:szCs w:val="20"/>
          <w:lang w:val="ka-GE"/>
        </w:rPr>
        <w:t>აღნიშნული გარემოებები, გარკვეულწილად, აფერხებენ კანონმდებლობით დაკისრებული ვალდებულებების სრულფასოვან შესრულებას და საჭიროებენ დამატებით ღონისძიებებს</w:t>
      </w:r>
      <w:r w:rsidR="002E00B6">
        <w:rPr>
          <w:rFonts w:ascii="Sylfaen" w:hAnsi="Sylfaen"/>
          <w:sz w:val="20"/>
          <w:szCs w:val="20"/>
          <w:lang w:val="ka-GE"/>
        </w:rPr>
        <w:t xml:space="preserve">, რაზედაც </w:t>
      </w:r>
      <w:r w:rsidR="00103B11">
        <w:rPr>
          <w:rFonts w:ascii="Sylfaen" w:hAnsi="Sylfaen"/>
          <w:sz w:val="20"/>
          <w:szCs w:val="20"/>
          <w:lang w:val="ka-GE"/>
        </w:rPr>
        <w:t>„</w:t>
      </w:r>
      <w:r w:rsidR="00103B11" w:rsidRPr="00594F9D">
        <w:rPr>
          <w:rFonts w:ascii="Sylfaen" w:hAnsi="Sylfaen"/>
          <w:sz w:val="20"/>
          <w:szCs w:val="20"/>
          <w:lang w:val="ka-GE"/>
        </w:rPr>
        <w:t>ზედამხედველობის სამსახურ</w:t>
      </w:r>
      <w:r w:rsidR="00103B11">
        <w:rPr>
          <w:rFonts w:ascii="Sylfaen" w:hAnsi="Sylfaen"/>
          <w:sz w:val="20"/>
          <w:szCs w:val="20"/>
          <w:lang w:val="ka-GE"/>
        </w:rPr>
        <w:t>ის</w:t>
      </w:r>
      <w:r w:rsidR="00103B11">
        <w:rPr>
          <w:rFonts w:ascii="Sylfaen" w:hAnsi="Sylfaen"/>
          <w:sz w:val="20"/>
          <w:szCs w:val="20"/>
          <w:lang w:val="ka-GE"/>
        </w:rPr>
        <w:t>გან</w:t>
      </w:r>
      <w:r w:rsidR="00103B11">
        <w:rPr>
          <w:rFonts w:ascii="Sylfaen" w:hAnsi="Sylfaen"/>
          <w:sz w:val="20"/>
          <w:szCs w:val="20"/>
          <w:lang w:val="ka-GE"/>
        </w:rPr>
        <w:t xml:space="preserve">“ </w:t>
      </w:r>
      <w:r w:rsidR="00103B11">
        <w:rPr>
          <w:rFonts w:ascii="Sylfaen" w:hAnsi="Sylfaen"/>
          <w:sz w:val="20"/>
          <w:szCs w:val="20"/>
          <w:lang w:val="ka-GE"/>
        </w:rPr>
        <w:t xml:space="preserve">მიღებული ინფორმაციით, </w:t>
      </w:r>
      <w:r w:rsidR="00103B11">
        <w:rPr>
          <w:rFonts w:ascii="Sylfaen" w:hAnsi="Sylfaen"/>
          <w:sz w:val="20"/>
          <w:szCs w:val="20"/>
          <w:lang w:val="ka-GE"/>
        </w:rPr>
        <w:t>მიმდინარეობს მუშაობა</w:t>
      </w:r>
      <w:r w:rsidR="00103B11">
        <w:rPr>
          <w:rFonts w:ascii="Sylfaen" w:hAnsi="Sylfaen"/>
          <w:sz w:val="20"/>
          <w:szCs w:val="20"/>
          <w:lang w:val="ka-GE"/>
        </w:rPr>
        <w:t xml:space="preserve"> </w:t>
      </w:r>
      <w:bookmarkStart w:id="0" w:name="_GoBack"/>
      <w:bookmarkEnd w:id="0"/>
      <w:r w:rsidR="00103B11">
        <w:rPr>
          <w:rFonts w:ascii="Sylfaen" w:hAnsi="Sylfaen"/>
          <w:sz w:val="20"/>
          <w:szCs w:val="20"/>
          <w:lang w:val="ka-GE"/>
        </w:rPr>
        <w:t>სადაზღვევო კომპანიებთან</w:t>
      </w:r>
      <w:r w:rsidR="002E00B6">
        <w:rPr>
          <w:rFonts w:ascii="Sylfaen" w:hAnsi="Sylfaen"/>
          <w:sz w:val="20"/>
          <w:szCs w:val="20"/>
          <w:lang w:val="ka-GE"/>
        </w:rPr>
        <w:t>.</w:t>
      </w:r>
    </w:p>
    <w:p w:rsidR="002E00B6" w:rsidRDefault="002E00B6" w:rsidP="00356385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პატივისცემით,</w:t>
      </w:r>
    </w:p>
    <w:p w:rsidR="00594F9D" w:rsidRPr="00594F9D" w:rsidRDefault="00594F9D" w:rsidP="003A3FC8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3A3FC8" w:rsidRPr="00594F9D" w:rsidRDefault="003A3FC8" w:rsidP="003A3FC8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3A3FC8" w:rsidRPr="00594F9D" w:rsidRDefault="003A3FC8" w:rsidP="003A3FC8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sectPr w:rsidR="003A3FC8" w:rsidRPr="00594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697C"/>
    <w:multiLevelType w:val="hybridMultilevel"/>
    <w:tmpl w:val="5536679E"/>
    <w:lvl w:ilvl="0" w:tplc="540E0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92"/>
    <w:rsid w:val="000002F0"/>
    <w:rsid w:val="000B0A68"/>
    <w:rsid w:val="00103B11"/>
    <w:rsid w:val="002E00B6"/>
    <w:rsid w:val="00356385"/>
    <w:rsid w:val="003A3FC8"/>
    <w:rsid w:val="003E4610"/>
    <w:rsid w:val="00594F9D"/>
    <w:rsid w:val="009602A2"/>
    <w:rsid w:val="00C25423"/>
    <w:rsid w:val="00D12192"/>
    <w:rsid w:val="00D1680E"/>
    <w:rsid w:val="00D81FCF"/>
    <w:rsid w:val="00FC2628"/>
    <w:rsid w:val="00FC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8B0BA-C176-4EF7-8FFB-2294EE5B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8</cp:revision>
  <dcterms:created xsi:type="dcterms:W3CDTF">2017-11-13T06:57:00Z</dcterms:created>
  <dcterms:modified xsi:type="dcterms:W3CDTF">2017-11-15T07:42:00Z</dcterms:modified>
</cp:coreProperties>
</file>