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27" w:rsidRPr="007A3827" w:rsidRDefault="007A3827" w:rsidP="007A3827">
      <w:pPr>
        <w:ind w:firstLine="720"/>
        <w:jc w:val="right"/>
        <w:rPr>
          <w:rFonts w:ascii="Sylfaen" w:hAnsi="Sylfaen" w:cs="Sylfaen"/>
          <w:lang w:val="ka-GE"/>
        </w:rPr>
      </w:pPr>
      <w:r w:rsidRPr="007A3827">
        <w:rPr>
          <w:rFonts w:ascii="Sylfaen" w:hAnsi="Sylfaen" w:cs="Sylfaen"/>
          <w:lang w:val="ka-GE"/>
        </w:rPr>
        <w:t>პროექტის „შეზღუდული შესაძლებლობის მქონე პირთა განათლებისა და დასაქმების ადვოკატირება და ლობირება“ მრჩეველთა საბჭოს წარმომადგენლებს:</w:t>
      </w:r>
    </w:p>
    <w:p w:rsidR="007A3827" w:rsidRDefault="007A3827" w:rsidP="007A3827">
      <w:pPr>
        <w:ind w:firstLine="720"/>
        <w:jc w:val="right"/>
        <w:rPr>
          <w:rFonts w:ascii="Sylfaen" w:hAnsi="Sylfaen" w:cs="Sylfaen"/>
          <w:lang w:val="ka-GE"/>
        </w:rPr>
      </w:pPr>
      <w:r w:rsidRPr="007A3827">
        <w:rPr>
          <w:rFonts w:ascii="Sylfaen" w:hAnsi="Sylfaen" w:cs="Sylfaen"/>
          <w:lang w:val="ka-GE"/>
        </w:rPr>
        <w:t xml:space="preserve">განათლების განვითარებისა და დასაქმების ცენტრის აღმასრულებელ დირექტორს, ქალბატონ ლია კილაძეს </w:t>
      </w:r>
    </w:p>
    <w:p w:rsidR="007A3827" w:rsidRPr="007A3827" w:rsidRDefault="007A3827" w:rsidP="007A3827">
      <w:pPr>
        <w:ind w:firstLine="720"/>
        <w:jc w:val="right"/>
        <w:rPr>
          <w:rFonts w:ascii="Sylfaen" w:hAnsi="Sylfaen" w:cs="Sylfaen"/>
          <w:lang w:val="ka-GE"/>
        </w:rPr>
      </w:pPr>
      <w:r w:rsidRPr="007A3827">
        <w:rPr>
          <w:rFonts w:ascii="Sylfaen" w:hAnsi="Sylfaen" w:cs="Sylfaen"/>
          <w:lang w:val="ka-GE"/>
        </w:rPr>
        <w:t>ამავე ცენტრის პროგრამების დირექტორს, ქალბატონ ნათია მამიჭეიშვილს</w:t>
      </w:r>
    </w:p>
    <w:p w:rsidR="006053DB" w:rsidRDefault="007A3827" w:rsidP="007A3827">
      <w:pPr>
        <w:ind w:firstLine="720"/>
        <w:jc w:val="right"/>
        <w:rPr>
          <w:rFonts w:ascii="Sylfaen" w:hAnsi="Sylfaen" w:cs="Sylfaen"/>
          <w:lang w:val="ka-GE"/>
        </w:rPr>
      </w:pPr>
      <w:r w:rsidRPr="007A3827">
        <w:rPr>
          <w:rFonts w:ascii="Sylfaen" w:hAnsi="Sylfaen" w:cs="Sylfaen"/>
          <w:lang w:val="ka-GE"/>
        </w:rPr>
        <w:t>სახალხო დამცველის აპარატის რეგიონული დეპარტამენტის იმერეთის, რაჭა-ლეჩხუმის, ქვემო სვანეთის სამმართველოს უფროსს, ქალბატონ მადონა ბასილაძეს და სხვებს</w:t>
      </w:r>
    </w:p>
    <w:p w:rsidR="007A3827" w:rsidRPr="00913543" w:rsidRDefault="007A3827" w:rsidP="007A3827">
      <w:pPr>
        <w:ind w:firstLine="720"/>
        <w:jc w:val="right"/>
        <w:rPr>
          <w:lang w:val="ka-GE"/>
        </w:rPr>
      </w:pPr>
      <w:bookmarkStart w:id="0" w:name="_GoBack"/>
      <w:bookmarkEnd w:id="0"/>
    </w:p>
    <w:p w:rsidR="006053DB" w:rsidRPr="00913543" w:rsidRDefault="006053DB" w:rsidP="00913543">
      <w:pPr>
        <w:ind w:firstLine="720"/>
        <w:jc w:val="both"/>
        <w:rPr>
          <w:lang w:val="ka-GE"/>
        </w:rPr>
      </w:pPr>
      <w:r w:rsidRPr="00913543">
        <w:rPr>
          <w:rFonts w:ascii="Sylfaen" w:hAnsi="Sylfaen" w:cs="Sylfaen"/>
          <w:lang w:val="ka-GE"/>
        </w:rPr>
        <w:t>თქვენს</w:t>
      </w:r>
      <w:r w:rsidRPr="00913543">
        <w:rPr>
          <w:lang w:val="ka-GE"/>
        </w:rPr>
        <w:t xml:space="preserve"> 2017 </w:t>
      </w:r>
      <w:r w:rsidRPr="00913543">
        <w:rPr>
          <w:rFonts w:ascii="Sylfaen" w:hAnsi="Sylfaen" w:cs="Sylfaen"/>
          <w:lang w:val="ka-GE"/>
        </w:rPr>
        <w:t>წლის</w:t>
      </w:r>
      <w:r w:rsidRPr="00913543">
        <w:rPr>
          <w:lang w:val="ka-GE"/>
        </w:rPr>
        <w:t xml:space="preserve"> 16 </w:t>
      </w:r>
      <w:r w:rsidRPr="00913543">
        <w:rPr>
          <w:rFonts w:ascii="Sylfaen" w:hAnsi="Sylfaen" w:cs="Sylfaen"/>
          <w:lang w:val="ka-GE"/>
        </w:rPr>
        <w:t>აგვისტოს</w:t>
      </w:r>
      <w:r w:rsidRPr="00913543">
        <w:rPr>
          <w:lang w:val="ka-GE"/>
        </w:rPr>
        <w:t xml:space="preserve"> N84241 </w:t>
      </w:r>
      <w:r w:rsidRPr="00913543">
        <w:rPr>
          <w:rFonts w:ascii="Sylfaen" w:hAnsi="Sylfaen" w:cs="Sylfaen"/>
          <w:lang w:val="ka-GE"/>
        </w:rPr>
        <w:t>წერილთან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დაკავშირებით</w:t>
      </w:r>
      <w:r w:rsidRPr="00913543">
        <w:rPr>
          <w:lang w:val="ka-GE"/>
        </w:rPr>
        <w:t xml:space="preserve">, </w:t>
      </w:r>
      <w:r w:rsidRPr="00913543">
        <w:rPr>
          <w:rFonts w:ascii="Sylfaen" w:hAnsi="Sylfaen" w:cs="Sylfaen"/>
          <w:lang w:val="ka-GE"/>
        </w:rPr>
        <w:t>სსიპ</w:t>
      </w:r>
      <w:r w:rsidRPr="00913543">
        <w:rPr>
          <w:lang w:val="ka-GE"/>
        </w:rPr>
        <w:t>-</w:t>
      </w:r>
      <w:r w:rsidRPr="00913543">
        <w:rPr>
          <w:rFonts w:ascii="Sylfaen" w:hAnsi="Sylfaen" w:cs="Sylfaen"/>
          <w:lang w:val="ka-GE"/>
        </w:rPr>
        <w:t>სოციალური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მომსახურების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სააგენტო</w:t>
      </w:r>
      <w:r w:rsidRPr="00913543">
        <w:rPr>
          <w:lang w:val="ka-GE"/>
        </w:rPr>
        <w:t xml:space="preserve">, </w:t>
      </w:r>
      <w:r w:rsidRPr="00913543">
        <w:rPr>
          <w:rFonts w:ascii="Sylfaen" w:hAnsi="Sylfaen" w:cs="Sylfaen"/>
          <w:lang w:val="ka-GE"/>
        </w:rPr>
        <w:t>კომპეტენციის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ფარგლებში</w:t>
      </w:r>
      <w:r w:rsidRPr="00913543">
        <w:rPr>
          <w:lang w:val="ka-GE"/>
        </w:rPr>
        <w:t xml:space="preserve">, </w:t>
      </w:r>
      <w:r w:rsidRPr="00913543">
        <w:rPr>
          <w:rFonts w:ascii="Sylfaen" w:hAnsi="Sylfaen" w:cs="Sylfaen"/>
          <w:lang w:val="ka-GE"/>
        </w:rPr>
        <w:t>გაცნობებთ</w:t>
      </w:r>
      <w:r w:rsidRPr="00913543">
        <w:rPr>
          <w:lang w:val="ka-GE"/>
        </w:rPr>
        <w:t>:</w:t>
      </w:r>
    </w:p>
    <w:p w:rsidR="006053DB" w:rsidRPr="007A3827" w:rsidRDefault="006053DB" w:rsidP="00913543">
      <w:pPr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913543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და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913543">
        <w:rPr>
          <w:rFonts w:eastAsia="Times New Roman" w:cs="Times New Roman"/>
          <w:color w:val="000000"/>
          <w:lang w:val="ka-GE"/>
        </w:rPr>
        <w:t xml:space="preserve"> 2007 </w:t>
      </w:r>
      <w:r w:rsidRPr="00913543">
        <w:rPr>
          <w:rFonts w:ascii="Sylfaen" w:eastAsia="Times New Roman" w:hAnsi="Sylfaen" w:cs="Sylfaen"/>
          <w:color w:val="000000"/>
          <w:lang w:val="ka-GE"/>
        </w:rPr>
        <w:t>წლის</w:t>
      </w:r>
      <w:r w:rsidRPr="00913543">
        <w:rPr>
          <w:rFonts w:eastAsia="Times New Roman" w:cs="Times New Roman"/>
          <w:color w:val="000000"/>
          <w:lang w:val="ka-GE"/>
        </w:rPr>
        <w:t xml:space="preserve"> 27 </w:t>
      </w:r>
      <w:r w:rsidRPr="00913543">
        <w:rPr>
          <w:rFonts w:ascii="Sylfaen" w:eastAsia="Times New Roman" w:hAnsi="Sylfaen" w:cs="Sylfaen"/>
          <w:color w:val="000000"/>
          <w:lang w:val="ka-GE"/>
        </w:rPr>
        <w:t>ივნისის</w:t>
      </w:r>
      <w:r w:rsidRPr="00913543">
        <w:rPr>
          <w:rFonts w:eastAsia="Times New Roman" w:cs="Times New Roman"/>
          <w:color w:val="000000"/>
          <w:lang w:val="ka-GE"/>
        </w:rPr>
        <w:t xml:space="preserve"> N190/</w:t>
      </w:r>
      <w:r w:rsidRPr="00913543">
        <w:rPr>
          <w:rFonts w:ascii="Sylfaen" w:eastAsia="Times New Roman" w:hAnsi="Sylfaen" w:cs="Sylfaen"/>
          <w:color w:val="000000"/>
          <w:lang w:val="ka-GE"/>
        </w:rPr>
        <w:t>ნ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ბრძანებით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დამტკიცებული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დებულების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და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სხვა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მარეგულირებელი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ნორმატიული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აქტების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არ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იმ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ადმინისტრაციულ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ორგანოს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შესაძლებლობის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პირთა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აღრიცხვას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მათ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ადგილის</w:t>
      </w:r>
      <w:r w:rsidRPr="00913543">
        <w:rPr>
          <w:rFonts w:eastAsia="Times New Roman" w:cs="Times New Roman"/>
          <w:color w:val="000000"/>
          <w:lang w:val="ka-GE"/>
        </w:rPr>
        <w:t xml:space="preserve"> (</w:t>
      </w:r>
      <w:r w:rsidRPr="00913543">
        <w:rPr>
          <w:rFonts w:ascii="Sylfaen" w:eastAsia="Times New Roman" w:hAnsi="Sylfaen" w:cs="Sylfaen"/>
          <w:color w:val="000000"/>
          <w:lang w:val="ka-GE"/>
        </w:rPr>
        <w:t>რეგიონის</w:t>
      </w:r>
      <w:r w:rsidRPr="00913543">
        <w:rPr>
          <w:rFonts w:eastAsia="Times New Roman" w:cs="Times New Roman"/>
          <w:color w:val="000000"/>
          <w:lang w:val="ka-GE"/>
        </w:rPr>
        <w:t>/</w:t>
      </w:r>
      <w:r w:rsidRPr="00913543">
        <w:rPr>
          <w:rFonts w:ascii="Sylfaen" w:eastAsia="Times New Roman" w:hAnsi="Sylfaen" w:cs="Sylfaen"/>
          <w:color w:val="000000"/>
          <w:lang w:val="ka-GE"/>
        </w:rPr>
        <w:t>რაიონის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რეგისტრაციის</w:t>
      </w:r>
      <w:r w:rsidRPr="00913543">
        <w:rPr>
          <w:rFonts w:eastAsia="Times New Roman" w:cs="Times New Roman"/>
          <w:color w:val="000000"/>
          <w:lang w:val="ka-GE"/>
        </w:rPr>
        <w:t>/</w:t>
      </w:r>
      <w:r w:rsidRPr="00913543">
        <w:rPr>
          <w:rFonts w:ascii="Sylfaen" w:eastAsia="Times New Roman" w:hAnsi="Sylfaen" w:cs="Sylfaen"/>
          <w:color w:val="000000"/>
          <w:lang w:val="ka-GE"/>
        </w:rPr>
        <w:t>ფაქტობრივი</w:t>
      </w:r>
      <w:r w:rsidRPr="00913543">
        <w:rPr>
          <w:rFonts w:eastAsia="Times New Roman" w:cs="Times New Roman"/>
          <w:color w:val="000000"/>
          <w:lang w:val="ka-GE"/>
        </w:rPr>
        <w:t xml:space="preserve">) </w:t>
      </w:r>
      <w:r w:rsidRPr="00913543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="007A3827">
        <w:rPr>
          <w:rFonts w:eastAsia="Times New Roman" w:cs="Times New Roman"/>
          <w:color w:val="000000"/>
        </w:rPr>
        <w:t xml:space="preserve">, </w:t>
      </w:r>
      <w:r w:rsidR="007A3827">
        <w:rPr>
          <w:rFonts w:ascii="Sylfaen" w:eastAsia="Times New Roman" w:hAnsi="Sylfaen" w:cs="Times New Roman"/>
          <w:color w:val="000000"/>
          <w:lang w:val="ka-GE"/>
        </w:rPr>
        <w:t>მითუმეტეს ჯანმრთელობის მდგომარეობის შეზღუდვის მიზეზ(ებ)ის მითითებით (უსინათლო და ა.შ.).</w:t>
      </w:r>
    </w:p>
    <w:p w:rsidR="006053DB" w:rsidRPr="00913543" w:rsidRDefault="006053DB" w:rsidP="00913543">
      <w:pPr>
        <w:ind w:firstLine="720"/>
        <w:jc w:val="both"/>
        <w:rPr>
          <w:rFonts w:eastAsia="Times New Roman" w:cs="Times New Roman"/>
          <w:color w:val="000000"/>
          <w:lang w:val="ka-GE"/>
        </w:rPr>
      </w:pPr>
      <w:r w:rsidRPr="00913543">
        <w:rPr>
          <w:rFonts w:ascii="Sylfaen" w:eastAsia="Times New Roman" w:hAnsi="Sylfaen" w:cs="Sylfaen"/>
          <w:color w:val="000000"/>
          <w:lang w:val="ka-GE"/>
        </w:rPr>
        <w:t>სსიპ</w:t>
      </w:r>
      <w:r w:rsidRPr="00913543">
        <w:rPr>
          <w:rFonts w:eastAsia="Times New Roman" w:cs="Times New Roman"/>
          <w:color w:val="000000"/>
          <w:lang w:val="ka-GE"/>
        </w:rPr>
        <w:t xml:space="preserve"> - </w:t>
      </w:r>
      <w:r w:rsidRPr="00913543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მინიჭებული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უფლებამოსილების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კანონმდებლობით</w:t>
      </w:r>
      <w:r w:rsidRPr="00913543">
        <w:rPr>
          <w:rFonts w:eastAsia="Times New Roman" w:cs="Times New Roman"/>
          <w:color w:val="000000"/>
          <w:lang w:val="ka-GE"/>
        </w:rPr>
        <w:t xml:space="preserve">  </w:t>
      </w:r>
      <w:r w:rsidRPr="00913543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გასაცემლის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ადმინისტრირებას</w:t>
      </w:r>
      <w:r w:rsidR="00913543"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დანიშვნის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ერთ</w:t>
      </w:r>
      <w:r w:rsidRPr="00913543">
        <w:rPr>
          <w:rFonts w:eastAsia="Times New Roman" w:cs="Times New Roman"/>
          <w:color w:val="000000"/>
          <w:lang w:val="ka-GE"/>
        </w:rPr>
        <w:t>-</w:t>
      </w:r>
      <w:r w:rsidRPr="00913543">
        <w:rPr>
          <w:rFonts w:ascii="Sylfaen" w:eastAsia="Times New Roman" w:hAnsi="Sylfaen" w:cs="Sylfaen"/>
          <w:color w:val="000000"/>
          <w:lang w:val="ka-GE"/>
        </w:rPr>
        <w:t>ერთი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საფუძველი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იყოს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შესაძლებლობის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სტატუსის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დადგენა</w:t>
      </w:r>
      <w:r w:rsidRPr="00913543">
        <w:rPr>
          <w:rFonts w:eastAsia="Times New Roman" w:cs="Times New Roman"/>
          <w:color w:val="000000"/>
          <w:lang w:val="ka-GE"/>
        </w:rPr>
        <w:t xml:space="preserve">, </w:t>
      </w:r>
      <w:r w:rsidRPr="00913543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ბენეფიციარის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მომართვის</w:t>
      </w:r>
      <w:r w:rsidRPr="00913543">
        <w:rPr>
          <w:rFonts w:eastAsia="Times New Roman" w:cs="Times New Roman"/>
          <w:color w:val="000000"/>
          <w:lang w:val="ka-GE"/>
        </w:rPr>
        <w:t xml:space="preserve"> </w:t>
      </w:r>
      <w:r w:rsidRPr="00913543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913543">
        <w:rPr>
          <w:rFonts w:eastAsia="Times New Roman" w:cs="Times New Roman"/>
          <w:color w:val="000000"/>
          <w:lang w:val="ka-GE"/>
        </w:rPr>
        <w:t>.</w:t>
      </w:r>
    </w:p>
    <w:p w:rsidR="00913543" w:rsidRDefault="00913543" w:rsidP="00913543">
      <w:pPr>
        <w:ind w:firstLine="630"/>
        <w:jc w:val="both"/>
        <w:rPr>
          <w:rFonts w:ascii="Sylfaen" w:hAnsi="Sylfaen"/>
          <w:color w:val="222222"/>
          <w:lang w:val="ka-GE"/>
        </w:rPr>
      </w:pPr>
      <w:r w:rsidRPr="00913543">
        <w:rPr>
          <w:rFonts w:ascii="Sylfaen" w:hAnsi="Sylfaen" w:cs="Sylfaen"/>
          <w:lang w:val="ka-GE"/>
        </w:rPr>
        <w:t>აქვე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გაცნობებთ</w:t>
      </w:r>
      <w:r w:rsidRPr="00913543">
        <w:rPr>
          <w:lang w:val="ka-GE"/>
        </w:rPr>
        <w:t xml:space="preserve">, </w:t>
      </w:r>
      <w:r w:rsidRPr="00913543">
        <w:rPr>
          <w:rFonts w:ascii="Sylfaen" w:hAnsi="Sylfaen" w:cs="Sylfaen"/>
          <w:lang w:val="ka-GE"/>
        </w:rPr>
        <w:t>რომ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rFonts w:ascii="Sylfaen" w:hAnsi="Sylfaen" w:cs="Sylfaen"/>
          <w:lang w:val="ka-GE"/>
        </w:rPr>
        <w:t>საქართველოს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rFonts w:ascii="Sylfaen" w:hAnsi="Sylfaen" w:cs="Sylfaen"/>
          <w:lang w:val="ka-GE"/>
        </w:rPr>
        <w:t>შრომის</w:t>
      </w:r>
      <w:r w:rsidRPr="00913543">
        <w:rPr>
          <w:lang w:val="ka-GE"/>
        </w:rPr>
        <w:t>,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rFonts w:ascii="Sylfaen" w:hAnsi="Sylfaen" w:cs="Sylfaen"/>
          <w:lang w:val="ka-GE"/>
        </w:rPr>
        <w:t>ჯანმრთელობისა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rFonts w:ascii="Sylfaen" w:hAnsi="Sylfaen" w:cs="Sylfaen"/>
          <w:lang w:val="ka-GE"/>
        </w:rPr>
        <w:t>და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rFonts w:ascii="Sylfaen" w:hAnsi="Sylfaen" w:cs="Sylfaen"/>
          <w:lang w:val="ka-GE"/>
        </w:rPr>
        <w:t>სოციალური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rFonts w:ascii="Sylfaen" w:hAnsi="Sylfaen" w:cs="Sylfaen"/>
          <w:lang w:val="ka-GE"/>
        </w:rPr>
        <w:t>დაცვის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მინისტრის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lang w:val="ka-GE"/>
        </w:rPr>
        <w:t xml:space="preserve">2010 </w:t>
      </w:r>
      <w:r w:rsidRPr="00913543">
        <w:rPr>
          <w:rFonts w:ascii="Sylfaen" w:hAnsi="Sylfaen" w:cs="Sylfaen"/>
          <w:lang w:val="ka-GE"/>
        </w:rPr>
        <w:t>წლის</w:t>
      </w:r>
      <w:r w:rsidRPr="00913543">
        <w:rPr>
          <w:lang w:val="ka-GE"/>
        </w:rPr>
        <w:t xml:space="preserve"> 20 </w:t>
      </w:r>
      <w:r w:rsidRPr="00913543">
        <w:rPr>
          <w:rFonts w:ascii="Sylfaen" w:hAnsi="Sylfaen" w:cs="Sylfaen"/>
          <w:lang w:val="ka-GE"/>
        </w:rPr>
        <w:t>მაისის</w:t>
      </w:r>
      <w:r w:rsidRPr="00913543">
        <w:rPr>
          <w:lang w:val="ka-GE"/>
        </w:rPr>
        <w:t xml:space="preserve"> №141/</w:t>
      </w:r>
      <w:r w:rsidRPr="00913543">
        <w:rPr>
          <w:rFonts w:ascii="Sylfaen" w:hAnsi="Sylfaen" w:cs="Sylfaen"/>
          <w:lang w:val="ka-GE"/>
        </w:rPr>
        <w:t>ნ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ბრძანებით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დამტკიცებულ</w:t>
      </w:r>
      <w:r w:rsidRPr="00913543">
        <w:rPr>
          <w:lang w:val="ka-GE"/>
        </w:rPr>
        <w:t xml:space="preserve">  </w:t>
      </w:r>
      <w:r w:rsidRPr="00913543">
        <w:rPr>
          <w:rFonts w:ascii="Sylfaen" w:hAnsi="Sylfaen" w:cs="Sylfaen"/>
          <w:lang w:val="ka-GE"/>
        </w:rPr>
        <w:t>ოჯახის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დეკლარაციაში</w:t>
      </w:r>
      <w:r w:rsidRPr="00913543">
        <w:rPr>
          <w:lang w:val="ka-GE"/>
        </w:rPr>
        <w:t xml:space="preserve">,  2015 </w:t>
      </w:r>
      <w:r w:rsidRPr="00913543">
        <w:rPr>
          <w:rFonts w:ascii="Sylfaen" w:hAnsi="Sylfaen" w:cs="Sylfaen"/>
          <w:lang w:val="ka-GE"/>
        </w:rPr>
        <w:t>წლის</w:t>
      </w:r>
      <w:r w:rsidRPr="00913543">
        <w:rPr>
          <w:lang w:val="ka-GE"/>
        </w:rPr>
        <w:t xml:space="preserve"> 1 </w:t>
      </w:r>
      <w:r w:rsidRPr="00913543">
        <w:rPr>
          <w:rFonts w:ascii="Sylfaen" w:hAnsi="Sylfaen" w:cs="Sylfaen"/>
          <w:lang w:val="ka-GE"/>
        </w:rPr>
        <w:t>მაისიდან</w:t>
      </w:r>
      <w:r w:rsidRPr="00913543">
        <w:rPr>
          <w:lang w:val="ka-GE"/>
        </w:rPr>
        <w:t xml:space="preserve"> (2015 </w:t>
      </w:r>
      <w:r w:rsidRPr="00913543">
        <w:rPr>
          <w:rFonts w:ascii="Sylfaen" w:hAnsi="Sylfaen" w:cs="Sylfaen"/>
          <w:lang w:val="ka-GE"/>
        </w:rPr>
        <w:t>წლის</w:t>
      </w:r>
      <w:r w:rsidRPr="00913543">
        <w:rPr>
          <w:lang w:val="ka-GE"/>
        </w:rPr>
        <w:t xml:space="preserve"> 22 </w:t>
      </w:r>
      <w:r w:rsidRPr="00913543">
        <w:rPr>
          <w:rFonts w:ascii="Sylfaen" w:hAnsi="Sylfaen" w:cs="Sylfaen"/>
          <w:lang w:val="ka-GE"/>
        </w:rPr>
        <w:t>მაისის</w:t>
      </w:r>
      <w:r w:rsidRPr="00913543">
        <w:rPr>
          <w:lang w:val="ka-GE"/>
        </w:rPr>
        <w:t xml:space="preserve">  №01-14/</w:t>
      </w:r>
      <w:r w:rsidRPr="00913543">
        <w:rPr>
          <w:rFonts w:ascii="Sylfaen" w:hAnsi="Sylfaen" w:cs="Sylfaen"/>
          <w:lang w:val="ka-GE"/>
        </w:rPr>
        <w:t>ნ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ბრძანებით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განხორციელებული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ცვლილება</w:t>
      </w:r>
      <w:r w:rsidRPr="00913543">
        <w:rPr>
          <w:lang w:val="ka-GE"/>
        </w:rPr>
        <w:t xml:space="preserve">), </w:t>
      </w:r>
      <w:r w:rsidRPr="00913543">
        <w:rPr>
          <w:rFonts w:ascii="Sylfaen" w:hAnsi="Sylfaen" w:cs="Sylfaen"/>
          <w:lang w:val="ka-GE"/>
        </w:rPr>
        <w:t>აღარ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აღირიცხება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r w:rsidRPr="00913543">
        <w:rPr>
          <w:rFonts w:ascii="Sylfaen" w:hAnsi="Sylfaen" w:cs="Sylfaen"/>
          <w:lang w:val="ka-GE"/>
        </w:rPr>
        <w:t>მკვეთრად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გამოხატული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ხარისხის</w:t>
      </w:r>
      <w:r w:rsidRPr="00913543">
        <w:rPr>
          <w:lang w:val="ka-GE"/>
        </w:rPr>
        <w:t xml:space="preserve"> (</w:t>
      </w:r>
      <w:r w:rsidRPr="00913543">
        <w:rPr>
          <w:rFonts w:ascii="Sylfaen" w:hAnsi="Sylfaen" w:cs="Sylfaen"/>
          <w:lang w:val="ka-GE"/>
        </w:rPr>
        <w:t>პირველი</w:t>
      </w:r>
      <w:r w:rsidRPr="00913543">
        <w:rPr>
          <w:lang w:val="ka-GE"/>
        </w:rPr>
        <w:t xml:space="preserve"> </w:t>
      </w:r>
      <w:r w:rsidRPr="00913543">
        <w:rPr>
          <w:rFonts w:ascii="Sylfaen" w:hAnsi="Sylfaen" w:cs="Sylfaen"/>
          <w:lang w:val="ka-GE"/>
        </w:rPr>
        <w:t>ჯგუფი</w:t>
      </w:r>
      <w:r w:rsidRPr="00913543">
        <w:rPr>
          <w:lang w:val="ka-GE"/>
        </w:rPr>
        <w:t>)</w:t>
      </w:r>
      <w:r w:rsidRPr="00913543">
        <w:rPr>
          <w:rStyle w:val="apple-converted-space"/>
          <w:rFonts w:ascii="Sylfaen" w:hAnsi="Sylfaen"/>
          <w:color w:val="000000"/>
          <w:lang w:val="ka-GE"/>
        </w:rPr>
        <w:t> </w:t>
      </w:r>
      <w:proofErr w:type="spellStart"/>
      <w:r w:rsidRPr="00913543">
        <w:rPr>
          <w:rFonts w:ascii="Sylfaen" w:hAnsi="Sylfaen" w:cs="Sylfaen"/>
          <w:color w:val="222222"/>
        </w:rPr>
        <w:t>შეზღუდული</w:t>
      </w:r>
      <w:proofErr w:type="spellEnd"/>
      <w:r w:rsidRPr="00913543">
        <w:rPr>
          <w:rStyle w:val="apple-converted-space"/>
          <w:rFonts w:ascii="Sylfaen_PDF_Subset" w:hAnsi="Sylfaen_PDF_Subset"/>
          <w:color w:val="222222"/>
        </w:rPr>
        <w:t> </w:t>
      </w:r>
      <w:proofErr w:type="spellStart"/>
      <w:r w:rsidRPr="00913543">
        <w:rPr>
          <w:rFonts w:ascii="Sylfaen" w:hAnsi="Sylfaen" w:cs="Sylfaen"/>
          <w:color w:val="222222"/>
        </w:rPr>
        <w:t>შესაძლებლობის</w:t>
      </w:r>
      <w:proofErr w:type="spellEnd"/>
      <w:r w:rsidRPr="00913543">
        <w:rPr>
          <w:rStyle w:val="apple-converted-space"/>
          <w:rFonts w:ascii="Sylfaen_PDF_Subset" w:hAnsi="Sylfaen_PDF_Subset"/>
          <w:color w:val="222222"/>
        </w:rPr>
        <w:t> </w:t>
      </w:r>
      <w:proofErr w:type="spellStart"/>
      <w:r w:rsidRPr="00913543">
        <w:rPr>
          <w:rFonts w:ascii="Sylfaen" w:hAnsi="Sylfaen" w:cs="Sylfaen"/>
          <w:color w:val="222222"/>
        </w:rPr>
        <w:t>მქონე</w:t>
      </w:r>
      <w:proofErr w:type="spellEnd"/>
      <w:r w:rsidRPr="00913543">
        <w:rPr>
          <w:rStyle w:val="apple-converted-space"/>
          <w:rFonts w:ascii="Sylfaen_PDF_Subset" w:hAnsi="Sylfaen_PDF_Subset"/>
          <w:color w:val="222222"/>
        </w:rPr>
        <w:t> </w:t>
      </w:r>
      <w:proofErr w:type="spellStart"/>
      <w:r w:rsidRPr="00913543">
        <w:rPr>
          <w:rFonts w:ascii="Sylfaen" w:hAnsi="Sylfaen" w:cs="Sylfaen"/>
          <w:color w:val="222222"/>
        </w:rPr>
        <w:t>უსინათლო</w:t>
      </w:r>
      <w:proofErr w:type="spellEnd"/>
      <w:r w:rsidRPr="00913543">
        <w:rPr>
          <w:rStyle w:val="apple-converted-space"/>
          <w:rFonts w:ascii="Sylfaen_PDF_Subset" w:hAnsi="Sylfaen_PDF_Subset"/>
          <w:color w:val="222222"/>
        </w:rPr>
        <w:t> </w:t>
      </w:r>
      <w:proofErr w:type="spellStart"/>
      <w:r w:rsidRPr="00913543">
        <w:rPr>
          <w:rFonts w:ascii="Sylfaen" w:hAnsi="Sylfaen" w:cs="Sylfaen"/>
          <w:color w:val="222222"/>
        </w:rPr>
        <w:t>პირი</w:t>
      </w:r>
      <w:proofErr w:type="spellEnd"/>
      <w:r w:rsidRPr="00913543">
        <w:rPr>
          <w:rFonts w:ascii="Sylfaen" w:hAnsi="Sylfaen" w:cs="Sylfaen"/>
          <w:color w:val="222222"/>
          <w:lang w:val="ka-GE"/>
        </w:rPr>
        <w:t>ს</w:t>
      </w:r>
      <w:r w:rsidRPr="00913543">
        <w:rPr>
          <w:color w:val="222222"/>
          <w:lang w:val="ka-GE"/>
        </w:rPr>
        <w:t xml:space="preserve"> (</w:t>
      </w:r>
      <w:r w:rsidRPr="00913543">
        <w:rPr>
          <w:rFonts w:ascii="Sylfaen" w:hAnsi="Sylfaen" w:cs="Sylfaen"/>
          <w:color w:val="222222"/>
          <w:lang w:val="ka-GE"/>
        </w:rPr>
        <w:t>ოჯახის</w:t>
      </w:r>
      <w:r w:rsidRPr="00913543">
        <w:rPr>
          <w:color w:val="222222"/>
          <w:lang w:val="ka-GE"/>
        </w:rPr>
        <w:t xml:space="preserve"> </w:t>
      </w:r>
      <w:r w:rsidRPr="00913543">
        <w:rPr>
          <w:rFonts w:ascii="Sylfaen" w:hAnsi="Sylfaen" w:cs="Sylfaen"/>
          <w:color w:val="222222"/>
          <w:lang w:val="ka-GE"/>
        </w:rPr>
        <w:t>წევრი</w:t>
      </w:r>
      <w:r w:rsidRPr="00913543">
        <w:rPr>
          <w:color w:val="222222"/>
          <w:lang w:val="ka-GE"/>
        </w:rPr>
        <w:t xml:space="preserve">) </w:t>
      </w:r>
      <w:r w:rsidRPr="00913543">
        <w:rPr>
          <w:rFonts w:ascii="Sylfaen" w:hAnsi="Sylfaen" w:cs="Sylfaen"/>
          <w:color w:val="222222"/>
          <w:lang w:val="ka-GE"/>
        </w:rPr>
        <w:t>შესახებ</w:t>
      </w:r>
      <w:r w:rsidRPr="00913543">
        <w:rPr>
          <w:color w:val="222222"/>
          <w:lang w:val="ka-GE"/>
        </w:rPr>
        <w:t xml:space="preserve"> </w:t>
      </w:r>
      <w:r w:rsidRPr="00913543">
        <w:rPr>
          <w:rFonts w:ascii="Sylfaen" w:hAnsi="Sylfaen" w:cs="Sylfaen"/>
          <w:color w:val="222222"/>
          <w:lang w:val="ka-GE"/>
        </w:rPr>
        <w:t>მონაცემი</w:t>
      </w:r>
      <w:r w:rsidRPr="00913543">
        <w:rPr>
          <w:color w:val="222222"/>
          <w:lang w:val="ka-GE"/>
        </w:rPr>
        <w:t>.</w:t>
      </w:r>
    </w:p>
    <w:p w:rsidR="00913543" w:rsidRDefault="00913543" w:rsidP="00913543">
      <w:pPr>
        <w:ind w:firstLine="630"/>
        <w:jc w:val="both"/>
        <w:rPr>
          <w:rFonts w:ascii="Sylfaen" w:hAnsi="Sylfaen"/>
          <w:color w:val="222222"/>
          <w:lang w:val="ka-GE"/>
        </w:rPr>
      </w:pPr>
      <w:r>
        <w:rPr>
          <w:rFonts w:ascii="Sylfaen" w:hAnsi="Sylfaen"/>
          <w:color w:val="222222"/>
          <w:lang w:val="ka-GE"/>
        </w:rPr>
        <w:t>ზემოაღნიშნულის გათვალისწინებით, სააგენტო თქვენ მიერ მოთხოვნილ ინფორმაციას არ ფლობს.</w:t>
      </w:r>
    </w:p>
    <w:p w:rsidR="00913543" w:rsidRPr="00913543" w:rsidRDefault="00913543" w:rsidP="00913543">
      <w:pPr>
        <w:ind w:firstLine="63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color w:val="222222"/>
          <w:lang w:val="ka-GE"/>
        </w:rPr>
        <w:t>პატივისცემით,</w:t>
      </w:r>
    </w:p>
    <w:p w:rsidR="006053DB" w:rsidRPr="00913543" w:rsidRDefault="006053DB" w:rsidP="00913543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6053DB" w:rsidRPr="00913543" w:rsidRDefault="006053DB" w:rsidP="00913543">
      <w:pPr>
        <w:ind w:firstLine="720"/>
        <w:jc w:val="both"/>
        <w:rPr>
          <w:lang w:val="ka-GE"/>
        </w:rPr>
      </w:pPr>
    </w:p>
    <w:p w:rsidR="00CC7A60" w:rsidRPr="00913543" w:rsidRDefault="00CC7A60" w:rsidP="00913543">
      <w:pPr>
        <w:ind w:firstLine="720"/>
        <w:jc w:val="both"/>
        <w:rPr>
          <w:lang w:val="ka-GE"/>
        </w:rPr>
      </w:pPr>
    </w:p>
    <w:p w:rsidR="00CC7A60" w:rsidRPr="00913543" w:rsidRDefault="00CC7A60" w:rsidP="00913543">
      <w:pPr>
        <w:ind w:firstLine="720"/>
        <w:jc w:val="both"/>
        <w:rPr>
          <w:lang w:val="ka-GE"/>
        </w:rPr>
      </w:pPr>
    </w:p>
    <w:p w:rsidR="00CC7A60" w:rsidRPr="00913543" w:rsidRDefault="00CC7A60" w:rsidP="00913543">
      <w:pPr>
        <w:ind w:firstLine="720"/>
        <w:jc w:val="both"/>
        <w:rPr>
          <w:lang w:val="ka-GE"/>
        </w:rPr>
      </w:pPr>
    </w:p>
    <w:sectPr w:rsidR="00CC7A60" w:rsidRPr="0091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60"/>
    <w:rsid w:val="006053DB"/>
    <w:rsid w:val="006B5048"/>
    <w:rsid w:val="007A3827"/>
    <w:rsid w:val="00913543"/>
    <w:rsid w:val="00CC7A60"/>
    <w:rsid w:val="00D5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3543"/>
  </w:style>
  <w:style w:type="paragraph" w:styleId="NoSpacing">
    <w:name w:val="No Spacing"/>
    <w:uiPriority w:val="1"/>
    <w:qFormat/>
    <w:rsid w:val="009135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3543"/>
  </w:style>
  <w:style w:type="paragraph" w:styleId="NoSpacing">
    <w:name w:val="No Spacing"/>
    <w:uiPriority w:val="1"/>
    <w:qFormat/>
    <w:rsid w:val="00913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2017-08-21T12:02:00Z</dcterms:created>
  <dcterms:modified xsi:type="dcterms:W3CDTF">2017-08-21T13:45:00Z</dcterms:modified>
</cp:coreProperties>
</file>