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DD4" w:rsidRPr="00D84AD2" w:rsidRDefault="00380259" w:rsidP="00380259">
      <w:pPr>
        <w:jc w:val="right"/>
        <w:rPr>
          <w:rFonts w:ascii="Sylfaen" w:hAnsi="Sylfaen"/>
          <w:lang w:val="ka-GE"/>
        </w:rPr>
      </w:pPr>
      <w:r w:rsidRPr="00D84AD2">
        <w:rPr>
          <w:rFonts w:ascii="Sylfaen" w:hAnsi="Sylfaen"/>
          <w:lang w:val="ka-GE"/>
        </w:rPr>
        <w:t>ყვარლის მუნიციპალიტეტის გამგებელს</w:t>
      </w:r>
    </w:p>
    <w:p w:rsidR="00380259" w:rsidRPr="00D84AD2" w:rsidRDefault="00380259" w:rsidP="00380259">
      <w:pPr>
        <w:jc w:val="right"/>
        <w:rPr>
          <w:rFonts w:ascii="Sylfaen" w:hAnsi="Sylfaen"/>
          <w:lang w:val="ka-GE"/>
        </w:rPr>
      </w:pPr>
      <w:r w:rsidRPr="00D84AD2">
        <w:rPr>
          <w:rFonts w:ascii="Sylfaen" w:hAnsi="Sylfaen"/>
          <w:lang w:val="ka-GE"/>
        </w:rPr>
        <w:t>ბატონ ილია მზექალაშვილს</w:t>
      </w:r>
    </w:p>
    <w:p w:rsidR="00380259" w:rsidRPr="00D84AD2" w:rsidRDefault="00380259" w:rsidP="00380259">
      <w:pPr>
        <w:ind w:firstLine="720"/>
        <w:jc w:val="both"/>
        <w:rPr>
          <w:rFonts w:ascii="Sylfaen" w:hAnsi="Sylfaen"/>
          <w:lang w:val="ka-GE"/>
        </w:rPr>
      </w:pPr>
      <w:r w:rsidRPr="00D84AD2">
        <w:rPr>
          <w:rFonts w:ascii="Sylfaen" w:hAnsi="Sylfaen"/>
          <w:lang w:val="ka-GE"/>
        </w:rPr>
        <w:t>ბატონო ილია,</w:t>
      </w:r>
    </w:p>
    <w:p w:rsidR="00380259" w:rsidRDefault="00380259" w:rsidP="00380259">
      <w:pPr>
        <w:ind w:firstLine="720"/>
        <w:jc w:val="both"/>
        <w:rPr>
          <w:rFonts w:ascii="Sylfaen" w:hAnsi="Sylfaen"/>
          <w:lang w:val="ka-GE"/>
        </w:rPr>
      </w:pPr>
      <w:r w:rsidRPr="00D84AD2">
        <w:rPr>
          <w:rFonts w:ascii="Sylfaen" w:hAnsi="Sylfaen"/>
          <w:lang w:val="ka-GE"/>
        </w:rPr>
        <w:t>სსიპ-სოციალური მომსახურების სააგენტოს ყვარლის რაიონული განყოფილებიდან გადმოგზავნილი (N04-10-03/1183, 20.10.2016 წ.) თქვენი 2016 წლის 18 ოქტომბრის N03/4487 წერილის პასუხად, კომპეტენციის ფარგლებში, გაცნობებთ:</w:t>
      </w:r>
    </w:p>
    <w:p w:rsidR="00380259" w:rsidRPr="00D84AD2" w:rsidRDefault="00D84AD2" w:rsidP="00D84AD2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 მიერ მოთხოვნილი ინფორმაცია, სახელობითი ფორმით შეიცავს პერსონალურ მონაცემებს.  </w:t>
      </w:r>
      <w:r w:rsidR="00380259" w:rsidRPr="00D84AD2">
        <w:rPr>
          <w:rFonts w:ascii="Sylfaen" w:hAnsi="Sylfaen" w:cs="Sylfaen"/>
          <w:b/>
          <w:lang w:val="ka-GE"/>
        </w:rPr>
        <w:t>კონსტიტუციის</w:t>
      </w:r>
      <w:r w:rsidR="00380259" w:rsidRPr="00D84AD2">
        <w:rPr>
          <w:rFonts w:ascii="Sylfaen" w:hAnsi="Sylfaen"/>
          <w:b/>
          <w:lang w:val="ka-GE"/>
        </w:rPr>
        <w:t xml:space="preserve"> 41-</w:t>
      </w:r>
      <w:r w:rsidR="00380259" w:rsidRPr="00D84AD2">
        <w:rPr>
          <w:rFonts w:ascii="Sylfaen" w:hAnsi="Sylfaen" w:cs="Sylfaen"/>
          <w:b/>
          <w:lang w:val="ka-GE"/>
        </w:rPr>
        <w:t>ე</w:t>
      </w:r>
      <w:r w:rsidR="00380259" w:rsidRPr="00D84AD2">
        <w:rPr>
          <w:rFonts w:ascii="Sylfaen" w:hAnsi="Sylfaen"/>
          <w:b/>
          <w:lang w:val="ka-GE"/>
        </w:rPr>
        <w:t xml:space="preserve"> </w:t>
      </w:r>
      <w:r w:rsidR="00380259" w:rsidRPr="00D84AD2">
        <w:rPr>
          <w:rFonts w:ascii="Sylfaen" w:hAnsi="Sylfaen" w:cs="Sylfaen"/>
          <w:b/>
          <w:lang w:val="ka-GE"/>
        </w:rPr>
        <w:t>მუხლის</w:t>
      </w:r>
      <w:r w:rsidR="00380259" w:rsidRPr="00D84AD2">
        <w:rPr>
          <w:rFonts w:ascii="Sylfaen" w:hAnsi="Sylfaen"/>
          <w:b/>
          <w:lang w:val="ka-GE"/>
        </w:rPr>
        <w:t xml:space="preserve"> </w:t>
      </w:r>
      <w:r w:rsidR="00380259" w:rsidRPr="00D84AD2">
        <w:rPr>
          <w:rFonts w:ascii="Sylfaen" w:hAnsi="Sylfaen" w:cs="Sylfaen"/>
          <w:b/>
          <w:lang w:val="ka-GE"/>
        </w:rPr>
        <w:t>მე</w:t>
      </w:r>
      <w:r w:rsidR="00380259" w:rsidRPr="00D84AD2">
        <w:rPr>
          <w:rFonts w:ascii="Sylfaen" w:hAnsi="Sylfaen"/>
          <w:b/>
          <w:lang w:val="ka-GE"/>
        </w:rPr>
        <w:t xml:space="preserve">-2 </w:t>
      </w:r>
      <w:r w:rsidR="00380259" w:rsidRPr="00D84AD2">
        <w:rPr>
          <w:rFonts w:ascii="Sylfaen" w:hAnsi="Sylfaen" w:cs="Sylfaen"/>
          <w:b/>
          <w:lang w:val="ka-GE"/>
        </w:rPr>
        <w:t>პუნქტის</w:t>
      </w:r>
      <w:r w:rsidR="00380259" w:rsidRPr="00D84AD2">
        <w:rPr>
          <w:rFonts w:ascii="Sylfaen" w:hAnsi="Sylfaen"/>
          <w:b/>
          <w:lang w:val="ka-GE"/>
        </w:rPr>
        <w:t xml:space="preserve"> </w:t>
      </w:r>
      <w:r w:rsidR="00380259" w:rsidRPr="00D84AD2">
        <w:rPr>
          <w:rFonts w:ascii="Sylfaen" w:hAnsi="Sylfaen" w:cs="Sylfaen"/>
          <w:b/>
          <w:lang w:val="ka-GE"/>
        </w:rPr>
        <w:t>თანახმად</w:t>
      </w:r>
      <w:r w:rsidR="00380259" w:rsidRPr="00D84AD2">
        <w:rPr>
          <w:rFonts w:ascii="Sylfaen" w:hAnsi="Sylfaen"/>
          <w:lang w:val="ka-GE"/>
        </w:rPr>
        <w:t xml:space="preserve">, </w:t>
      </w:r>
      <w:r w:rsidR="00380259" w:rsidRPr="00D84AD2">
        <w:rPr>
          <w:rFonts w:ascii="Sylfaen" w:hAnsi="Sylfaen" w:cs="Sylfaen"/>
          <w:lang w:val="ka-GE"/>
        </w:rPr>
        <w:t>ოფიციალურ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ჩანაწერებში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არსებული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ინფორმაცია</w:t>
      </w:r>
      <w:r w:rsidR="00380259" w:rsidRPr="00D84AD2">
        <w:rPr>
          <w:rFonts w:ascii="Sylfaen" w:hAnsi="Sylfaen"/>
          <w:lang w:val="ka-GE"/>
        </w:rPr>
        <w:t xml:space="preserve">, </w:t>
      </w:r>
      <w:r w:rsidR="00380259" w:rsidRPr="00D84AD2">
        <w:rPr>
          <w:rFonts w:ascii="Sylfaen" w:hAnsi="Sylfaen" w:cs="Sylfaen"/>
          <w:lang w:val="ka-GE"/>
        </w:rPr>
        <w:t>რომელიც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დაკავშირებულია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ადამიანის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ჯანმრთელობასთან</w:t>
      </w:r>
      <w:r w:rsidR="00380259" w:rsidRPr="00D84AD2">
        <w:rPr>
          <w:rFonts w:ascii="Sylfaen" w:hAnsi="Sylfaen"/>
          <w:lang w:val="ka-GE"/>
        </w:rPr>
        <w:t xml:space="preserve">, </w:t>
      </w:r>
      <w:r w:rsidR="00380259" w:rsidRPr="00D84AD2">
        <w:rPr>
          <w:rFonts w:ascii="Sylfaen" w:hAnsi="Sylfaen" w:cs="Sylfaen"/>
          <w:lang w:val="ka-GE"/>
        </w:rPr>
        <w:t>მის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ფინანსებთან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ან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სხვა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კერძო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საკითხებთან</w:t>
      </w:r>
      <w:r w:rsidR="00380259" w:rsidRPr="00D84AD2">
        <w:rPr>
          <w:rFonts w:ascii="Sylfaen" w:hAnsi="Sylfaen"/>
          <w:lang w:val="ka-GE"/>
        </w:rPr>
        <w:t xml:space="preserve">, </w:t>
      </w:r>
      <w:r w:rsidR="00380259" w:rsidRPr="00D84AD2">
        <w:rPr>
          <w:rFonts w:ascii="Sylfaen" w:hAnsi="Sylfaen" w:cs="Sylfaen"/>
          <w:lang w:val="ka-GE"/>
        </w:rPr>
        <w:t>არავისთვის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არ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უნდა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იყოს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ხელმისაწვდომი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თვით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ამ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პირის</w:t>
      </w:r>
      <w:r w:rsidR="00380259" w:rsidRPr="00D84AD2">
        <w:rPr>
          <w:rFonts w:ascii="Sylfaen" w:hAnsi="Sylfaen"/>
          <w:lang w:val="ka-GE"/>
        </w:rPr>
        <w:t xml:space="preserve">  </w:t>
      </w:r>
      <w:r w:rsidR="00380259" w:rsidRPr="00D84AD2">
        <w:rPr>
          <w:rFonts w:ascii="Sylfaen" w:hAnsi="Sylfaen" w:cs="Sylfaen"/>
          <w:lang w:val="ka-GE"/>
        </w:rPr>
        <w:t>თანხმობის</w:t>
      </w:r>
      <w:r w:rsidR="00380259" w:rsidRPr="00D84AD2">
        <w:rPr>
          <w:rFonts w:ascii="Sylfaen" w:hAnsi="Sylfaen"/>
          <w:lang w:val="ka-GE"/>
        </w:rPr>
        <w:t xml:space="preserve"> </w:t>
      </w:r>
      <w:r w:rsidR="00380259" w:rsidRPr="00D84AD2">
        <w:rPr>
          <w:rFonts w:ascii="Sylfaen" w:hAnsi="Sylfaen" w:cs="Sylfaen"/>
          <w:lang w:val="ka-GE"/>
        </w:rPr>
        <w:t>გარეშე</w:t>
      </w:r>
      <w:r w:rsidR="00380259" w:rsidRPr="00D84AD2">
        <w:rPr>
          <w:rFonts w:ascii="Sylfaen" w:hAnsi="Sylfaen"/>
          <w:lang w:val="ka-GE"/>
        </w:rPr>
        <w:t xml:space="preserve">. </w:t>
      </w:r>
    </w:p>
    <w:p w:rsidR="00380259" w:rsidRPr="00D84AD2" w:rsidRDefault="00380259" w:rsidP="00380259">
      <w:pPr>
        <w:ind w:firstLine="720"/>
        <w:jc w:val="both"/>
        <w:rPr>
          <w:rFonts w:ascii="Sylfaen" w:hAnsi="Sylfaen"/>
          <w:lang w:val="ka-GE"/>
        </w:rPr>
      </w:pPr>
      <w:r w:rsidRPr="00D84AD2">
        <w:rPr>
          <w:rFonts w:ascii="Sylfaen" w:hAnsi="Sylfaen"/>
          <w:b/>
          <w:lang w:val="ka-GE"/>
        </w:rPr>
        <w:t>„</w:t>
      </w:r>
      <w:r w:rsidRPr="00D84AD2">
        <w:rPr>
          <w:rFonts w:ascii="Sylfaen" w:hAnsi="Sylfaen" w:cs="Sylfaen"/>
          <w:b/>
          <w:lang w:val="ka-GE"/>
        </w:rPr>
        <w:t>პერსონალურ</w:t>
      </w:r>
      <w:r w:rsidRPr="00D84AD2">
        <w:rPr>
          <w:rFonts w:ascii="Sylfaen" w:hAnsi="Sylfaen"/>
          <w:b/>
          <w:lang w:val="ka-GE"/>
        </w:rPr>
        <w:t xml:space="preserve"> </w:t>
      </w:r>
      <w:r w:rsidRPr="00D84AD2">
        <w:rPr>
          <w:rFonts w:ascii="Sylfaen" w:hAnsi="Sylfaen" w:cs="Sylfaen"/>
          <w:b/>
          <w:lang w:val="ka-GE"/>
        </w:rPr>
        <w:t>მონაცემთა</w:t>
      </w:r>
      <w:r w:rsidRPr="00D84AD2">
        <w:rPr>
          <w:rFonts w:ascii="Sylfaen" w:hAnsi="Sylfaen"/>
          <w:b/>
          <w:lang w:val="ka-GE"/>
        </w:rPr>
        <w:t xml:space="preserve"> </w:t>
      </w:r>
      <w:r w:rsidRPr="00D84AD2">
        <w:rPr>
          <w:rFonts w:ascii="Sylfaen" w:hAnsi="Sylfaen" w:cs="Sylfaen"/>
          <w:b/>
          <w:lang w:val="ka-GE"/>
        </w:rPr>
        <w:t>დაცვის</w:t>
      </w:r>
      <w:r w:rsidRPr="00D84AD2">
        <w:rPr>
          <w:rFonts w:ascii="Sylfaen" w:hAnsi="Sylfaen"/>
          <w:b/>
          <w:lang w:val="ka-GE"/>
        </w:rPr>
        <w:t xml:space="preserve"> </w:t>
      </w:r>
      <w:r w:rsidRPr="00D84AD2">
        <w:rPr>
          <w:rFonts w:ascii="Sylfaen" w:hAnsi="Sylfaen" w:cs="Sylfaen"/>
          <w:b/>
          <w:lang w:val="ka-GE"/>
        </w:rPr>
        <w:t>შესახებ</w:t>
      </w:r>
      <w:r w:rsidRPr="00D84AD2">
        <w:rPr>
          <w:rFonts w:ascii="Sylfaen" w:hAnsi="Sylfaen"/>
          <w:b/>
          <w:lang w:val="ka-GE"/>
        </w:rPr>
        <w:t xml:space="preserve">“ </w:t>
      </w:r>
      <w:r w:rsidRPr="00D84AD2">
        <w:rPr>
          <w:rFonts w:ascii="Sylfaen" w:hAnsi="Sylfaen" w:cs="Sylfaen"/>
          <w:b/>
          <w:lang w:val="ka-GE"/>
        </w:rPr>
        <w:t>საქართველოს</w:t>
      </w:r>
      <w:r w:rsidRPr="00D84AD2">
        <w:rPr>
          <w:rFonts w:ascii="Sylfaen" w:hAnsi="Sylfaen"/>
          <w:b/>
          <w:lang w:val="ka-GE"/>
        </w:rPr>
        <w:t xml:space="preserve"> </w:t>
      </w:r>
      <w:r w:rsidRPr="00D84AD2">
        <w:rPr>
          <w:rFonts w:ascii="Sylfaen" w:hAnsi="Sylfaen" w:cs="Sylfaen"/>
          <w:b/>
          <w:lang w:val="ka-GE"/>
        </w:rPr>
        <w:t>კანონის</w:t>
      </w:r>
      <w:r w:rsidRPr="00D84AD2">
        <w:rPr>
          <w:rFonts w:ascii="Sylfaen" w:hAnsi="Sylfaen"/>
          <w:b/>
          <w:lang w:val="ka-GE"/>
        </w:rPr>
        <w:t xml:space="preserve"> </w:t>
      </w:r>
      <w:r w:rsidRPr="00D84AD2">
        <w:rPr>
          <w:rFonts w:ascii="Sylfaen" w:hAnsi="Sylfaen" w:cs="Sylfaen"/>
          <w:b/>
          <w:lang w:val="ka-GE"/>
        </w:rPr>
        <w:t>მე</w:t>
      </w:r>
      <w:r w:rsidRPr="00D84AD2">
        <w:rPr>
          <w:rFonts w:ascii="Sylfaen" w:hAnsi="Sylfaen"/>
          <w:b/>
          <w:lang w:val="ka-GE"/>
        </w:rPr>
        <w:t xml:space="preserve">-2 </w:t>
      </w:r>
      <w:r w:rsidRPr="00D84AD2">
        <w:rPr>
          <w:rFonts w:ascii="Sylfaen" w:hAnsi="Sylfaen" w:cs="Sylfaen"/>
          <w:b/>
          <w:lang w:val="ka-GE"/>
        </w:rPr>
        <w:t>მუხლის</w:t>
      </w:r>
      <w:r w:rsidRPr="00D84AD2">
        <w:rPr>
          <w:rFonts w:ascii="Sylfaen" w:hAnsi="Sylfaen"/>
          <w:b/>
          <w:lang w:val="ka-GE"/>
        </w:rPr>
        <w:t xml:space="preserve"> „ბ“ ქვეპუნქტის </w:t>
      </w:r>
      <w:r w:rsidRPr="00D84AD2">
        <w:rPr>
          <w:rFonts w:ascii="Sylfaen" w:hAnsi="Sylfaen" w:cs="Sylfaen"/>
          <w:b/>
          <w:lang w:val="ka-GE"/>
        </w:rPr>
        <w:t>თანახმად</w:t>
      </w:r>
      <w:r w:rsidRPr="00D84AD2">
        <w:rPr>
          <w:rFonts w:ascii="Sylfaen" w:hAnsi="Sylfaen"/>
          <w:b/>
          <w:lang w:val="ka-GE"/>
        </w:rPr>
        <w:t>,</w:t>
      </w:r>
      <w:r w:rsidRPr="00D84AD2">
        <w:rPr>
          <w:rFonts w:ascii="Sylfaen" w:hAnsi="Sylfaen"/>
          <w:lang w:val="ka-GE"/>
        </w:rPr>
        <w:t xml:space="preserve"> პირის ჯანმრთელობის მდგომარეობასთან დაკავშირებული მონაცემები წარმოადგენს განსაკუთრებული კატეგორიის პერსონალურ ინფორმაციას და მისი მესამე პირისათვის გადაცემა შესაძლებელია მხოლოდ </w:t>
      </w:r>
      <w:r w:rsidRPr="00D84AD2">
        <w:rPr>
          <w:rFonts w:ascii="Sylfaen" w:hAnsi="Sylfaen"/>
          <w:b/>
          <w:lang w:val="ka-GE"/>
        </w:rPr>
        <w:t>ამავე კანონის მე-6 მუხლით</w:t>
      </w:r>
      <w:r w:rsidRPr="00D84AD2">
        <w:rPr>
          <w:rFonts w:ascii="Sylfaen" w:hAnsi="Sylfaen"/>
          <w:lang w:val="ka-GE"/>
        </w:rPr>
        <w:t xml:space="preserve"> დადგენილი საფუძვლების არსებობისას, მონაცემთა სუბიექტის (თვით ამ პირის) თანხმობით.</w:t>
      </w:r>
    </w:p>
    <w:p w:rsidR="00D84AD2" w:rsidRPr="00D84AD2" w:rsidRDefault="00D84AD2" w:rsidP="00380259">
      <w:pPr>
        <w:ind w:firstLine="720"/>
        <w:jc w:val="both"/>
        <w:rPr>
          <w:rFonts w:ascii="Sylfaen" w:hAnsi="Sylfaen"/>
          <w:color w:val="222222"/>
          <w:lang w:val="ka-GE"/>
        </w:rPr>
      </w:pPr>
      <w:r w:rsidRPr="00D84AD2">
        <w:rPr>
          <w:rFonts w:ascii="Sylfaen" w:hAnsi="Sylfaen"/>
          <w:lang w:val="ka-GE"/>
        </w:rPr>
        <w:t xml:space="preserve">ამასთან, </w:t>
      </w:r>
      <w:proofErr w:type="spellStart"/>
      <w:r w:rsidRPr="00D84AD2">
        <w:rPr>
          <w:rFonts w:ascii="Sylfaen" w:hAnsi="Sylfaen"/>
          <w:color w:val="222222"/>
        </w:rPr>
        <w:t>მონაცემები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შეიძლება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დამუშავდეს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მხოლოდ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იმ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მოცულობით</w:t>
      </w:r>
      <w:proofErr w:type="spellEnd"/>
      <w:r w:rsidRPr="00D84AD2">
        <w:rPr>
          <w:rFonts w:ascii="Sylfaen" w:hAnsi="Sylfaen"/>
          <w:color w:val="222222"/>
        </w:rPr>
        <w:t xml:space="preserve">, </w:t>
      </w:r>
      <w:proofErr w:type="spellStart"/>
      <w:r w:rsidRPr="00D84AD2">
        <w:rPr>
          <w:rFonts w:ascii="Sylfaen" w:hAnsi="Sylfaen"/>
          <w:color w:val="222222"/>
        </w:rPr>
        <w:t>რომელიც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აუცილებელია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შესაბამისი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კანონიერი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მიზნის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მისაღწევად</w:t>
      </w:r>
      <w:proofErr w:type="spellEnd"/>
      <w:r w:rsidRPr="00D84AD2">
        <w:rPr>
          <w:rFonts w:ascii="Sylfaen" w:hAnsi="Sylfaen"/>
          <w:color w:val="222222"/>
        </w:rPr>
        <w:t xml:space="preserve">. </w:t>
      </w:r>
      <w:proofErr w:type="spellStart"/>
      <w:proofErr w:type="gramStart"/>
      <w:r w:rsidRPr="00D84AD2">
        <w:rPr>
          <w:rFonts w:ascii="Sylfaen" w:hAnsi="Sylfaen"/>
          <w:color w:val="222222"/>
        </w:rPr>
        <w:t>მონაცემები</w:t>
      </w:r>
      <w:proofErr w:type="spellEnd"/>
      <w:proofErr w:type="gram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უნდა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იყოს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იმ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მიზნის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ადეკვატური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და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პროპორციული</w:t>
      </w:r>
      <w:proofErr w:type="spellEnd"/>
      <w:r w:rsidRPr="00D84AD2">
        <w:rPr>
          <w:rFonts w:ascii="Sylfaen" w:hAnsi="Sylfaen"/>
          <w:color w:val="222222"/>
        </w:rPr>
        <w:t xml:space="preserve">, </w:t>
      </w:r>
      <w:proofErr w:type="spellStart"/>
      <w:r w:rsidRPr="00D84AD2">
        <w:rPr>
          <w:rFonts w:ascii="Sylfaen" w:hAnsi="Sylfaen"/>
          <w:color w:val="222222"/>
        </w:rPr>
        <w:t>რომლის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მისაღწევადაც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მუშავდება</w:t>
      </w:r>
      <w:proofErr w:type="spellEnd"/>
      <w:r w:rsidRPr="00D84AD2">
        <w:rPr>
          <w:rFonts w:ascii="Sylfaen" w:hAnsi="Sylfaen"/>
          <w:color w:val="222222"/>
        </w:rPr>
        <w:t xml:space="preserve"> </w:t>
      </w:r>
      <w:proofErr w:type="spellStart"/>
      <w:r w:rsidRPr="00D84AD2">
        <w:rPr>
          <w:rFonts w:ascii="Sylfaen" w:hAnsi="Sylfaen"/>
          <w:color w:val="222222"/>
        </w:rPr>
        <w:t>ისინი</w:t>
      </w:r>
      <w:proofErr w:type="spellEnd"/>
      <w:r w:rsidRPr="00D84AD2">
        <w:rPr>
          <w:rFonts w:ascii="Sylfaen" w:hAnsi="Sylfaen"/>
          <w:color w:val="222222"/>
        </w:rPr>
        <w:t>.</w:t>
      </w:r>
    </w:p>
    <w:p w:rsidR="00D84AD2" w:rsidRDefault="00D84AD2" w:rsidP="00380259">
      <w:pPr>
        <w:ind w:firstLine="720"/>
        <w:jc w:val="both"/>
        <w:rPr>
          <w:rFonts w:ascii="Sylfaen" w:hAnsi="Sylfaen"/>
          <w:color w:val="000000"/>
          <w:lang w:val="ka-GE"/>
        </w:rPr>
      </w:pPr>
      <w:proofErr w:type="spellStart"/>
      <w:proofErr w:type="gramStart"/>
      <w:r w:rsidRPr="00D84AD2">
        <w:rPr>
          <w:rFonts w:ascii="Sylfaen" w:hAnsi="Sylfaen"/>
          <w:color w:val="000000"/>
        </w:rPr>
        <w:t>შესაბამისად</w:t>
      </w:r>
      <w:proofErr w:type="spellEnd"/>
      <w:proofErr w:type="gramEnd"/>
      <w:r w:rsidRPr="00D84AD2">
        <w:rPr>
          <w:rFonts w:ascii="Sylfaen" w:hAnsi="Sylfaen"/>
          <w:color w:val="000000"/>
        </w:rPr>
        <w:t xml:space="preserve">, </w:t>
      </w:r>
      <w:proofErr w:type="spellStart"/>
      <w:r w:rsidRPr="00D84AD2">
        <w:rPr>
          <w:rFonts w:ascii="Sylfaen" w:hAnsi="Sylfaen"/>
          <w:color w:val="000000"/>
        </w:rPr>
        <w:t>სააგენტო</w:t>
      </w:r>
      <w:proofErr w:type="spellEnd"/>
      <w:r w:rsidRPr="00D84AD2">
        <w:rPr>
          <w:rFonts w:ascii="Sylfaen" w:hAnsi="Sylfaen"/>
          <w:color w:val="000000"/>
        </w:rPr>
        <w:t xml:space="preserve"> </w:t>
      </w:r>
      <w:proofErr w:type="spellStart"/>
      <w:r w:rsidRPr="00D84AD2">
        <w:rPr>
          <w:rFonts w:ascii="Sylfaen" w:hAnsi="Sylfaen"/>
          <w:color w:val="000000"/>
        </w:rPr>
        <w:t>უფლებამოსილია</w:t>
      </w:r>
      <w:proofErr w:type="spellEnd"/>
      <w:r w:rsidRPr="00D84AD2">
        <w:rPr>
          <w:rFonts w:ascii="Sylfaen" w:hAnsi="Sylfaen"/>
          <w:color w:val="000000"/>
        </w:rPr>
        <w:t xml:space="preserve"> </w:t>
      </w:r>
      <w:proofErr w:type="spellStart"/>
      <w:r w:rsidRPr="00D84AD2">
        <w:rPr>
          <w:rFonts w:ascii="Sylfaen" w:hAnsi="Sylfaen"/>
          <w:color w:val="000000"/>
        </w:rPr>
        <w:t>მოგაწოდოთ</w:t>
      </w:r>
      <w:proofErr w:type="spellEnd"/>
      <w:r w:rsidRPr="00D84AD2">
        <w:rPr>
          <w:rFonts w:ascii="Sylfaen" w:hAnsi="Sylfaen"/>
          <w:color w:val="000000"/>
        </w:rPr>
        <w:t xml:space="preserve"> </w:t>
      </w:r>
      <w:proofErr w:type="spellStart"/>
      <w:r w:rsidRPr="00D84AD2">
        <w:rPr>
          <w:rFonts w:ascii="Sylfaen" w:hAnsi="Sylfaen"/>
          <w:color w:val="000000"/>
        </w:rPr>
        <w:t>თქვენთვის</w:t>
      </w:r>
      <w:proofErr w:type="spellEnd"/>
      <w:r w:rsidRPr="00D84AD2">
        <w:rPr>
          <w:rFonts w:ascii="Sylfaen" w:hAnsi="Sylfaen"/>
          <w:color w:val="000000"/>
        </w:rPr>
        <w:t xml:space="preserve"> </w:t>
      </w:r>
      <w:proofErr w:type="spellStart"/>
      <w:r w:rsidRPr="00D84AD2">
        <w:rPr>
          <w:rFonts w:ascii="Sylfaen" w:hAnsi="Sylfaen"/>
          <w:color w:val="000000"/>
        </w:rPr>
        <w:t>საჭირო</w:t>
      </w:r>
      <w:proofErr w:type="spellEnd"/>
      <w:r w:rsidRPr="00D84AD2">
        <w:rPr>
          <w:rFonts w:ascii="Sylfaen" w:hAnsi="Sylfaen"/>
          <w:color w:val="000000"/>
        </w:rPr>
        <w:t xml:space="preserve"> </w:t>
      </w:r>
      <w:proofErr w:type="spellStart"/>
      <w:r w:rsidRPr="00D84AD2">
        <w:rPr>
          <w:rFonts w:ascii="Sylfaen" w:hAnsi="Sylfaen"/>
          <w:color w:val="000000"/>
        </w:rPr>
        <w:t>ინფორმაცია</w:t>
      </w:r>
      <w:proofErr w:type="spellEnd"/>
      <w:r w:rsidRPr="00D84AD2">
        <w:rPr>
          <w:rFonts w:ascii="Sylfaen" w:hAnsi="Sylfaen"/>
          <w:color w:val="000000"/>
        </w:rPr>
        <w:t xml:space="preserve">, </w:t>
      </w:r>
      <w:proofErr w:type="spellStart"/>
      <w:r w:rsidRPr="00D84AD2">
        <w:rPr>
          <w:rFonts w:ascii="Sylfaen" w:hAnsi="Sylfaen"/>
          <w:color w:val="000000"/>
        </w:rPr>
        <w:t>თუ</w:t>
      </w:r>
      <w:proofErr w:type="spellEnd"/>
      <w:r w:rsidRPr="00D84AD2">
        <w:rPr>
          <w:rFonts w:ascii="Sylfaen" w:hAnsi="Sylfaen"/>
          <w:color w:val="000000"/>
        </w:rPr>
        <w:t xml:space="preserve"> </w:t>
      </w:r>
      <w:proofErr w:type="spellStart"/>
      <w:r w:rsidRPr="00D84AD2">
        <w:rPr>
          <w:rFonts w:ascii="Sylfaen" w:hAnsi="Sylfaen"/>
          <w:color w:val="000000"/>
        </w:rPr>
        <w:t>წარმოადგენთ</w:t>
      </w:r>
      <w:proofErr w:type="spellEnd"/>
      <w:r w:rsidRPr="00D84AD2">
        <w:rPr>
          <w:rFonts w:ascii="Sylfaen" w:hAnsi="Sylfaen"/>
          <w:color w:val="000000"/>
        </w:rPr>
        <w:t xml:space="preserve"> </w:t>
      </w:r>
      <w:proofErr w:type="spellStart"/>
      <w:r w:rsidRPr="00D84AD2">
        <w:rPr>
          <w:rFonts w:ascii="Sylfaen" w:hAnsi="Sylfaen"/>
          <w:color w:val="000000"/>
        </w:rPr>
        <w:t>დაზუსტებულ</w:t>
      </w:r>
      <w:proofErr w:type="spellEnd"/>
      <w:r w:rsidRPr="00D84AD2">
        <w:rPr>
          <w:rFonts w:ascii="Sylfaen" w:hAnsi="Sylfaen"/>
          <w:color w:val="000000"/>
        </w:rPr>
        <w:t xml:space="preserve"> </w:t>
      </w:r>
      <w:proofErr w:type="spellStart"/>
      <w:r w:rsidRPr="00D84AD2">
        <w:rPr>
          <w:rFonts w:ascii="Sylfaen" w:hAnsi="Sylfaen"/>
          <w:color w:val="000000"/>
        </w:rPr>
        <w:t>მოთხოვნას</w:t>
      </w:r>
      <w:proofErr w:type="spellEnd"/>
      <w:r w:rsidRPr="00D84AD2">
        <w:rPr>
          <w:rFonts w:ascii="Sylfaen" w:hAnsi="Sylfaen"/>
          <w:color w:val="000000"/>
        </w:rPr>
        <w:t xml:space="preserve">, </w:t>
      </w:r>
      <w:r w:rsidRPr="00D84AD2">
        <w:rPr>
          <w:rFonts w:ascii="Sylfaen" w:hAnsi="Sylfaen"/>
          <w:color w:val="000000"/>
          <w:lang w:val="ka-GE"/>
        </w:rPr>
        <w:t>სამართლებრივი ნორმების</w:t>
      </w:r>
      <w:r w:rsidRPr="00D84AD2">
        <w:rPr>
          <w:rFonts w:ascii="Sylfaen" w:hAnsi="Sylfaen"/>
          <w:color w:val="000000"/>
        </w:rPr>
        <w:t xml:space="preserve"> </w:t>
      </w:r>
      <w:proofErr w:type="spellStart"/>
      <w:r w:rsidRPr="00D84AD2">
        <w:rPr>
          <w:rFonts w:ascii="Sylfaen" w:hAnsi="Sylfaen"/>
          <w:color w:val="000000"/>
        </w:rPr>
        <w:t>ჩვენებით</w:t>
      </w:r>
      <w:proofErr w:type="spellEnd"/>
      <w:r w:rsidRPr="00D84AD2">
        <w:rPr>
          <w:rFonts w:ascii="Sylfaen" w:hAnsi="Sylfaen"/>
          <w:color w:val="000000"/>
        </w:rPr>
        <w:t>.</w:t>
      </w:r>
    </w:p>
    <w:p w:rsidR="001F0E55" w:rsidRDefault="001F0E55" w:rsidP="00380259">
      <w:pPr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აქვე, გაცნობებთ, რომ სააგენტო გამოთქვამს მზადყოფნას</w:t>
      </w:r>
      <w:r w:rsidR="00B523C3">
        <w:rPr>
          <w:rFonts w:ascii="Sylfaen" w:hAnsi="Sylfaen"/>
          <w:color w:val="000000"/>
        </w:rPr>
        <w:t>,</w:t>
      </w:r>
      <w:r>
        <w:rPr>
          <w:rFonts w:ascii="Sylfaen" w:hAnsi="Sylfaen"/>
          <w:color w:val="000000"/>
          <w:lang w:val="ka-GE"/>
        </w:rPr>
        <w:t xml:space="preserve"> 2017 წლის ბიუჯეტის დაგეგმვის მიზნით, მოგაწოდოთ ყვარლის მუნიციპალიტეტი</w:t>
      </w:r>
      <w:r w:rsidR="00B523C3">
        <w:rPr>
          <w:rFonts w:ascii="Sylfaen" w:hAnsi="Sylfaen"/>
          <w:color w:val="000000"/>
          <w:lang w:val="ka-GE"/>
        </w:rPr>
        <w:t>ს მიხედვით ჩვენს ხელთ</w:t>
      </w:r>
      <w:r>
        <w:rPr>
          <w:rFonts w:ascii="Sylfaen" w:hAnsi="Sylfaen"/>
          <w:color w:val="000000"/>
          <w:lang w:val="ka-GE"/>
        </w:rPr>
        <w:t xml:space="preserve"> არსებული სტატისტიკური ინფორმაცია, მას შემდეგ</w:t>
      </w:r>
      <w:r w:rsidR="00B523C3"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/>
          <w:color w:val="000000"/>
          <w:lang w:val="ka-GE"/>
        </w:rPr>
        <w:t xml:space="preserve"> რაც დაგვიზუსტებთ</w:t>
      </w:r>
      <w:r w:rsidR="00B523C3"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/>
          <w:color w:val="000000"/>
          <w:lang w:val="ka-GE"/>
        </w:rPr>
        <w:t xml:space="preserve"> რომელ სოციალურ დახმარებას გულისხ</w:t>
      </w:r>
      <w:r w:rsidR="00B523C3">
        <w:rPr>
          <w:rFonts w:ascii="Sylfaen" w:hAnsi="Sylfaen"/>
          <w:color w:val="000000"/>
          <w:lang w:val="ka-GE"/>
        </w:rPr>
        <w:t>მ</w:t>
      </w:r>
      <w:r>
        <w:rPr>
          <w:rFonts w:ascii="Sylfaen" w:hAnsi="Sylfaen"/>
          <w:color w:val="000000"/>
          <w:lang w:val="ka-GE"/>
        </w:rPr>
        <w:t>ობთ მოთხოვნაში.</w:t>
      </w:r>
    </w:p>
    <w:p w:rsidR="00D84AD2" w:rsidRPr="00D84AD2" w:rsidRDefault="001F0E55" w:rsidP="001F0E55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 xml:space="preserve">           პატივისცემით,</w:t>
      </w:r>
      <w:bookmarkStart w:id="0" w:name="_GoBack"/>
      <w:bookmarkEnd w:id="0"/>
    </w:p>
    <w:p w:rsidR="00D84AD2" w:rsidRPr="00D84AD2" w:rsidRDefault="00D84AD2" w:rsidP="0038025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80259" w:rsidRPr="00D84AD2" w:rsidRDefault="00380259" w:rsidP="00380259">
      <w:pPr>
        <w:ind w:firstLine="720"/>
        <w:jc w:val="both"/>
        <w:rPr>
          <w:rFonts w:ascii="Sylfaen" w:hAnsi="Sylfaen"/>
          <w:lang w:val="ka-GE"/>
        </w:rPr>
      </w:pPr>
    </w:p>
    <w:p w:rsidR="00380259" w:rsidRPr="00D84AD2" w:rsidRDefault="00380259" w:rsidP="00380259">
      <w:pPr>
        <w:ind w:firstLine="720"/>
        <w:jc w:val="both"/>
        <w:rPr>
          <w:rFonts w:ascii="Sylfaen" w:hAnsi="Sylfaen"/>
          <w:lang w:val="ka-GE"/>
        </w:rPr>
      </w:pPr>
    </w:p>
    <w:sectPr w:rsidR="00380259" w:rsidRPr="00D84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59"/>
    <w:rsid w:val="001F0E55"/>
    <w:rsid w:val="00380259"/>
    <w:rsid w:val="00567292"/>
    <w:rsid w:val="00B523C3"/>
    <w:rsid w:val="00CE7245"/>
    <w:rsid w:val="00D84AD2"/>
    <w:rsid w:val="00F6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0259"/>
  </w:style>
  <w:style w:type="character" w:styleId="Strong">
    <w:name w:val="Strong"/>
    <w:basedOn w:val="DefaultParagraphFont"/>
    <w:uiPriority w:val="22"/>
    <w:qFormat/>
    <w:rsid w:val="003802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0259"/>
  </w:style>
  <w:style w:type="character" w:styleId="Strong">
    <w:name w:val="Strong"/>
    <w:basedOn w:val="DefaultParagraphFont"/>
    <w:uiPriority w:val="22"/>
    <w:qFormat/>
    <w:rsid w:val="00380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</cp:revision>
  <dcterms:created xsi:type="dcterms:W3CDTF">2016-10-21T07:13:00Z</dcterms:created>
  <dcterms:modified xsi:type="dcterms:W3CDTF">2016-10-21T07:25:00Z</dcterms:modified>
</cp:coreProperties>
</file>