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09" w:rsidRDefault="00395D69" w:rsidP="0090730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 დირექტორის მოადგილეს</w:t>
      </w:r>
    </w:p>
    <w:p w:rsidR="00395D69" w:rsidRPr="00395D69" w:rsidRDefault="00395D69" w:rsidP="0090730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თამაზ მოდებაძეს</w:t>
      </w:r>
    </w:p>
    <w:p w:rsidR="00907309" w:rsidRDefault="00907309" w:rsidP="00907309">
      <w:pPr>
        <w:jc w:val="right"/>
        <w:rPr>
          <w:rFonts w:ascii="Sylfaen" w:hAnsi="Sylfaen"/>
          <w:lang w:val="ka-GE"/>
        </w:rPr>
      </w:pPr>
    </w:p>
    <w:p w:rsidR="00395D69" w:rsidRDefault="00395D69" w:rsidP="00907309">
      <w:pPr>
        <w:ind w:firstLine="720"/>
        <w:jc w:val="both"/>
        <w:rPr>
          <w:rFonts w:ascii="Sylfaen" w:hAnsi="Sylfaen"/>
          <w:lang w:val="ka-GE"/>
        </w:rPr>
      </w:pPr>
    </w:p>
    <w:p w:rsidR="00395D69" w:rsidRDefault="00395D69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თამაზ,</w:t>
      </w:r>
    </w:p>
    <w:p w:rsidR="00907309" w:rsidRDefault="00395D69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მოგახსენებთ, რომ ინფორმაციული ტექნოლოგიების დეპარტამენტმა იურიდიულ დეპარტამენტთან ერთად</w:t>
      </w:r>
      <w:r w:rsidR="007D7449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განიხილა ადმინისტრაციული დეპარტამენტის </w:t>
      </w:r>
      <w:r w:rsidR="00907309">
        <w:rPr>
          <w:rFonts w:ascii="Sylfaen" w:hAnsi="Sylfaen"/>
          <w:lang w:val="ka-GE"/>
        </w:rPr>
        <w:t xml:space="preserve">2016 წლის 21 მარტის N04-4697 მოხსენებითი </w:t>
      </w:r>
      <w:r>
        <w:rPr>
          <w:rFonts w:ascii="Sylfaen" w:hAnsi="Sylfaen"/>
          <w:lang w:val="ka-GE"/>
        </w:rPr>
        <w:t>ბარათი,</w:t>
      </w:r>
      <w:r w:rsidR="00907309">
        <w:rPr>
          <w:rFonts w:ascii="Sylfaen" w:hAnsi="Sylfaen"/>
          <w:lang w:val="ka-GE"/>
        </w:rPr>
        <w:t xml:space="preserve"> რომელიც ეხება</w:t>
      </w:r>
      <w:r>
        <w:rPr>
          <w:rFonts w:ascii="Sylfaen" w:hAnsi="Sylfaen"/>
          <w:lang w:val="ka-GE"/>
        </w:rPr>
        <w:t xml:space="preserve"> </w:t>
      </w:r>
      <w:r w:rsidR="00907309">
        <w:rPr>
          <w:rFonts w:ascii="Sylfaen" w:hAnsi="Sylfaen"/>
          <w:lang w:val="ka-GE"/>
        </w:rPr>
        <w:t>ორგანიზაციული უზრუნველყოფის სამმართველოსათვის</w:t>
      </w:r>
      <w:r w:rsidR="005F2E83">
        <w:rPr>
          <w:rFonts w:ascii="Sylfaen" w:hAnsi="Sylfaen"/>
          <w:lang w:val="ka-GE"/>
        </w:rPr>
        <w:t xml:space="preserve"> </w:t>
      </w:r>
      <w:bookmarkStart w:id="0" w:name="_GoBack"/>
      <w:r w:rsidR="005F2E83">
        <w:rPr>
          <w:rFonts w:ascii="Sylfaen" w:hAnsi="Sylfaen"/>
          <w:lang w:val="ka-GE"/>
        </w:rPr>
        <w:t>სსიპ</w:t>
      </w:r>
      <w:r w:rsidR="007C728F">
        <w:rPr>
          <w:rFonts w:ascii="Sylfaen" w:hAnsi="Sylfaen"/>
        </w:rPr>
        <w:t>-</w:t>
      </w:r>
      <w:r w:rsidR="005F2E83">
        <w:rPr>
          <w:rFonts w:ascii="Sylfaen" w:hAnsi="Sylfaen"/>
          <w:lang w:val="ka-GE"/>
        </w:rPr>
        <w:t xml:space="preserve">სახელმწიფო სერვისების განვითარების სააგენტოს </w:t>
      </w:r>
      <w:r w:rsidR="00FE73FA">
        <w:rPr>
          <w:rFonts w:ascii="Sylfaen" w:hAnsi="Sylfaen"/>
          <w:lang w:val="ka-GE"/>
        </w:rPr>
        <w:t>სამოქალაქო აქტების რეგისტრაციის</w:t>
      </w:r>
      <w:r w:rsidR="005F2E83">
        <w:rPr>
          <w:rFonts w:ascii="Sylfaen" w:hAnsi="Sylfaen"/>
          <w:lang w:val="ka-GE"/>
        </w:rPr>
        <w:t xml:space="preserve"> მონაცემებთან</w:t>
      </w:r>
      <w:r w:rsidR="00FE73FA">
        <w:rPr>
          <w:rFonts w:ascii="Sylfaen" w:hAnsi="Sylfaen"/>
          <w:lang w:val="ka-GE"/>
        </w:rPr>
        <w:t>, კერძოდ, ფიზიკური პირის ფოტოსურათთან წვდომის უფლების აღდგენას</w:t>
      </w:r>
      <w:r>
        <w:rPr>
          <w:rFonts w:ascii="Sylfaen" w:hAnsi="Sylfaen"/>
          <w:lang w:val="ka-GE"/>
        </w:rPr>
        <w:t>.</w:t>
      </w:r>
      <w:bookmarkEnd w:id="0"/>
      <w:r>
        <w:rPr>
          <w:rFonts w:ascii="Sylfaen" w:hAnsi="Sylfaen"/>
          <w:lang w:val="ka-GE"/>
        </w:rPr>
        <w:t xml:space="preserve"> საკითხთან დაკავშირებით, კომპეტენციის ფარგლებში, მოგახსენებთ </w:t>
      </w:r>
      <w:r w:rsidR="007D7449">
        <w:rPr>
          <w:rFonts w:ascii="Sylfaen" w:hAnsi="Sylfaen"/>
          <w:lang w:val="ka-GE"/>
        </w:rPr>
        <w:t xml:space="preserve">ერთობლივად შეჯერებულ </w:t>
      </w:r>
      <w:r>
        <w:rPr>
          <w:rFonts w:ascii="Sylfaen" w:hAnsi="Sylfaen"/>
          <w:lang w:val="ka-GE"/>
        </w:rPr>
        <w:t xml:space="preserve">ჩვენს </w:t>
      </w:r>
      <w:r w:rsidR="007D7449">
        <w:rPr>
          <w:rFonts w:ascii="Sylfaen" w:hAnsi="Sylfaen"/>
          <w:lang w:val="ka-GE"/>
        </w:rPr>
        <w:t>პოზიციას</w:t>
      </w:r>
      <w:r>
        <w:rPr>
          <w:rFonts w:ascii="Sylfaen" w:hAnsi="Sylfaen"/>
          <w:lang w:val="ka-GE"/>
        </w:rPr>
        <w:t>:</w:t>
      </w:r>
    </w:p>
    <w:p w:rsidR="00B41A14" w:rsidRDefault="00B41A14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„პერსონალურ მონაცემთა დაცვის შესახებ“ საქართველოს კანონის თანახმად, პირის </w:t>
      </w:r>
      <w:r w:rsidR="00513428">
        <w:rPr>
          <w:rFonts w:ascii="Sylfaen" w:hAnsi="Sylfaen"/>
          <w:lang w:val="ka-GE"/>
        </w:rPr>
        <w:t>ფოტოსურათ</w:t>
      </w:r>
      <w:r>
        <w:rPr>
          <w:rFonts w:ascii="Sylfaen" w:hAnsi="Sylfaen"/>
          <w:lang w:val="ka-GE"/>
        </w:rPr>
        <w:t xml:space="preserve">ი </w:t>
      </w:r>
      <w:r w:rsidR="00715819">
        <w:rPr>
          <w:rFonts w:ascii="Sylfaen" w:hAnsi="Sylfaen"/>
          <w:lang w:val="ka-GE"/>
        </w:rPr>
        <w:t xml:space="preserve">მოიცავს </w:t>
      </w:r>
      <w:r>
        <w:rPr>
          <w:rFonts w:ascii="Sylfaen" w:hAnsi="Sylfaen"/>
          <w:lang w:val="ka-GE"/>
        </w:rPr>
        <w:t>განსაკუთრებული კატეგორიის, მათ შორის, ამ პირის ბიომეტრიულ მონაცემებს</w:t>
      </w:r>
      <w:r w:rsidR="00513428">
        <w:rPr>
          <w:rFonts w:ascii="Sylfaen" w:hAnsi="Sylfaen"/>
          <w:lang w:val="ka-GE"/>
        </w:rPr>
        <w:t>, რომელთა დამუშავება აკრძალულია, გარდა ამავე კანონით დადგენილი გამონაკლისი შემთხვევებისა</w:t>
      </w:r>
      <w:r w:rsidR="003C234B">
        <w:rPr>
          <w:rFonts w:ascii="Sylfaen" w:hAnsi="Sylfaen"/>
          <w:lang w:val="ka-GE"/>
        </w:rPr>
        <w:t xml:space="preserve"> (მათ შორის, მონაცემთა სუბიექტის წერილობითი თანხმობა)</w:t>
      </w:r>
      <w:r w:rsidR="00513428">
        <w:rPr>
          <w:rFonts w:ascii="Sylfaen" w:hAnsi="Sylfaen"/>
          <w:lang w:val="ka-GE"/>
        </w:rPr>
        <w:t>.</w:t>
      </w:r>
      <w:r w:rsidR="00715819">
        <w:rPr>
          <w:rFonts w:ascii="Sylfaen" w:hAnsi="Sylfaen"/>
          <w:lang w:val="ka-GE"/>
        </w:rPr>
        <w:t xml:space="preserve"> </w:t>
      </w:r>
      <w:r w:rsidR="00513428">
        <w:rPr>
          <w:rFonts w:ascii="Sylfaen" w:hAnsi="Sylfaen"/>
          <w:lang w:val="ka-GE"/>
        </w:rPr>
        <w:t xml:space="preserve">ამასთან, ხსენებული კანონი ადგენს, რომ </w:t>
      </w:r>
      <w:r w:rsidR="00513428" w:rsidRPr="00513428">
        <w:rPr>
          <w:rFonts w:ascii="Sylfaen" w:hAnsi="Sylfaen"/>
          <w:lang w:val="ka-GE"/>
        </w:rPr>
        <w:t>მონაცემები შეიძლება დამუშავდეს მხოლოდ იმ მოცულობით, რომელიც აუცილებელია შესაბამისი კანონიერი მიზნის მისაღწევად. მონაცემები უნდა იყოს იმ მიზნის ადეკვატური და პროპორციული, რომლის მისაღწევადაც მუშავდება</w:t>
      </w:r>
      <w:r w:rsidR="00B47F38">
        <w:rPr>
          <w:rFonts w:ascii="Sylfaen" w:hAnsi="Sylfaen"/>
          <w:lang w:val="ka-GE"/>
        </w:rPr>
        <w:t xml:space="preserve"> </w:t>
      </w:r>
      <w:r w:rsidR="00513428" w:rsidRPr="00513428">
        <w:rPr>
          <w:rFonts w:ascii="Sylfaen" w:hAnsi="Sylfaen"/>
          <w:lang w:val="ka-GE"/>
        </w:rPr>
        <w:t>ისინი</w:t>
      </w:r>
      <w:r w:rsidR="00B47F38">
        <w:rPr>
          <w:rFonts w:ascii="Sylfaen" w:hAnsi="Sylfaen"/>
          <w:lang w:val="ka-GE"/>
        </w:rPr>
        <w:t>.</w:t>
      </w:r>
    </w:p>
    <w:p w:rsidR="00B47F38" w:rsidRDefault="00B47F38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გავითვალისწინებთ სააგენტოს ადმინისტრირებას დაქვემდებარებულ სერვისებს, ნებისმიერი მათგანის ადმინისტრირება</w:t>
      </w:r>
      <w:r w:rsidR="006835BE">
        <w:rPr>
          <w:rFonts w:ascii="Sylfaen" w:hAnsi="Sylfaen"/>
          <w:lang w:val="ka-GE"/>
        </w:rPr>
        <w:t xml:space="preserve"> ძირითადად</w:t>
      </w:r>
      <w:r w:rsidR="00E20AA0">
        <w:rPr>
          <w:rFonts w:ascii="Sylfaen" w:hAnsi="Sylfaen"/>
          <w:lang w:val="ka-GE"/>
        </w:rPr>
        <w:t xml:space="preserve"> ითვალისწინებს პირის იდენტიფიცირებას არა ფოტოსურათით, არამედ, პირადი ნომრით, სახელით, გვარით, რეგისტრაციის</w:t>
      </w:r>
      <w:r w:rsidR="006835BE">
        <w:rPr>
          <w:rFonts w:ascii="Sylfaen" w:hAnsi="Sylfaen"/>
          <w:lang w:val="ka-GE"/>
        </w:rPr>
        <w:t xml:space="preserve"> ადგილით, დაბადების თარიღით.</w:t>
      </w:r>
      <w:r w:rsidR="003964DB">
        <w:rPr>
          <w:rFonts w:ascii="Sylfaen" w:hAnsi="Sylfaen"/>
          <w:lang w:val="ka-GE"/>
        </w:rPr>
        <w:t xml:space="preserve"> ამასთან, პირადობის მოწმობისა და მისი ასლის წარდგენა ხდება მხოლოდ მონაცემთა სუბიექტის წერილობითი თანხმობით (განცხადება).</w:t>
      </w:r>
    </w:p>
    <w:p w:rsidR="003964DB" w:rsidRDefault="003964DB" w:rsidP="005C2E6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ზოგადი ადმინისტრაციული კოდექსის  78-ე მუხლის თანახმად, </w:t>
      </w:r>
      <w:r w:rsidRPr="003964DB">
        <w:rPr>
          <w:rFonts w:ascii="Sylfaen" w:hAnsi="Sylfaen"/>
          <w:lang w:val="ka-GE"/>
        </w:rPr>
        <w:t>განცხადებას უნდა დაერთოს ყველა ის საბუთი, რომლის წარდგენის ვალდებულებაც განმცხადებელს კანონით ეკისრება.</w:t>
      </w:r>
      <w:r w:rsidR="005C2E67">
        <w:rPr>
          <w:rFonts w:ascii="Sylfaen" w:hAnsi="Sylfaen"/>
          <w:lang w:val="ka-GE"/>
        </w:rPr>
        <w:t xml:space="preserve"> </w:t>
      </w:r>
    </w:p>
    <w:p w:rsidR="005C2E67" w:rsidRDefault="005C2E67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შესაბამისად,</w:t>
      </w:r>
      <w:r w:rsidR="006B3CF0">
        <w:rPr>
          <w:rFonts w:ascii="Sylfaen" w:hAnsi="Sylfaen"/>
          <w:lang w:val="ka-GE"/>
        </w:rPr>
        <w:t xml:space="preserve"> სააგენტოს კომპეტენციის ფარგლებში, პირის განცხადებაზე ადმინისტრაციული წარმოებისას, სავალდებულოა მისი იდენტიფიკაცია პირველ რიგში, პირადი ნომრით და შემდგომ, კანონმდებლობით დადგენილი რეკვიზიტებით (სახელი, გვარი, დაბადების </w:t>
      </w:r>
      <w:r w:rsidR="009D57A3">
        <w:rPr>
          <w:rFonts w:ascii="Sylfaen" w:hAnsi="Sylfaen"/>
          <w:lang w:val="ka-GE"/>
        </w:rPr>
        <w:t>თარიღი, მოქალაქეობა</w:t>
      </w:r>
      <w:r w:rsidR="006B3CF0">
        <w:rPr>
          <w:rFonts w:ascii="Sylfaen" w:hAnsi="Sylfaen"/>
          <w:lang w:val="ka-GE"/>
        </w:rPr>
        <w:t>).</w:t>
      </w:r>
      <w:r w:rsidR="009D57A3">
        <w:rPr>
          <w:rFonts w:ascii="Sylfaen" w:hAnsi="Sylfaen"/>
          <w:lang w:val="ka-GE"/>
        </w:rPr>
        <w:t xml:space="preserve"> თუ პირის (მაძიებელი) ან მისი წარმომადგენლის </w:t>
      </w:r>
      <w:r w:rsidR="009D57A3">
        <w:rPr>
          <w:rFonts w:ascii="Sylfaen" w:hAnsi="Sylfaen"/>
          <w:lang w:val="ka-GE"/>
        </w:rPr>
        <w:lastRenderedPageBreak/>
        <w:t xml:space="preserve">იდენტიფიკაცია პირადი ნომრით ვერ ხერხდება, </w:t>
      </w:r>
      <w:r w:rsidR="003B673A">
        <w:rPr>
          <w:rFonts w:ascii="Sylfaen" w:hAnsi="Sylfaen"/>
          <w:lang w:val="ka-GE"/>
        </w:rPr>
        <w:t>სააგენტოს აქვს საფუძველი, არ განიხილოს მისი მოთხოვნა, თუმცა ასეთ დროს უნდა ეცნობოს დაინტერესებულ პირს.</w:t>
      </w:r>
    </w:p>
    <w:p w:rsidR="003B673A" w:rsidRDefault="003B673A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გასათვალისწინებელია, რომ სსიპ-სახელმწიფო სერვისების განვითარების სააგენტოს მხრიდან სამოქალაქო აქტების რეგისტრაციის მონაცემები სსიპ-სოციალური მომსახურების სააგენტოსათვის ხელმისაწვდომია ორმხრივი ხელშეკრულების საფუძველზე, რომელიც მკაცრად განსაზღვრავს გამოთხოვილი პერსონალური მონაცემების კონფიდენციალობის პირობებს და ადგენს ყველა ასეთი ქმედების ა</w:t>
      </w:r>
      <w:r w:rsidR="003A42B2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რიცხვის პირობას.</w:t>
      </w:r>
    </w:p>
    <w:p w:rsidR="00950882" w:rsidRDefault="003A42B2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ვთვლით, რომ მოხსენებით ბარათში მითითებული </w:t>
      </w:r>
      <w:r w:rsidR="00C543A2">
        <w:rPr>
          <w:rFonts w:ascii="Sylfaen" w:hAnsi="Sylfaen"/>
          <w:lang w:val="ka-GE"/>
        </w:rPr>
        <w:t xml:space="preserve">პრაქტიკაში არსებული ფაქტობრივი გარემოებების მიუხედავად, პირის ფოტოსურათით </w:t>
      </w:r>
      <w:r w:rsidR="00213D72">
        <w:rPr>
          <w:rFonts w:ascii="Sylfaen" w:hAnsi="Sylfaen"/>
          <w:lang w:val="ka-GE"/>
        </w:rPr>
        <w:t>იდენტიფიცირებ</w:t>
      </w:r>
      <w:r w:rsidR="00E93F87">
        <w:rPr>
          <w:rFonts w:ascii="Sylfaen" w:hAnsi="Sylfaen"/>
          <w:lang w:val="ka-GE"/>
        </w:rPr>
        <w:t>ის შეუძლებლობა</w:t>
      </w:r>
      <w:r w:rsidR="00213D72">
        <w:rPr>
          <w:rFonts w:ascii="Sylfaen" w:hAnsi="Sylfaen"/>
          <w:lang w:val="ka-GE"/>
        </w:rPr>
        <w:t xml:space="preserve"> არ წარმოადგენს სტრუქტურის საქმიანობის შეფერხების</w:t>
      </w:r>
      <w:r w:rsidR="00950882">
        <w:rPr>
          <w:rFonts w:ascii="Sylfaen" w:hAnsi="Sylfaen"/>
          <w:lang w:val="ka-GE"/>
        </w:rPr>
        <w:t>, ასევე, დაინტერესებული პირის განცხადების გან</w:t>
      </w:r>
      <w:r w:rsidR="00E93F87">
        <w:rPr>
          <w:rFonts w:ascii="Sylfaen" w:hAnsi="Sylfaen"/>
          <w:lang w:val="ka-GE"/>
        </w:rPr>
        <w:t>უ</w:t>
      </w:r>
      <w:r w:rsidR="00950882">
        <w:rPr>
          <w:rFonts w:ascii="Sylfaen" w:hAnsi="Sylfaen"/>
          <w:lang w:val="ka-GE"/>
        </w:rPr>
        <w:t>ხილვ</w:t>
      </w:r>
      <w:r w:rsidR="00E93F87">
        <w:rPr>
          <w:rFonts w:ascii="Sylfaen" w:hAnsi="Sylfaen"/>
          <w:lang w:val="ka-GE"/>
        </w:rPr>
        <w:t>ელად დატოვების</w:t>
      </w:r>
      <w:r w:rsidR="00950882">
        <w:rPr>
          <w:rFonts w:ascii="Sylfaen" w:hAnsi="Sylfaen"/>
          <w:lang w:val="ka-GE"/>
        </w:rPr>
        <w:t xml:space="preserve"> </w:t>
      </w:r>
      <w:r w:rsidR="00213D72">
        <w:rPr>
          <w:rFonts w:ascii="Sylfaen" w:hAnsi="Sylfaen"/>
          <w:lang w:val="ka-GE"/>
        </w:rPr>
        <w:t>საფუძველს</w:t>
      </w:r>
      <w:r w:rsidR="00950882">
        <w:rPr>
          <w:rFonts w:ascii="Sylfaen" w:hAnsi="Sylfaen"/>
          <w:lang w:val="ka-GE"/>
        </w:rPr>
        <w:t>.</w:t>
      </w:r>
    </w:p>
    <w:p w:rsidR="00D67CFF" w:rsidRPr="007D7449" w:rsidRDefault="007D7449" w:rsidP="007D744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ზემოაღნიშნულის საწინააღმდეგო მოსაზრებები არ გაგაჩნიათ, გთხოვთ, ცნობისათვის აღნიშნული მოხსენებითი ბარათი გადააწეროთ ადმინისტრაციულ დეპარტამენტს.</w:t>
      </w:r>
    </w:p>
    <w:p w:rsidR="007D7449" w:rsidRDefault="007D7449" w:rsidP="00907309">
      <w:pPr>
        <w:ind w:firstLine="720"/>
        <w:jc w:val="both"/>
        <w:rPr>
          <w:rFonts w:ascii="Sylfaen" w:hAnsi="Sylfaen"/>
          <w:lang w:val="ka-GE"/>
        </w:rPr>
      </w:pPr>
    </w:p>
    <w:p w:rsidR="00E93F87" w:rsidRDefault="00E93F87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A42B2" w:rsidRPr="00907309" w:rsidRDefault="00950882" w:rsidP="0090730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3A42B2" w:rsidRPr="0090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A3"/>
    <w:rsid w:val="0004130A"/>
    <w:rsid w:val="00213D72"/>
    <w:rsid w:val="00395D69"/>
    <w:rsid w:val="003964DB"/>
    <w:rsid w:val="003A42B2"/>
    <w:rsid w:val="003B673A"/>
    <w:rsid w:val="003C234B"/>
    <w:rsid w:val="00513428"/>
    <w:rsid w:val="0054774C"/>
    <w:rsid w:val="005C2E67"/>
    <w:rsid w:val="005F2E83"/>
    <w:rsid w:val="006835BE"/>
    <w:rsid w:val="00696E20"/>
    <w:rsid w:val="006B3CF0"/>
    <w:rsid w:val="00715819"/>
    <w:rsid w:val="007C728F"/>
    <w:rsid w:val="007D7449"/>
    <w:rsid w:val="00907309"/>
    <w:rsid w:val="00950882"/>
    <w:rsid w:val="009D57A3"/>
    <w:rsid w:val="00B41A14"/>
    <w:rsid w:val="00B47F38"/>
    <w:rsid w:val="00C543A2"/>
    <w:rsid w:val="00D67CFF"/>
    <w:rsid w:val="00DA17AC"/>
    <w:rsid w:val="00DA6CA3"/>
    <w:rsid w:val="00E20AA0"/>
    <w:rsid w:val="00E93F87"/>
    <w:rsid w:val="00EE3C93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nino gotsiridze</cp:lastModifiedBy>
  <cp:revision>14</cp:revision>
  <cp:lastPrinted>2016-03-25T11:10:00Z</cp:lastPrinted>
  <dcterms:created xsi:type="dcterms:W3CDTF">2016-03-24T05:55:00Z</dcterms:created>
  <dcterms:modified xsi:type="dcterms:W3CDTF">2016-03-25T11:32:00Z</dcterms:modified>
</cp:coreProperties>
</file>