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C5" w:rsidRDefault="00AA54D3" w:rsidP="00AA54D3">
      <w:pPr>
        <w:spacing w:before="100" w:beforeAutospacing="1" w:after="100" w:afterAutospacing="1"/>
        <w:jc w:val="center"/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 xml:space="preserve">სსიპ-სოციალური მომსახურების სააგენტოს დირექტორის მოადგილის - კობა სონღულაშვილის ხელმოწერის </w:t>
      </w:r>
      <w:r w:rsidR="006A50C5" w:rsidRPr="002F717C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ka-GE"/>
        </w:rPr>
        <w:t>უფლებამოსილების დელეგირების შესახებ</w:t>
      </w:r>
      <w:r w:rsidR="006A50C5" w:rsidRPr="006A50C5">
        <w:rPr>
          <w:rFonts w:ascii="Sylfaen" w:eastAsia="Times New Roman" w:hAnsi="Sylfaen" w:cs="Times New Roman"/>
          <w:bCs/>
          <w:color w:val="000000"/>
          <w:sz w:val="24"/>
          <w:szCs w:val="24"/>
          <w:lang w:val="ka-GE"/>
        </w:rPr>
        <w:t> </w:t>
      </w:r>
    </w:p>
    <w:p w:rsidR="00AA54D3" w:rsidRPr="00AA54D3" w:rsidRDefault="00AA54D3" w:rsidP="00AA54D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717C" w:rsidRPr="00AA54D3" w:rsidRDefault="006A50C5" w:rsidP="00AA54D3">
      <w:pPr>
        <w:spacing w:before="100" w:beforeAutospacing="1" w:after="100" w:afterAutospacing="1"/>
        <w:ind w:firstLine="72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</w:pPr>
      <w:r w:rsidRPr="006A50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საქართველოს შრომის, ჯანმრ</w:t>
      </w:r>
      <w:bookmarkStart w:id="0" w:name="_GoBack"/>
      <w:bookmarkEnd w:id="0"/>
      <w:r w:rsidRPr="006A50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თელობისა და სოციალური დაცვის მინისტრის 2007 წლის 27 ივნისის N190/ნ ბრძანებით დამტკიცებული სსიპ-სოციალური მომსახურების სააგენტოს დებულების მე-4 მუხლის საფუძველზე,</w:t>
      </w:r>
    </w:p>
    <w:p w:rsidR="006A50C5" w:rsidRPr="002F717C" w:rsidRDefault="002F717C" w:rsidP="002F717C">
      <w:pPr>
        <w:spacing w:before="100" w:beforeAutospacing="1" w:after="100" w:afterAutospacing="1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ვ ბ რ ძ ა ნ ე ბ :</w:t>
      </w:r>
    </w:p>
    <w:p w:rsidR="006A50C5" w:rsidRPr="006A50C5" w:rsidRDefault="006A50C5" w:rsidP="006A50C5">
      <w:pPr>
        <w:ind w:firstLine="720"/>
        <w:jc w:val="both"/>
        <w:rPr>
          <w:sz w:val="24"/>
          <w:szCs w:val="24"/>
        </w:rPr>
      </w:pPr>
      <w:r w:rsidRPr="006A50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1. სსიპ-სოციალური მომსახურების სააგენტოს (შემდგომში</w:t>
      </w:r>
      <w:r w:rsidRPr="006A50C5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6A50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- „სააგენტო“) დირექტორის მოადგილეს</w:t>
      </w:r>
      <w:r w:rsidRPr="006A50C5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6A50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-</w:t>
      </w:r>
      <w:r w:rsidRPr="006A50C5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="00295C17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კობა სონღულაშვილს,</w:t>
      </w:r>
      <w:r w:rsidR="00295C17" w:rsidRPr="006A50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 xml:space="preserve"> </w:t>
      </w:r>
      <w:r w:rsidRPr="006A50C5">
        <w:rPr>
          <w:rFonts w:ascii="Sylfaen" w:eastAsia="Times New Roman" w:hAnsi="Sylfaen" w:cs="Times New Roman"/>
          <w:color w:val="000000"/>
          <w:sz w:val="24"/>
          <w:szCs w:val="24"/>
          <w:lang w:val="ka-GE"/>
        </w:rPr>
        <w:t>მიენიჭოს უფლებამოსილება, „სააგენტოს“  სახელით, ხელი მოაწეროს </w:t>
      </w:r>
      <w:r w:rsidRPr="006A50C5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6A50C5">
        <w:rPr>
          <w:rFonts w:ascii="Sylfaen" w:eastAsia="Times New Roman" w:hAnsi="Sylfaen" w:cs="Times New Roman"/>
          <w:b/>
          <w:color w:val="000000"/>
          <w:sz w:val="24"/>
          <w:szCs w:val="24"/>
        </w:rPr>
        <w:t>“</w:t>
      </w:r>
      <w:r w:rsidRPr="006A50C5">
        <w:rPr>
          <w:rFonts w:ascii="Sylfaen" w:hAnsi="Sylfaen" w:cs="Sylfaen"/>
          <w:b/>
          <w:sz w:val="24"/>
          <w:szCs w:val="24"/>
          <w:lang w:val="ka-GE"/>
        </w:rPr>
        <w:t>სსიპ-სოციალური მომსახურების სააგენტოს მონაცემთა ბაზებიდან ზოგიერთი ინფორმაციის საქართველოს ოკუპირებული ტერიტორიებიდან იძულებით გადაადგილებულ პირთა, განსახლებისა და ლტოლვილთა სამინისტროსთვის მიწოდების შესახებ</w:t>
      </w:r>
      <w:r w:rsidRPr="006A50C5">
        <w:rPr>
          <w:rFonts w:ascii="Sylfaen" w:hAnsi="Sylfaen" w:cs="Sylfaen"/>
          <w:b/>
          <w:sz w:val="24"/>
          <w:szCs w:val="24"/>
        </w:rPr>
        <w:t>”</w:t>
      </w:r>
      <w:r w:rsidRPr="006A50C5">
        <w:rPr>
          <w:b/>
          <w:sz w:val="24"/>
          <w:szCs w:val="24"/>
          <w:lang w:val="ka-GE"/>
        </w:rPr>
        <w:t xml:space="preserve"> </w:t>
      </w:r>
      <w:r w:rsidRPr="006A50C5">
        <w:rPr>
          <w:rFonts w:ascii="Sylfaen" w:hAnsi="Sylfaen" w:cs="Sylfaen"/>
          <w:sz w:val="24"/>
          <w:szCs w:val="24"/>
          <w:lang w:val="ka-GE"/>
        </w:rPr>
        <w:t>გასაფორმებელ</w:t>
      </w:r>
      <w:r w:rsidRPr="006A50C5">
        <w:rPr>
          <w:sz w:val="24"/>
          <w:szCs w:val="24"/>
          <w:lang w:val="ka-GE"/>
        </w:rPr>
        <w:t xml:space="preserve"> </w:t>
      </w:r>
      <w:r w:rsidRPr="006A50C5">
        <w:rPr>
          <w:rFonts w:ascii="Sylfaen" w:hAnsi="Sylfaen" w:cs="Sylfaen"/>
          <w:sz w:val="24"/>
          <w:szCs w:val="24"/>
          <w:lang w:val="ka-GE"/>
        </w:rPr>
        <w:t>ხელშეკრულებას</w:t>
      </w:r>
      <w:r w:rsidRPr="006A50C5">
        <w:rPr>
          <w:sz w:val="24"/>
          <w:szCs w:val="24"/>
        </w:rPr>
        <w:t>.</w:t>
      </w:r>
    </w:p>
    <w:p w:rsidR="006A50C5" w:rsidRPr="006A50C5" w:rsidRDefault="006A50C5" w:rsidP="006A50C5">
      <w:pPr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A50C5">
        <w:rPr>
          <w:sz w:val="24"/>
          <w:szCs w:val="24"/>
        </w:rPr>
        <w:t xml:space="preserve">2. </w:t>
      </w:r>
      <w:proofErr w:type="gramStart"/>
      <w:r w:rsidRPr="006A50C5">
        <w:rPr>
          <w:rFonts w:ascii="Sylfaen" w:hAnsi="Sylfaen"/>
          <w:sz w:val="24"/>
          <w:szCs w:val="24"/>
          <w:lang w:val="ka-GE"/>
        </w:rPr>
        <w:t>ბრძანება</w:t>
      </w:r>
      <w:proofErr w:type="gramEnd"/>
      <w:r w:rsidRPr="006A50C5">
        <w:rPr>
          <w:rFonts w:ascii="Sylfaen" w:hAnsi="Sylfaen"/>
          <w:sz w:val="24"/>
          <w:szCs w:val="24"/>
          <w:lang w:val="ka-GE"/>
        </w:rPr>
        <w:t xml:space="preserve"> ძალაშია ხელმოწერის დღიდან.</w:t>
      </w:r>
    </w:p>
    <w:p w:rsidR="006A50C5" w:rsidRPr="006A50C5" w:rsidRDefault="006A50C5" w:rsidP="006A50C5">
      <w:pPr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6862BD" w:rsidRPr="006A50C5" w:rsidRDefault="006862BD" w:rsidP="006A50C5">
      <w:pPr>
        <w:rPr>
          <w:sz w:val="24"/>
          <w:szCs w:val="24"/>
        </w:rPr>
      </w:pPr>
    </w:p>
    <w:p w:rsidR="006A50C5" w:rsidRPr="006A50C5" w:rsidRDefault="006A50C5">
      <w:pPr>
        <w:rPr>
          <w:sz w:val="24"/>
          <w:szCs w:val="24"/>
        </w:rPr>
      </w:pPr>
    </w:p>
    <w:sectPr w:rsidR="006A50C5" w:rsidRPr="006A5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92CA8"/>
    <w:multiLevelType w:val="hybridMultilevel"/>
    <w:tmpl w:val="AFEED938"/>
    <w:lvl w:ilvl="0" w:tplc="CB96C83E">
      <w:start w:val="1"/>
      <w:numFmt w:val="decimal"/>
      <w:lvlText w:val="%1."/>
      <w:lvlJc w:val="left"/>
      <w:pPr>
        <w:ind w:left="163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C5"/>
    <w:rsid w:val="00295C17"/>
    <w:rsid w:val="002F717C"/>
    <w:rsid w:val="006862BD"/>
    <w:rsid w:val="006A50C5"/>
    <w:rsid w:val="00AA54D3"/>
    <w:rsid w:val="00F4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50C5"/>
  </w:style>
  <w:style w:type="paragraph" w:styleId="ListParagraph">
    <w:name w:val="List Paragraph"/>
    <w:basedOn w:val="Normal"/>
    <w:uiPriority w:val="34"/>
    <w:qFormat/>
    <w:rsid w:val="006A5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A50C5"/>
  </w:style>
  <w:style w:type="paragraph" w:styleId="ListParagraph">
    <w:name w:val="List Paragraph"/>
    <w:basedOn w:val="Normal"/>
    <w:uiPriority w:val="34"/>
    <w:qFormat/>
    <w:rsid w:val="006A5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5</cp:revision>
  <dcterms:created xsi:type="dcterms:W3CDTF">2017-03-13T10:38:00Z</dcterms:created>
  <dcterms:modified xsi:type="dcterms:W3CDTF">2017-03-13T12:25:00Z</dcterms:modified>
</cp:coreProperties>
</file>