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91" w:rsidRDefault="004A6E91" w:rsidP="004A6E91">
      <w:pPr>
        <w:spacing w:after="0" w:line="240" w:lineRule="auto"/>
        <w:ind w:right="-7" w:firstLine="567"/>
        <w:jc w:val="right"/>
        <w:rPr>
          <w:rFonts w:ascii="Sylfaen" w:hAnsi="Sylfaen" w:cs="Times New Roman"/>
          <w:sz w:val="20"/>
          <w:szCs w:val="20"/>
        </w:rPr>
      </w:pPr>
    </w:p>
    <w:p w:rsidR="004A6E91" w:rsidRDefault="004A6E91" w:rsidP="004A6E91">
      <w:pPr>
        <w:spacing w:after="0" w:line="240" w:lineRule="auto"/>
        <w:ind w:right="-7" w:firstLine="567"/>
        <w:jc w:val="both"/>
        <w:rPr>
          <w:rFonts w:ascii="Sylfaen" w:hAnsi="Sylfaen" w:cs="Times New Roman"/>
          <w:sz w:val="20"/>
          <w:szCs w:val="20"/>
        </w:rPr>
      </w:pPr>
    </w:p>
    <w:p w:rsidR="004A6E91" w:rsidRDefault="005348EF" w:rsidP="005348EF">
      <w:pPr>
        <w:spacing w:after="0" w:line="240" w:lineRule="auto"/>
        <w:ind w:right="-7" w:firstLine="567"/>
        <w:jc w:val="right"/>
        <w:rPr>
          <w:rFonts w:ascii="Sylfaen" w:hAnsi="Sylfaen" w:cs="Times New Roman"/>
          <w:sz w:val="20"/>
          <w:szCs w:val="20"/>
          <w:lang w:val="ka-GE"/>
        </w:rPr>
      </w:pPr>
      <w:bookmarkStart w:id="0" w:name="_GoBack"/>
      <w:r>
        <w:rPr>
          <w:rFonts w:ascii="Sylfaen" w:hAnsi="Sylfaen" w:cs="Times New Roman"/>
          <w:sz w:val="20"/>
          <w:szCs w:val="20"/>
          <w:lang w:val="ka-GE"/>
        </w:rPr>
        <w:t>სს „სილქნეტს“</w:t>
      </w:r>
    </w:p>
    <w:p w:rsidR="005348EF" w:rsidRDefault="005348EF" w:rsidP="005348EF">
      <w:pPr>
        <w:spacing w:after="0" w:line="240" w:lineRule="auto"/>
        <w:ind w:right="-7" w:firstLine="567"/>
        <w:jc w:val="right"/>
        <w:rPr>
          <w:rFonts w:ascii="Sylfaen" w:hAnsi="Sylfaen" w:cs="Times New Roman"/>
          <w:sz w:val="20"/>
          <w:szCs w:val="20"/>
          <w:lang w:val="ka-GE"/>
        </w:rPr>
      </w:pPr>
    </w:p>
    <w:p w:rsidR="005348EF" w:rsidRDefault="005348EF" w:rsidP="005348EF">
      <w:pPr>
        <w:spacing w:after="0" w:line="240" w:lineRule="auto"/>
        <w:ind w:right="-7" w:firstLine="567"/>
        <w:jc w:val="right"/>
        <w:rPr>
          <w:rFonts w:ascii="Sylfaen" w:hAnsi="Sylfaen"/>
          <w:b/>
          <w:sz w:val="20"/>
          <w:szCs w:val="20"/>
          <w:lang w:val="ka-GE"/>
        </w:rPr>
      </w:pPr>
      <w:r w:rsidRPr="005348EF">
        <w:rPr>
          <w:rFonts w:ascii="Sylfaen" w:hAnsi="Sylfaen" w:cs="Times New Roman"/>
          <w:sz w:val="20"/>
          <w:szCs w:val="20"/>
          <w:lang w:val="ka-GE"/>
        </w:rPr>
        <w:t xml:space="preserve">მისამართი: </w:t>
      </w:r>
      <w:r w:rsidRPr="005348EF">
        <w:rPr>
          <w:rFonts w:ascii="Sylfaen" w:hAnsi="Sylfaen"/>
          <w:sz w:val="20"/>
          <w:szCs w:val="20"/>
        </w:rPr>
        <w:t xml:space="preserve"> </w:t>
      </w:r>
      <w:r w:rsidRPr="005348EF">
        <w:rPr>
          <w:rFonts w:ascii="Sylfaen" w:hAnsi="Sylfaen"/>
          <w:sz w:val="20"/>
          <w:szCs w:val="20"/>
          <w:lang w:val="ka-GE"/>
        </w:rPr>
        <w:t>ქ. თბილისი, წინამზღვრიშვილის ქუჩა N95</w:t>
      </w:r>
      <w:r w:rsidRPr="005348EF">
        <w:rPr>
          <w:rFonts w:ascii="Sylfaen" w:hAnsi="Sylfaen"/>
          <w:b/>
          <w:sz w:val="20"/>
          <w:szCs w:val="20"/>
          <w:lang w:val="ka-GE"/>
        </w:rPr>
        <w:t xml:space="preserve">   </w:t>
      </w:r>
      <w:bookmarkEnd w:id="0"/>
    </w:p>
    <w:p w:rsidR="005348EF" w:rsidRPr="005348EF" w:rsidRDefault="005348EF" w:rsidP="005348EF">
      <w:pPr>
        <w:spacing w:after="0" w:line="240" w:lineRule="auto"/>
        <w:ind w:right="-7" w:firstLine="567"/>
        <w:jc w:val="right"/>
        <w:rPr>
          <w:rFonts w:ascii="Sylfaen" w:hAnsi="Sylfaen" w:cs="Times New Roman"/>
          <w:sz w:val="20"/>
          <w:szCs w:val="20"/>
          <w:lang w:val="ka-GE"/>
        </w:rPr>
      </w:pPr>
    </w:p>
    <w:p w:rsidR="005348EF" w:rsidRDefault="005348EF" w:rsidP="004A6E91">
      <w:pPr>
        <w:spacing w:after="0" w:line="240" w:lineRule="auto"/>
        <w:ind w:right="-7" w:firstLine="567"/>
        <w:jc w:val="both"/>
        <w:rPr>
          <w:rFonts w:ascii="Sylfaen" w:hAnsi="Sylfaen" w:cs="Times New Roman"/>
          <w:sz w:val="20"/>
          <w:szCs w:val="20"/>
          <w:lang w:val="ka-GE"/>
        </w:rPr>
      </w:pPr>
    </w:p>
    <w:p w:rsidR="004A6E91" w:rsidRPr="004A6E91" w:rsidRDefault="004A6E91" w:rsidP="004A6E91">
      <w:pPr>
        <w:spacing w:after="0" w:line="240" w:lineRule="auto"/>
        <w:ind w:right="-7" w:firstLine="567"/>
        <w:jc w:val="both"/>
        <w:rPr>
          <w:rFonts w:ascii="Sylfaen" w:hAnsi="Sylfaen"/>
          <w:b/>
          <w:sz w:val="20"/>
          <w:szCs w:val="20"/>
          <w:lang w:val="ka-GE"/>
        </w:rPr>
      </w:pPr>
      <w:r w:rsidRPr="004A6E91">
        <w:rPr>
          <w:rFonts w:ascii="Sylfaen" w:hAnsi="Sylfaen" w:cs="Times New Roman"/>
          <w:sz w:val="20"/>
          <w:szCs w:val="20"/>
          <w:lang w:val="ka-GE"/>
        </w:rPr>
        <w:t xml:space="preserve">გაცნობებთ, რომ </w:t>
      </w:r>
      <w:r w:rsidRPr="004A6E91">
        <w:rPr>
          <w:rFonts w:ascii="Sylfaen" w:hAnsi="Sylfaen" w:cs="Sylfaen"/>
          <w:b/>
          <w:sz w:val="20"/>
          <w:szCs w:val="20"/>
          <w:lang w:val="ka-GE"/>
        </w:rPr>
        <w:t>„სოციალურად დაუცველი ოჯახების მონაცემთა ერთიან ბაზაში“ არსებული გარკვეული ინფორმაციის სს სილქნეტისათვის</w:t>
      </w:r>
      <w:r w:rsidRPr="004A6E91">
        <w:rPr>
          <w:rFonts w:ascii="Sylfaen" w:hAnsi="Sylfaen"/>
          <w:b/>
          <w:sz w:val="20"/>
          <w:szCs w:val="20"/>
          <w:lang w:val="ka-GE"/>
        </w:rPr>
        <w:t xml:space="preserve"> გადაცემის შესახებ</w:t>
      </w:r>
      <w:r>
        <w:rPr>
          <w:rFonts w:ascii="Sylfaen" w:hAnsi="Sylfaen"/>
          <w:b/>
          <w:sz w:val="20"/>
          <w:szCs w:val="20"/>
        </w:rPr>
        <w:t xml:space="preserve">” </w:t>
      </w:r>
      <w:r w:rsidRPr="004A6E91">
        <w:rPr>
          <w:rFonts w:ascii="Sylfaen" w:hAnsi="Sylfaen"/>
          <w:sz w:val="20"/>
          <w:szCs w:val="20"/>
          <w:lang w:val="ka-GE"/>
        </w:rPr>
        <w:t>201</w:t>
      </w:r>
      <w:r>
        <w:rPr>
          <w:rFonts w:ascii="Sylfaen" w:hAnsi="Sylfaen"/>
          <w:sz w:val="20"/>
          <w:szCs w:val="20"/>
        </w:rPr>
        <w:t>7</w:t>
      </w:r>
      <w:r w:rsidRPr="004A6E91">
        <w:rPr>
          <w:rFonts w:ascii="Sylfaen" w:hAnsi="Sylfaen"/>
          <w:sz w:val="20"/>
          <w:szCs w:val="20"/>
          <w:lang w:val="ka-GE"/>
        </w:rPr>
        <w:t xml:space="preserve"> წლის 2</w:t>
      </w:r>
      <w:r>
        <w:rPr>
          <w:rFonts w:ascii="Sylfaen" w:hAnsi="Sylfaen"/>
          <w:sz w:val="20"/>
          <w:szCs w:val="20"/>
        </w:rPr>
        <w:t>2</w:t>
      </w:r>
      <w:r w:rsidRPr="004A6E9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მარტის </w:t>
      </w:r>
      <w:r w:rsidRPr="004A6E9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N17-060 </w:t>
      </w:r>
      <w:r w:rsidRPr="004A6E91">
        <w:rPr>
          <w:rFonts w:ascii="Sylfaen" w:hAnsi="Sylfaen"/>
          <w:sz w:val="20"/>
          <w:szCs w:val="20"/>
          <w:lang w:val="ka-GE"/>
        </w:rPr>
        <w:t xml:space="preserve">ხელშეკრულება </w:t>
      </w:r>
      <w:r w:rsidRPr="004A6E91">
        <w:rPr>
          <w:rFonts w:ascii="Sylfaen" w:hAnsi="Sylfaen" w:cs="Times New Roman"/>
          <w:sz w:val="20"/>
          <w:szCs w:val="20"/>
          <w:lang w:val="ka-GE"/>
        </w:rPr>
        <w:t xml:space="preserve">მოქმედებს 2017 წლის 31 დეკემბრის ჩათვლით. </w:t>
      </w:r>
    </w:p>
    <w:p w:rsidR="004A6E91" w:rsidRDefault="004A6E91" w:rsidP="004A6E91">
      <w:pPr>
        <w:ind w:firstLine="525"/>
        <w:jc w:val="both"/>
        <w:rPr>
          <w:rFonts w:ascii="Sylfaen" w:hAnsi="Sylfaen" w:cs="Times New Roman"/>
          <w:sz w:val="20"/>
          <w:szCs w:val="20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ხელშეკრულების მე-8 მუხლის „8.2.“ პუნქტის თანახმად, </w:t>
      </w:r>
      <w:r>
        <w:rPr>
          <w:rFonts w:ascii="Sylfaen" w:hAnsi="Sylfaen" w:cs="Sylfaen"/>
          <w:sz w:val="20"/>
          <w:szCs w:val="20"/>
          <w:lang w:val="ka-GE"/>
        </w:rPr>
        <w:t>ურთიერთობის გაგრძელების სურვილის შემთხვევაში, აუცილებელია, სსიპ-სოციალური მომსახურების სააგენტოში, წლის ბოლომდე წარმოადგინოთ შესაბამისი შინაარსის წერილი (მემორანდუმის გაგრძელების სურვილის და შესაბამისი საფუძვლების არსებობის მითითებით), რის შემდეგაც</w:t>
      </w:r>
      <w:r>
        <w:rPr>
          <w:rFonts w:ascii="Sylfaen" w:hAnsi="Sylfaen" w:cs="Times New Roman"/>
          <w:sz w:val="20"/>
          <w:szCs w:val="20"/>
          <w:lang w:val="ka-GE"/>
        </w:rPr>
        <w:t xml:space="preserve"> წინამდებარე მემორანდუმი გაგრძელდება 1 (ერთი) კალენდარული წლით. მითითებული პროცედურა მოქმედებს ყოველი ვადის ამოწურვისას.</w:t>
      </w:r>
    </w:p>
    <w:p w:rsidR="004A6E91" w:rsidRDefault="004A6E91" w:rsidP="004A6E91">
      <w:pPr>
        <w:ind w:firstLine="525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ამასთან, გთხოვთ</w:t>
      </w:r>
      <w:r>
        <w:rPr>
          <w:rFonts w:ascii="Sylfaen" w:hAnsi="Sylfaen" w:cs="Times New Roman"/>
          <w:sz w:val="20"/>
          <w:szCs w:val="20"/>
        </w:rPr>
        <w:t xml:space="preserve">, </w:t>
      </w:r>
      <w:r>
        <w:rPr>
          <w:rFonts w:ascii="Sylfaen" w:hAnsi="Sylfaen" w:cs="Times New Roman"/>
          <w:sz w:val="20"/>
          <w:szCs w:val="20"/>
          <w:lang w:val="ka-GE"/>
        </w:rPr>
        <w:t>არსებობის შემთხვევაში, გვაცნობოთ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მემორანდუმის პირობებზე, ცვლიან  საგანს და/ან მიზნებს.</w:t>
      </w:r>
    </w:p>
    <w:p w:rsidR="004A6E91" w:rsidRDefault="004A6E91" w:rsidP="004A6E91">
      <w:pPr>
        <w:rPr>
          <w:rFonts w:ascii="Sylfaen" w:hAnsi="Sylfaen" w:cs="Times New Roman"/>
          <w:sz w:val="20"/>
          <w:szCs w:val="20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        პატივისცემით,</w:t>
      </w:r>
    </w:p>
    <w:p w:rsidR="004A6E91" w:rsidRDefault="004A6E91" w:rsidP="004A6E91">
      <w:pPr>
        <w:rPr>
          <w:rFonts w:ascii="Sylfaen" w:hAnsi="Sylfaen" w:cs="Times New Roman"/>
          <w:sz w:val="20"/>
          <w:szCs w:val="20"/>
        </w:rPr>
      </w:pPr>
    </w:p>
    <w:p w:rsidR="00264A0F" w:rsidRDefault="00264A0F"/>
    <w:sectPr w:rsidR="00264A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28"/>
    <w:rsid w:val="00264A0F"/>
    <w:rsid w:val="004A6E91"/>
    <w:rsid w:val="005348EF"/>
    <w:rsid w:val="009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7</cp:revision>
  <dcterms:created xsi:type="dcterms:W3CDTF">2017-11-27T11:22:00Z</dcterms:created>
  <dcterms:modified xsi:type="dcterms:W3CDTF">2017-11-27T11:25:00Z</dcterms:modified>
</cp:coreProperties>
</file>