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812050" w:rsidP="00F82C6C">
            <w:pPr>
              <w:spacing w:line="360" w:lineRule="auto"/>
              <w:rPr>
                <w:rFonts w:ascii="Sylfaen" w:hAnsi="Sylfaen"/>
                <w:sz w:val="22"/>
                <w:szCs w:val="22"/>
                <w:lang w:val="ka-GE"/>
              </w:rPr>
            </w:pPr>
            <w:r>
              <w:rPr>
                <w:rFonts w:ascii="Sylfaen" w:hAnsi="Sylfaen"/>
                <w:sz w:val="22"/>
                <w:szCs w:val="22"/>
                <w:lang w:val="ka-GE"/>
              </w:rPr>
              <w:t>სსიპ</w:t>
            </w:r>
            <w:r>
              <w:rPr>
                <w:rFonts w:ascii="Sylfaen" w:hAnsi="Sylfaen"/>
                <w:sz w:val="22"/>
                <w:szCs w:val="22"/>
                <w:lang w:val="en-US"/>
              </w:rPr>
              <w:t>-</w:t>
            </w:r>
            <w:r w:rsidR="00A741DC">
              <w:rPr>
                <w:rFonts w:ascii="Sylfaen" w:hAnsi="Sylfaen"/>
                <w:sz w:val="22"/>
                <w:szCs w:val="22"/>
                <w:lang w:val="ka-GE"/>
              </w:rPr>
              <w:t>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2D2EE6" w:rsidRDefault="002D2EE6" w:rsidP="002D2EE6">
            <w:pPr>
              <w:spacing w:line="360" w:lineRule="auto"/>
              <w:rPr>
                <w:rFonts w:ascii="Sylfaen" w:hAnsi="Sylfaen"/>
                <w:sz w:val="22"/>
                <w:szCs w:val="22"/>
                <w:lang w:val="ka-GE"/>
              </w:rPr>
            </w:pPr>
            <w:r>
              <w:rPr>
                <w:rFonts w:ascii="Sylfaen" w:hAnsi="Sylfaen"/>
                <w:sz w:val="22"/>
                <w:szCs w:val="22"/>
                <w:lang w:val="ka-GE"/>
              </w:rPr>
              <w:t>თბილისი აკ. წერეთლის გამზ.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2D2EE6" w:rsidRDefault="002D2EE6" w:rsidP="008B73CA">
            <w:pPr>
              <w:spacing w:line="360" w:lineRule="auto"/>
              <w:rPr>
                <w:rFonts w:ascii="Sylfaen" w:hAnsi="Sylfaen"/>
                <w:sz w:val="22"/>
                <w:szCs w:val="22"/>
                <w:lang w:val="ka-GE"/>
              </w:rPr>
            </w:pPr>
            <w:r>
              <w:rPr>
                <w:rFonts w:ascii="Sylfaen" w:hAnsi="Sylfaen"/>
                <w:sz w:val="22"/>
                <w:szCs w:val="22"/>
                <w:lang w:val="ka-GE"/>
              </w:rPr>
              <w:t xml:space="preserve">შტატგარეშე თანამშრომელი </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222BA0" w:rsidRDefault="00262D5B" w:rsidP="007C65D3">
            <w:pPr>
              <w:spacing w:line="360" w:lineRule="auto"/>
              <w:rPr>
                <w:rFonts w:ascii="Sylfaen" w:hAnsi="Sylfaen"/>
                <w:sz w:val="22"/>
                <w:szCs w:val="22"/>
                <w:lang w:val="en-US"/>
              </w:rPr>
            </w:pPr>
            <w:r>
              <w:rPr>
                <w:rFonts w:ascii="Sylfaen" w:hAnsi="Sylfaen"/>
                <w:sz w:val="22"/>
                <w:szCs w:val="22"/>
                <w:lang w:val="ka-GE"/>
              </w:rPr>
              <w:t>ინფორმაცი</w:t>
            </w:r>
            <w:r w:rsidR="00222BA0">
              <w:rPr>
                <w:rFonts w:ascii="Sylfaen" w:hAnsi="Sylfaen"/>
                <w:sz w:val="22"/>
                <w:szCs w:val="22"/>
                <w:lang w:val="ka-GE"/>
              </w:rPr>
              <w:t>ული ტექნოლოგიების დეპარტამენტი</w:t>
            </w:r>
          </w:p>
          <w:p w:rsidR="00F54FA4" w:rsidRPr="007C65D3" w:rsidRDefault="007C65D3" w:rsidP="007C65D3">
            <w:pPr>
              <w:spacing w:line="360" w:lineRule="auto"/>
              <w:rPr>
                <w:rFonts w:ascii="Sylfaen" w:hAnsi="Sylfaen"/>
                <w:sz w:val="22"/>
                <w:szCs w:val="22"/>
                <w:lang w:val="ka-GE"/>
              </w:rPr>
            </w:pPr>
            <w:r>
              <w:rPr>
                <w:rFonts w:ascii="Sylfaen" w:hAnsi="Sylfaen"/>
                <w:sz w:val="22"/>
                <w:szCs w:val="22"/>
                <w:lang w:val="ka-GE"/>
              </w:rPr>
              <w:t>ტექნიკური უზრუნველყოფის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222BA0" w:rsidRDefault="00B43D12" w:rsidP="00F82C6C">
            <w:pPr>
              <w:spacing w:line="360" w:lineRule="auto"/>
              <w:rPr>
                <w:rFonts w:ascii="Sylfaen" w:hAnsi="Sylfaen"/>
                <w:b/>
                <w:sz w:val="22"/>
                <w:szCs w:val="22"/>
                <w:lang w:val="ka-GE"/>
              </w:rPr>
            </w:pPr>
            <w:r w:rsidRPr="00222BA0">
              <w:rPr>
                <w:rFonts w:ascii="Sylfaen" w:hAnsi="Sylfaen"/>
                <w:b/>
                <w:sz w:val="22"/>
                <w:szCs w:val="22"/>
                <w:lang w:val="ka-GE"/>
              </w:rPr>
              <w:t>ცოტნე ლომიძე</w:t>
            </w:r>
          </w:p>
        </w:tc>
      </w:tr>
      <w:tr w:rsidR="007F0075" w:rsidRPr="0014786F"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812050" w:rsidRDefault="008B73CA" w:rsidP="00875DC2">
            <w:pPr>
              <w:spacing w:line="360" w:lineRule="auto"/>
              <w:rPr>
                <w:rFonts w:ascii="Sylfaen" w:hAnsi="Sylfaen"/>
                <w:sz w:val="22"/>
                <w:szCs w:val="22"/>
                <w:lang w:val="en-US"/>
              </w:rPr>
            </w:pPr>
            <w:r>
              <w:rPr>
                <w:rFonts w:ascii="Sylfaen" w:hAnsi="Sylfaen"/>
                <w:sz w:val="22"/>
                <w:szCs w:val="22"/>
                <w:lang w:val="en-US"/>
              </w:rPr>
              <w:t>574</w:t>
            </w:r>
            <w:r w:rsidR="00812050">
              <w:rPr>
                <w:rFonts w:ascii="Sylfaen" w:hAnsi="Sylfaen"/>
                <w:sz w:val="22"/>
                <w:szCs w:val="22"/>
                <w:lang w:val="en-US"/>
              </w:rPr>
              <w:t xml:space="preserve"> </w:t>
            </w:r>
            <w:r>
              <w:rPr>
                <w:rFonts w:ascii="Sylfaen" w:hAnsi="Sylfaen"/>
                <w:sz w:val="22"/>
                <w:szCs w:val="22"/>
                <w:lang w:val="en-US"/>
              </w:rPr>
              <w:t>45</w:t>
            </w:r>
            <w:r w:rsidR="00222BA0">
              <w:rPr>
                <w:rFonts w:ascii="Sylfaen" w:hAnsi="Sylfaen"/>
                <w:sz w:val="22"/>
                <w:szCs w:val="22"/>
                <w:lang w:val="en-US"/>
              </w:rPr>
              <w:t xml:space="preserve"> </w:t>
            </w:r>
            <w:r>
              <w:rPr>
                <w:rFonts w:ascii="Sylfaen" w:hAnsi="Sylfaen"/>
                <w:sz w:val="22"/>
                <w:szCs w:val="22"/>
                <w:lang w:val="en-US"/>
              </w:rPr>
              <w:t>05</w:t>
            </w:r>
            <w:r w:rsidR="00222BA0">
              <w:rPr>
                <w:rFonts w:ascii="Sylfaen" w:hAnsi="Sylfaen"/>
                <w:sz w:val="22"/>
                <w:szCs w:val="22"/>
                <w:lang w:val="en-US"/>
              </w:rPr>
              <w:t xml:space="preserve"> </w:t>
            </w:r>
            <w:r>
              <w:rPr>
                <w:rFonts w:ascii="Sylfaen" w:hAnsi="Sylfaen"/>
                <w:sz w:val="22"/>
                <w:szCs w:val="22"/>
                <w:lang w:val="en-US"/>
              </w:rPr>
              <w:t xml:space="preserve">90 </w:t>
            </w:r>
          </w:p>
          <w:p w:rsidR="007F0075" w:rsidRPr="0014786F" w:rsidRDefault="008B73CA" w:rsidP="00875DC2">
            <w:pPr>
              <w:spacing w:line="360" w:lineRule="auto"/>
              <w:rPr>
                <w:rFonts w:ascii="Sylfaen" w:hAnsi="Sylfaen"/>
                <w:sz w:val="22"/>
                <w:szCs w:val="22"/>
                <w:lang w:val="ka-GE"/>
              </w:rPr>
            </w:pPr>
            <w:r>
              <w:rPr>
                <w:rFonts w:ascii="Sylfaen" w:hAnsi="Sylfaen"/>
                <w:sz w:val="22"/>
                <w:szCs w:val="22"/>
                <w:lang w:val="en-US"/>
              </w:rPr>
              <w:t>tslomidze</w:t>
            </w:r>
            <w:r w:rsidR="00875DC2">
              <w:rPr>
                <w:rFonts w:ascii="Sylfaen" w:hAnsi="Sylfaen"/>
                <w:sz w:val="22"/>
                <w:szCs w:val="22"/>
                <w:lang w:val="en-US"/>
              </w:rPr>
              <w:t>@s</w:t>
            </w:r>
            <w:r w:rsidR="0014786F" w:rsidRPr="0014786F">
              <w:rPr>
                <w:rFonts w:ascii="Sylfaen" w:hAnsi="Sylfaen"/>
                <w:sz w:val="22"/>
                <w:szCs w:val="22"/>
                <w:lang w:val="ka-GE"/>
              </w:rPr>
              <w:t>sa.gov.ge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w:t>
            </w:r>
            <w:r w:rsidR="005F4E95" w:rsidRPr="00812050">
              <w:rPr>
                <w:rFonts w:ascii="Sylfaen" w:hAnsi="Sylfaen"/>
                <w:sz w:val="22"/>
                <w:szCs w:val="22"/>
                <w:u w:color="000000"/>
                <w:lang w:val="ka-GE"/>
              </w:rPr>
              <w:t>დააჭირეთ 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1A39B1"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sidR="0014786F">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1A39B1"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1A39B1"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8B73CA" w:rsidRPr="00F22384" w:rsidRDefault="00812050" w:rsidP="00765E8A">
            <w:pPr>
              <w:spacing w:line="360" w:lineRule="auto"/>
              <w:rPr>
                <w:rFonts w:ascii="MS Gothic" w:eastAsia="MS Gothic" w:hAnsi="Wingdings" w:hint="eastAsia"/>
                <w:sz w:val="22"/>
                <w:szCs w:val="22"/>
              </w:rPr>
            </w:pPr>
            <w:r>
              <w:rPr>
                <w:rFonts w:ascii="Sylfaen" w:hAnsi="Sylfaen"/>
                <w:sz w:val="22"/>
                <w:szCs w:val="22"/>
                <w:lang w:val="ka-GE"/>
              </w:rPr>
              <w:t>დაწყება</w:t>
            </w:r>
            <w:r>
              <w:rPr>
                <w:rFonts w:ascii="Sylfaen" w:hAnsi="Sylfaen"/>
                <w:sz w:val="22"/>
                <w:szCs w:val="22"/>
                <w:lang w:val="en-US"/>
              </w:rPr>
              <w:t xml:space="preserve"> - </w:t>
            </w:r>
            <w:r>
              <w:rPr>
                <w:rFonts w:ascii="MS Gothic" w:eastAsia="MS Gothic" w:hAnsi="Wingdings" w:hint="eastAsia"/>
                <w:sz w:val="22"/>
                <w:szCs w:val="22"/>
              </w:rPr>
              <w:t xml:space="preserve">09:00 </w:t>
            </w:r>
            <w:r>
              <w:rPr>
                <w:rFonts w:ascii="Sylfaen" w:hAnsi="Sylfaen"/>
                <w:sz w:val="22"/>
                <w:szCs w:val="22"/>
                <w:lang w:val="ka-GE"/>
              </w:rPr>
              <w:t>დამთავრება</w:t>
            </w:r>
            <w:r>
              <w:rPr>
                <w:rFonts w:ascii="Sylfaen" w:hAnsi="Sylfaen"/>
                <w:sz w:val="22"/>
                <w:szCs w:val="22"/>
                <w:lang w:val="en-US"/>
              </w:rPr>
              <w:t xml:space="preserve"> -</w:t>
            </w:r>
            <w:r>
              <w:rPr>
                <w:rFonts w:ascii="MS Gothic" w:eastAsia="MS Gothic" w:hAnsi="Wingdings" w:hint="eastAsia"/>
                <w:sz w:val="22"/>
                <w:szCs w:val="22"/>
              </w:rPr>
              <w:t xml:space="preserve">18:00 </w:t>
            </w:r>
            <w:r>
              <w:rPr>
                <w:rFonts w:ascii="Sylfaen" w:hAnsi="Sylfaen"/>
                <w:sz w:val="22"/>
                <w:szCs w:val="22"/>
                <w:lang w:val="ka-GE"/>
              </w:rPr>
              <w:br/>
              <w:t>შესვენება</w:t>
            </w:r>
            <w:r>
              <w:rPr>
                <w:rFonts w:ascii="Sylfaen" w:hAnsi="Sylfaen"/>
                <w:sz w:val="22"/>
                <w:szCs w:val="22"/>
                <w:lang w:val="en-US"/>
              </w:rPr>
              <w:t xml:space="preserve"> _ </w:t>
            </w:r>
            <w:r>
              <w:rPr>
                <w:rFonts w:ascii="MS Gothic" w:eastAsia="MS Gothic" w:hAnsi="Wingdings" w:hint="eastAsia"/>
                <w:sz w:val="22"/>
                <w:szCs w:val="22"/>
              </w:rPr>
              <w:t>13:00 - 14:00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812050" w:rsidRDefault="00222BA0" w:rsidP="00812050">
            <w:pPr>
              <w:spacing w:line="360" w:lineRule="auto"/>
              <w:rPr>
                <w:rFonts w:ascii="Sylfaen" w:hAnsi="Sylfaen"/>
                <w:sz w:val="24"/>
                <w:szCs w:val="24"/>
                <w:lang w:val="en-US"/>
              </w:rPr>
            </w:pPr>
            <w:bookmarkStart w:id="0" w:name="OLE_LINK13"/>
            <w:bookmarkStart w:id="1" w:name="OLE_LINK14"/>
            <w:bookmarkStart w:id="2" w:name="OLE_LINK15"/>
            <w:r>
              <w:rPr>
                <w:rFonts w:ascii="Sylfaen" w:hAnsi="Sylfaen"/>
                <w:sz w:val="24"/>
                <w:szCs w:val="24"/>
                <w:lang w:val="ka-GE"/>
              </w:rPr>
              <w:t>დეპარტამენტის უფროსს</w:t>
            </w:r>
            <w:r w:rsidR="008E13E0">
              <w:rPr>
                <w:rFonts w:ascii="Sylfaen" w:hAnsi="Sylfaen"/>
                <w:sz w:val="24"/>
                <w:szCs w:val="24"/>
                <w:lang w:val="ka-GE"/>
              </w:rPr>
              <w:t>, დეპარტამენტის უფროსის  მოადგილე</w:t>
            </w:r>
            <w:r>
              <w:rPr>
                <w:rFonts w:ascii="Sylfaen" w:hAnsi="Sylfaen"/>
                <w:sz w:val="24"/>
                <w:szCs w:val="24"/>
                <w:lang w:val="ka-GE"/>
              </w:rPr>
              <w:t>ს</w:t>
            </w:r>
            <w:r w:rsidR="008E13E0">
              <w:rPr>
                <w:rFonts w:ascii="Sylfaen" w:hAnsi="Sylfaen"/>
                <w:sz w:val="24"/>
                <w:szCs w:val="24"/>
                <w:lang w:val="ka-GE"/>
              </w:rPr>
              <w:t>, სამმართველოს უფროს</w:t>
            </w:r>
            <w:bookmarkEnd w:id="0"/>
            <w:bookmarkEnd w:id="1"/>
            <w:bookmarkEnd w:id="2"/>
            <w:r>
              <w:rPr>
                <w:rFonts w:ascii="Sylfaen" w:hAnsi="Sylfaen"/>
                <w:sz w:val="24"/>
                <w:szCs w:val="24"/>
                <w:lang w:val="ka-GE"/>
              </w:rPr>
              <w:t>ს</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8B73CA" w:rsidRDefault="00612C0F" w:rsidP="00F82C6C">
            <w:pPr>
              <w:spacing w:line="360" w:lineRule="auto"/>
              <w:rPr>
                <w:rFonts w:ascii="Sylfaen" w:hAnsi="Sylfaen"/>
                <w:sz w:val="24"/>
                <w:szCs w:val="24"/>
                <w:lang w:val="ka-GE"/>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8B73CA" w:rsidRDefault="00612C0F" w:rsidP="00875DC2">
            <w:pPr>
              <w:spacing w:line="360" w:lineRule="auto"/>
              <w:rPr>
                <w:rFonts w:ascii="Sylfaen" w:hAnsi="Sylfaen"/>
                <w:sz w:val="24"/>
                <w:szCs w:val="24"/>
                <w:lang w:val="ka-GE"/>
              </w:rPr>
            </w:pP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4B050F" w:rsidRDefault="00742375" w:rsidP="00F82C6C">
            <w:pPr>
              <w:spacing w:line="360" w:lineRule="auto"/>
              <w:rPr>
                <w:rFonts w:ascii="Sylfaen" w:eastAsia="Arial Unicode MS" w:hAnsi="Sylfaen" w:cs="Arial Unicode MS"/>
                <w:sz w:val="24"/>
                <w:szCs w:val="24"/>
                <w:u w:color="000000"/>
                <w:bdr w:val="nil"/>
                <w:lang w:val="ka-GE"/>
              </w:rPr>
            </w:pP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8259F8" w:rsidRPr="00E02537" w:rsidRDefault="008259F8" w:rsidP="00D0259C">
            <w:pPr>
              <w:spacing w:line="360" w:lineRule="auto"/>
              <w:rPr>
                <w:rFonts w:asciiTheme="minorHAnsi" w:eastAsia="Arial Unicode MS" w:hAnsiTheme="minorHAnsi" w:cs="Arial Unicode MS"/>
                <w:color w:val="FF0000"/>
                <w:sz w:val="24"/>
                <w:szCs w:val="24"/>
                <w:u w:color="000000"/>
                <w:bdr w:val="nil"/>
                <w:lang w:val="en-US"/>
              </w:rPr>
            </w:pPr>
          </w:p>
          <w:p w:rsidR="004943FC" w:rsidRPr="00BE35A4" w:rsidRDefault="00E02537" w:rsidP="00D0259C">
            <w:pPr>
              <w:spacing w:line="360" w:lineRule="auto"/>
              <w:rPr>
                <w:rFonts w:ascii="Sylfaen" w:eastAsia="Arial Unicode MS" w:hAnsi="Sylfaen" w:cs="Arial Unicode MS"/>
                <w:sz w:val="24"/>
                <w:szCs w:val="24"/>
                <w:u w:color="000000"/>
                <w:bdr w:val="nil"/>
                <w:lang w:val="ka-GE"/>
              </w:rPr>
            </w:pPr>
            <w:r w:rsidRPr="00BE35A4">
              <w:rPr>
                <w:rFonts w:ascii="Sylfaen" w:eastAsia="Arial Unicode MS" w:hAnsi="Sylfaen" w:cs="Arial Unicode MS"/>
                <w:sz w:val="24"/>
                <w:szCs w:val="24"/>
                <w:u w:color="000000"/>
                <w:bdr w:val="nil"/>
                <w:lang w:val="ka-GE"/>
              </w:rPr>
              <w:t xml:space="preserve">სოციალური მომსახურების სააგენტოს საყოველთაო ჯანმრთელობის დაცვის მართვის დეპარტამენტის, სამედიცინო საქმიანობის სახელმწიფო რეგულირების სააგენტოს, ქ. </w:t>
            </w:r>
            <w:r w:rsidR="00BE35A4" w:rsidRPr="00BE35A4">
              <w:rPr>
                <w:rFonts w:ascii="Sylfaen" w:eastAsia="Arial Unicode MS" w:hAnsi="Sylfaen" w:cs="Arial Unicode MS"/>
                <w:sz w:val="24"/>
                <w:szCs w:val="24"/>
                <w:u w:color="000000"/>
                <w:bdr w:val="nil"/>
                <w:lang w:val="ka-GE"/>
              </w:rPr>
              <w:t>თბ</w:t>
            </w:r>
            <w:r w:rsidRPr="00BE35A4">
              <w:rPr>
                <w:rFonts w:ascii="Sylfaen" w:eastAsia="Arial Unicode MS" w:hAnsi="Sylfaen" w:cs="Arial Unicode MS"/>
                <w:sz w:val="24"/>
                <w:szCs w:val="24"/>
                <w:u w:color="000000"/>
                <w:bdr w:val="nil"/>
                <w:lang w:val="ka-GE"/>
              </w:rPr>
              <w:t xml:space="preserve">ილისის მერიის, </w:t>
            </w:r>
            <w:r w:rsidR="00BE35A4" w:rsidRPr="00BE35A4">
              <w:rPr>
                <w:rFonts w:ascii="Sylfaen" w:hAnsi="Sylfaen" w:cs="Sylfaen"/>
                <w:caps/>
                <w:sz w:val="24"/>
                <w:szCs w:val="24"/>
              </w:rPr>
              <w:t>ლ</w:t>
            </w:r>
            <w:r w:rsidR="00BE35A4" w:rsidRPr="00BE35A4">
              <w:rPr>
                <w:rFonts w:ascii="myfont_m" w:hAnsi="myfont_m"/>
                <w:caps/>
                <w:sz w:val="24"/>
                <w:szCs w:val="24"/>
              </w:rPr>
              <w:t xml:space="preserve">. </w:t>
            </w:r>
            <w:r w:rsidR="00BE35A4" w:rsidRPr="00BE35A4">
              <w:rPr>
                <w:rFonts w:ascii="Sylfaen" w:hAnsi="Sylfaen" w:cs="Sylfaen"/>
                <w:caps/>
                <w:sz w:val="24"/>
                <w:szCs w:val="24"/>
              </w:rPr>
              <w:t>საყვარელიძის</w:t>
            </w:r>
            <w:r w:rsidR="00BE35A4" w:rsidRPr="00BE35A4">
              <w:rPr>
                <w:rFonts w:ascii="myfont_m" w:hAnsi="myfont_m"/>
                <w:caps/>
                <w:sz w:val="24"/>
                <w:szCs w:val="24"/>
              </w:rPr>
              <w:t xml:space="preserve"> </w:t>
            </w:r>
            <w:r w:rsidR="00BE35A4" w:rsidRPr="00BE35A4">
              <w:rPr>
                <w:rFonts w:ascii="Sylfaen" w:hAnsi="Sylfaen" w:cs="Sylfaen"/>
                <w:caps/>
                <w:sz w:val="24"/>
                <w:szCs w:val="24"/>
              </w:rPr>
              <w:t>სახელობის</w:t>
            </w:r>
            <w:r w:rsidR="00BE35A4" w:rsidRPr="00BE35A4">
              <w:rPr>
                <w:rFonts w:ascii="myfont_m" w:hAnsi="myfont_m"/>
                <w:caps/>
                <w:sz w:val="24"/>
                <w:szCs w:val="24"/>
              </w:rPr>
              <w:t xml:space="preserve"> </w:t>
            </w:r>
            <w:r w:rsidR="00BE35A4" w:rsidRPr="00BE35A4">
              <w:rPr>
                <w:rFonts w:ascii="Sylfaen" w:hAnsi="Sylfaen" w:cs="Sylfaen"/>
                <w:caps/>
                <w:sz w:val="24"/>
                <w:szCs w:val="24"/>
              </w:rPr>
              <w:t>დაავადებათა</w:t>
            </w:r>
            <w:r w:rsidR="00BE35A4" w:rsidRPr="00BE35A4">
              <w:rPr>
                <w:rFonts w:ascii="myfont_m" w:hAnsi="myfont_m"/>
                <w:caps/>
                <w:sz w:val="24"/>
                <w:szCs w:val="24"/>
              </w:rPr>
              <w:t xml:space="preserve"> </w:t>
            </w:r>
            <w:r w:rsidR="00BE35A4" w:rsidRPr="00BE35A4">
              <w:rPr>
                <w:rFonts w:ascii="Sylfaen" w:hAnsi="Sylfaen" w:cs="Sylfaen"/>
                <w:caps/>
                <w:sz w:val="24"/>
                <w:szCs w:val="24"/>
              </w:rPr>
              <w:t>კონტროლის</w:t>
            </w:r>
            <w:r w:rsidR="00BE35A4" w:rsidRPr="00BE35A4">
              <w:rPr>
                <w:rFonts w:ascii="myfont_m" w:hAnsi="myfont_m"/>
                <w:caps/>
                <w:sz w:val="24"/>
                <w:szCs w:val="24"/>
              </w:rPr>
              <w:t xml:space="preserve"> </w:t>
            </w:r>
            <w:r w:rsidR="00BE35A4" w:rsidRPr="00BE35A4">
              <w:rPr>
                <w:rFonts w:ascii="Sylfaen" w:hAnsi="Sylfaen" w:cs="Sylfaen"/>
                <w:caps/>
                <w:sz w:val="24"/>
                <w:szCs w:val="24"/>
              </w:rPr>
              <w:t>და</w:t>
            </w:r>
            <w:r w:rsidR="00BE35A4" w:rsidRPr="00BE35A4">
              <w:rPr>
                <w:rFonts w:ascii="myfont_m" w:hAnsi="myfont_m"/>
                <w:caps/>
                <w:sz w:val="24"/>
                <w:szCs w:val="24"/>
              </w:rPr>
              <w:t xml:space="preserve"> </w:t>
            </w:r>
            <w:r w:rsidR="00BE35A4" w:rsidRPr="00BE35A4">
              <w:rPr>
                <w:rFonts w:ascii="Sylfaen" w:hAnsi="Sylfaen" w:cs="Sylfaen"/>
                <w:caps/>
                <w:sz w:val="24"/>
                <w:szCs w:val="24"/>
              </w:rPr>
              <w:t>საზოგადოებრივი</w:t>
            </w:r>
            <w:r w:rsidR="00BE35A4" w:rsidRPr="00BE35A4">
              <w:rPr>
                <w:rFonts w:ascii="myfont_m" w:hAnsi="myfont_m"/>
                <w:caps/>
                <w:sz w:val="24"/>
                <w:szCs w:val="24"/>
              </w:rPr>
              <w:t xml:space="preserve"> </w:t>
            </w:r>
            <w:r w:rsidR="00BE35A4" w:rsidRPr="00BE35A4">
              <w:rPr>
                <w:rFonts w:ascii="Sylfaen" w:hAnsi="Sylfaen" w:cs="Sylfaen"/>
                <w:caps/>
                <w:sz w:val="24"/>
                <w:szCs w:val="24"/>
              </w:rPr>
              <w:t>ჯანმრთელობის</w:t>
            </w:r>
            <w:r w:rsidR="00BE35A4" w:rsidRPr="00BE35A4">
              <w:rPr>
                <w:rFonts w:ascii="myfont_m" w:hAnsi="myfont_m"/>
                <w:caps/>
                <w:sz w:val="24"/>
                <w:szCs w:val="24"/>
              </w:rPr>
              <w:t xml:space="preserve"> </w:t>
            </w:r>
            <w:r w:rsidR="00BE35A4" w:rsidRPr="00BE35A4">
              <w:rPr>
                <w:rFonts w:ascii="Sylfaen" w:hAnsi="Sylfaen" w:cs="Sylfaen"/>
                <w:caps/>
                <w:sz w:val="24"/>
                <w:szCs w:val="24"/>
              </w:rPr>
              <w:t>ეროვნული</w:t>
            </w:r>
            <w:r w:rsidR="00BE35A4" w:rsidRPr="00BE35A4">
              <w:rPr>
                <w:rFonts w:ascii="myfont_m" w:hAnsi="myfont_m"/>
                <w:caps/>
                <w:sz w:val="24"/>
                <w:szCs w:val="24"/>
              </w:rPr>
              <w:t xml:space="preserve"> </w:t>
            </w:r>
            <w:r w:rsidR="00BE35A4" w:rsidRPr="00BE35A4">
              <w:rPr>
                <w:rFonts w:ascii="Sylfaen" w:hAnsi="Sylfaen" w:cs="Sylfaen"/>
                <w:caps/>
                <w:sz w:val="24"/>
                <w:szCs w:val="24"/>
              </w:rPr>
              <w:t>ცენტრი</w:t>
            </w:r>
            <w:r w:rsidR="00BE35A4" w:rsidRPr="00BE35A4">
              <w:rPr>
                <w:rFonts w:ascii="Sylfaen" w:hAnsi="Sylfaen" w:cs="Sylfaen"/>
                <w:caps/>
                <w:sz w:val="24"/>
                <w:szCs w:val="24"/>
                <w:lang w:val="ka-GE"/>
              </w:rPr>
              <w:t>ს</w:t>
            </w:r>
            <w:r w:rsidRPr="00BE35A4">
              <w:rPr>
                <w:rFonts w:ascii="Sylfaen" w:eastAsia="Arial Unicode MS" w:hAnsi="Sylfaen" w:cs="Arial Unicode MS"/>
                <w:sz w:val="24"/>
                <w:szCs w:val="24"/>
                <w:u w:color="000000"/>
                <w:bdr w:val="nil"/>
                <w:lang w:val="ka-GE"/>
              </w:rPr>
              <w:t xml:space="preserve">, </w:t>
            </w:r>
            <w:r w:rsidR="00BE35A4" w:rsidRPr="00BE35A4">
              <w:rPr>
                <w:rFonts w:ascii="Sylfaen" w:hAnsi="Sylfaen" w:cs="Sylfaen"/>
                <w:sz w:val="24"/>
                <w:szCs w:val="24"/>
              </w:rPr>
              <w:t>აჭარის</w:t>
            </w:r>
            <w:r w:rsidR="00BE35A4" w:rsidRPr="00BE35A4">
              <w:rPr>
                <w:sz w:val="24"/>
                <w:szCs w:val="24"/>
              </w:rPr>
              <w:t xml:space="preserve"> </w:t>
            </w:r>
            <w:r w:rsidR="00BE35A4" w:rsidRPr="00BE35A4">
              <w:rPr>
                <w:rFonts w:ascii="Sylfaen" w:hAnsi="Sylfaen" w:cs="Sylfaen"/>
                <w:sz w:val="24"/>
                <w:szCs w:val="24"/>
              </w:rPr>
              <w:t>ავტონომიური</w:t>
            </w:r>
            <w:r w:rsidR="00BE35A4" w:rsidRPr="00BE35A4">
              <w:rPr>
                <w:sz w:val="24"/>
                <w:szCs w:val="24"/>
              </w:rPr>
              <w:t xml:space="preserve"> </w:t>
            </w:r>
            <w:r w:rsidR="00BE35A4" w:rsidRPr="00BE35A4">
              <w:rPr>
                <w:rFonts w:ascii="Sylfaen" w:hAnsi="Sylfaen" w:cs="Sylfaen"/>
                <w:sz w:val="24"/>
                <w:szCs w:val="24"/>
              </w:rPr>
              <w:t>რესპუბლიკის</w:t>
            </w:r>
            <w:r w:rsidR="00BE35A4" w:rsidRPr="00BE35A4">
              <w:rPr>
                <w:sz w:val="24"/>
                <w:szCs w:val="24"/>
              </w:rPr>
              <w:t xml:space="preserve"> </w:t>
            </w:r>
            <w:r w:rsidR="00BE35A4" w:rsidRPr="00BE35A4">
              <w:rPr>
                <w:rFonts w:ascii="Sylfaen" w:hAnsi="Sylfaen" w:cs="Sylfaen"/>
                <w:sz w:val="24"/>
                <w:szCs w:val="24"/>
              </w:rPr>
              <w:t>ჯანმრთელობისა</w:t>
            </w:r>
            <w:r w:rsidR="00BE35A4" w:rsidRPr="00BE35A4">
              <w:rPr>
                <w:sz w:val="24"/>
                <w:szCs w:val="24"/>
              </w:rPr>
              <w:t xml:space="preserve"> </w:t>
            </w:r>
            <w:r w:rsidR="00BE35A4" w:rsidRPr="00BE35A4">
              <w:rPr>
                <w:rFonts w:ascii="Sylfaen" w:hAnsi="Sylfaen" w:cs="Sylfaen"/>
                <w:sz w:val="24"/>
                <w:szCs w:val="24"/>
              </w:rPr>
              <w:t>და</w:t>
            </w:r>
            <w:r w:rsidR="00BE35A4" w:rsidRPr="00BE35A4">
              <w:rPr>
                <w:sz w:val="24"/>
                <w:szCs w:val="24"/>
              </w:rPr>
              <w:t xml:space="preserve"> </w:t>
            </w:r>
            <w:r w:rsidR="00BE35A4" w:rsidRPr="00BE35A4">
              <w:rPr>
                <w:rFonts w:ascii="Sylfaen" w:hAnsi="Sylfaen" w:cs="Sylfaen"/>
                <w:sz w:val="24"/>
                <w:szCs w:val="24"/>
              </w:rPr>
              <w:t>სოციალური</w:t>
            </w:r>
            <w:r w:rsidR="00BE35A4" w:rsidRPr="00BE35A4">
              <w:rPr>
                <w:sz w:val="24"/>
                <w:szCs w:val="24"/>
              </w:rPr>
              <w:t xml:space="preserve"> </w:t>
            </w:r>
            <w:r w:rsidR="00BE35A4" w:rsidRPr="00BE35A4">
              <w:rPr>
                <w:rFonts w:ascii="Sylfaen" w:hAnsi="Sylfaen" w:cs="Sylfaen"/>
                <w:sz w:val="24"/>
                <w:szCs w:val="24"/>
              </w:rPr>
              <w:t>დაცვის</w:t>
            </w:r>
            <w:r w:rsidR="00BE35A4" w:rsidRPr="00BE35A4">
              <w:rPr>
                <w:sz w:val="24"/>
                <w:szCs w:val="24"/>
              </w:rPr>
              <w:t xml:space="preserve"> </w:t>
            </w:r>
            <w:r w:rsidR="00BE35A4" w:rsidRPr="00BE35A4">
              <w:rPr>
                <w:rFonts w:ascii="Sylfaen" w:hAnsi="Sylfaen" w:cs="Sylfaen"/>
                <w:sz w:val="24"/>
                <w:szCs w:val="24"/>
              </w:rPr>
              <w:t>სამინისტროს</w:t>
            </w:r>
            <w:r w:rsidR="00BE35A4" w:rsidRPr="00BE35A4">
              <w:rPr>
                <w:rFonts w:ascii="Sylfaen" w:hAnsi="Sylfaen" w:cs="Sylfaen"/>
                <w:sz w:val="24"/>
                <w:szCs w:val="24"/>
                <w:lang w:val="ka-GE"/>
              </w:rPr>
              <w:t xml:space="preserve"> </w:t>
            </w:r>
            <w:r w:rsidRPr="00BE35A4">
              <w:rPr>
                <w:rFonts w:ascii="Sylfaen" w:eastAsia="Arial Unicode MS" w:hAnsi="Sylfaen" w:cs="Arial Unicode MS"/>
                <w:sz w:val="24"/>
                <w:szCs w:val="24"/>
                <w:u w:color="000000"/>
                <w:bdr w:val="nil"/>
                <w:lang w:val="ka-GE"/>
              </w:rPr>
              <w:t>და სხვა სახელმწიფო უწყებების ელექტრონული პროგრამების გამართული და უწყვეტი მუშაობის უზრუნველყოფა</w:t>
            </w:r>
            <w:r w:rsidR="00F3133F" w:rsidRPr="00BE35A4">
              <w:rPr>
                <w:rFonts w:ascii="Sylfaen" w:eastAsia="Arial Unicode MS" w:hAnsi="Sylfaen" w:cs="Arial Unicode MS"/>
                <w:sz w:val="24"/>
                <w:szCs w:val="24"/>
                <w:u w:color="000000"/>
                <w:bdr w:val="nil"/>
                <w:lang w:val="ka-GE"/>
              </w:rPr>
              <w:t>.</w:t>
            </w: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8B73CA" w:rsidRPr="00F22384" w:rsidTr="00B6396C">
        <w:trPr>
          <w:trHeight w:val="340"/>
        </w:trPr>
        <w:tc>
          <w:tcPr>
            <w:tcW w:w="4148" w:type="pct"/>
            <w:gridSpan w:val="3"/>
            <w:tcBorders>
              <w:top w:val="single" w:sz="4" w:space="0" w:color="auto"/>
            </w:tcBorders>
          </w:tcPr>
          <w:p w:rsidR="008B73CA" w:rsidRPr="00F3133F" w:rsidRDefault="008B73CA" w:rsidP="00BE0BBD">
            <w:pPr>
              <w:rPr>
                <w:rFonts w:ascii="Sylfaen" w:hAnsi="Sylfaen"/>
                <w:lang w:val="ka-GE"/>
              </w:rPr>
            </w:pPr>
            <w:r>
              <w:rPr>
                <w:rFonts w:ascii="Sylfaen" w:hAnsi="Sylfaen"/>
                <w:lang w:val="ka-GE"/>
              </w:rPr>
              <w:t>იუსტიციის ს</w:t>
            </w:r>
            <w:r w:rsidR="00AF51C6">
              <w:rPr>
                <w:rFonts w:ascii="Sylfaen" w:hAnsi="Sylfaen"/>
                <w:lang w:val="ka-GE"/>
              </w:rPr>
              <w:t>ამინისტროს მონაცემთა ბაზებიდან</w:t>
            </w:r>
            <w:r>
              <w:rPr>
                <w:rFonts w:ascii="Sylfaen" w:hAnsi="Sylfaen"/>
                <w:lang w:val="ka-GE"/>
              </w:rPr>
              <w:t xml:space="preserve"> ინფორმაციის მიღება, დამუშავება და </w:t>
            </w:r>
            <w:r w:rsidR="001C3FFE" w:rsidRPr="00CA52A8">
              <w:rPr>
                <w:rFonts w:ascii="Sylfaen" w:hAnsi="Sylfaen"/>
                <w:lang w:val="ka-GE"/>
              </w:rPr>
              <w:t>სააგენტოს მფლობე</w:t>
            </w:r>
            <w:r w:rsidR="001C3FFE">
              <w:rPr>
                <w:rFonts w:ascii="Sylfaen" w:hAnsi="Sylfaen"/>
                <w:lang w:val="ka-GE"/>
              </w:rPr>
              <w:t>ლობაში არსებული მონაცემთა ბაზებ</w:t>
            </w:r>
            <w:r w:rsidR="001C3FFE">
              <w:rPr>
                <w:rFonts w:ascii="Sylfaen" w:hAnsi="Sylfaen"/>
                <w:lang w:val="de-AT"/>
              </w:rPr>
              <w:t>ში</w:t>
            </w:r>
            <w:r>
              <w:rPr>
                <w:rFonts w:ascii="Sylfaen" w:hAnsi="Sylfaen"/>
                <w:lang w:val="ka-GE"/>
              </w:rPr>
              <w:t xml:space="preserve"> ინტეგრირება</w:t>
            </w:r>
          </w:p>
        </w:tc>
        <w:tc>
          <w:tcPr>
            <w:tcW w:w="852" w:type="pct"/>
            <w:tcBorders>
              <w:top w:val="single" w:sz="4" w:space="0" w:color="auto"/>
            </w:tcBorders>
          </w:tcPr>
          <w:p w:rsidR="008B73CA" w:rsidRPr="00F22384" w:rsidRDefault="001A39B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დაბალი</w:t>
            </w:r>
          </w:p>
          <w:p w:rsidR="008B73CA" w:rsidRPr="00F22384" w:rsidRDefault="001A39B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საშუალო</w:t>
            </w:r>
          </w:p>
          <w:p w:rsidR="008B73CA" w:rsidRPr="00F22384" w:rsidRDefault="001A39B1"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sidR="008B73CA">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მაღალი</w:t>
            </w:r>
          </w:p>
        </w:tc>
      </w:tr>
      <w:tr w:rsidR="008B73CA" w:rsidRPr="00F22384" w:rsidTr="00B6396C">
        <w:trPr>
          <w:trHeight w:val="340"/>
        </w:trPr>
        <w:tc>
          <w:tcPr>
            <w:tcW w:w="4148" w:type="pct"/>
            <w:gridSpan w:val="3"/>
          </w:tcPr>
          <w:p w:rsidR="00AF51C6" w:rsidRPr="00AF51C6" w:rsidRDefault="00AF51C6" w:rsidP="00AF51C6">
            <w:pPr>
              <w:autoSpaceDE w:val="0"/>
              <w:autoSpaceDN w:val="0"/>
              <w:adjustRightInd w:val="0"/>
              <w:rPr>
                <w:rFonts w:ascii="Sylfaen_PDF_Subset" w:eastAsiaTheme="minorHAnsi" w:hAnsi="Sylfaen_PDF_Subset" w:cs="Sylfaen_PDF_Subset"/>
                <w:lang w:val="en-US"/>
              </w:rPr>
            </w:pPr>
            <w:r w:rsidRPr="00AF51C6">
              <w:rPr>
                <w:rFonts w:ascii="Sylfaen_PDF_Subset" w:eastAsiaTheme="minorHAnsi" w:hAnsi="Sylfaen_PDF_Subset" w:cs="Sylfaen_PDF_Subset"/>
                <w:lang w:val="en-US"/>
              </w:rPr>
              <w:t xml:space="preserve">C </w:t>
            </w:r>
            <w:r w:rsidRPr="00AF51C6">
              <w:rPr>
                <w:rFonts w:ascii="Sylfaen" w:eastAsiaTheme="minorHAnsi" w:hAnsi="Sylfaen" w:cs="Sylfaen"/>
                <w:lang w:val="en-US"/>
              </w:rPr>
              <w:t>ჰეპატიტის</w:t>
            </w:r>
            <w:r w:rsidRPr="00AF51C6">
              <w:rPr>
                <w:rFonts w:ascii="Sylfaen_PDF_Subset" w:eastAsiaTheme="minorHAnsi" w:hAnsi="Sylfaen_PDF_Subset" w:cs="Sylfaen_PDF_Subset"/>
                <w:lang w:val="en-US"/>
              </w:rPr>
              <w:t xml:space="preserve"> </w:t>
            </w:r>
            <w:r w:rsidRPr="00AF51C6">
              <w:rPr>
                <w:rFonts w:ascii="Sylfaen" w:eastAsiaTheme="minorHAnsi" w:hAnsi="Sylfaen" w:cs="Sylfaen"/>
                <w:lang w:val="en-US"/>
              </w:rPr>
              <w:t>მართვის</w:t>
            </w:r>
            <w:r w:rsidRPr="00AF51C6">
              <w:rPr>
                <w:rFonts w:ascii="Sylfaen_PDF_Subset" w:eastAsiaTheme="minorHAnsi" w:hAnsi="Sylfaen_PDF_Subset" w:cs="Sylfaen_PDF_Subset"/>
                <w:lang w:val="en-US"/>
              </w:rPr>
              <w:t xml:space="preserve"> </w:t>
            </w:r>
            <w:r w:rsidRPr="00AF51C6">
              <w:rPr>
                <w:rFonts w:ascii="Sylfaen" w:eastAsiaTheme="minorHAnsi" w:hAnsi="Sylfaen" w:cs="Sylfaen"/>
                <w:lang w:val="en-US"/>
              </w:rPr>
              <w:t>პირველი</w:t>
            </w:r>
            <w:r w:rsidRPr="00AF51C6">
              <w:rPr>
                <w:rFonts w:ascii="Sylfaen_PDF_Subset" w:eastAsiaTheme="minorHAnsi" w:hAnsi="Sylfaen_PDF_Subset" w:cs="Sylfaen_PDF_Subset"/>
                <w:lang w:val="en-US"/>
              </w:rPr>
              <w:t xml:space="preserve"> </w:t>
            </w:r>
            <w:r w:rsidRPr="00AF51C6">
              <w:rPr>
                <w:rFonts w:ascii="Sylfaen" w:eastAsiaTheme="minorHAnsi" w:hAnsi="Sylfaen" w:cs="Sylfaen"/>
                <w:lang w:val="en-US"/>
              </w:rPr>
              <w:t>ეტაპის</w:t>
            </w:r>
            <w:r w:rsidRPr="00AF51C6">
              <w:rPr>
                <w:rFonts w:ascii="Sylfaen_PDF_Subset" w:eastAsiaTheme="minorHAnsi" w:hAnsi="Sylfaen_PDF_Subset" w:cs="Sylfaen_PDF_Subset"/>
                <w:lang w:val="en-US"/>
              </w:rPr>
              <w:t xml:space="preserve"> </w:t>
            </w:r>
            <w:r w:rsidRPr="00AF51C6">
              <w:rPr>
                <w:rFonts w:ascii="Sylfaen" w:eastAsiaTheme="minorHAnsi" w:hAnsi="Sylfaen" w:cs="Sylfaen"/>
                <w:lang w:val="en-US"/>
              </w:rPr>
              <w:t>ღონისძიებების</w:t>
            </w:r>
            <w:r w:rsidRPr="00AF51C6">
              <w:rPr>
                <w:rFonts w:ascii="Sylfaen_PDF_Subset" w:eastAsiaTheme="minorHAnsi" w:hAnsi="Sylfaen_PDF_Subset" w:cs="Sylfaen_PDF_Subset"/>
                <w:lang w:val="en-US"/>
              </w:rPr>
              <w:t xml:space="preserve"> </w:t>
            </w:r>
            <w:r w:rsidRPr="00AF51C6">
              <w:rPr>
                <w:rFonts w:ascii="Sylfaen" w:eastAsiaTheme="minorHAnsi" w:hAnsi="Sylfaen" w:cs="Sylfaen"/>
                <w:lang w:val="en-US"/>
              </w:rPr>
              <w:t>უზრუნველყოფის</w:t>
            </w:r>
            <w:r w:rsidRPr="00AF51C6">
              <w:rPr>
                <w:rFonts w:ascii="Sylfaen_PDF_Subset" w:eastAsiaTheme="minorHAnsi" w:hAnsi="Sylfaen_PDF_Subset" w:cs="Sylfaen_PDF_Subset"/>
                <w:lang w:val="en-US"/>
              </w:rPr>
              <w:t xml:space="preserve"> </w:t>
            </w:r>
            <w:r w:rsidRPr="00AF51C6">
              <w:rPr>
                <w:rFonts w:ascii="Sylfaen" w:eastAsiaTheme="minorHAnsi" w:hAnsi="Sylfaen" w:cs="Sylfaen"/>
                <w:lang w:val="en-US"/>
              </w:rPr>
              <w:t>თაობაზე</w:t>
            </w:r>
          </w:p>
          <w:p w:rsidR="008B73CA" w:rsidRPr="00F3133F" w:rsidRDefault="00AF51C6" w:rsidP="00AF51C6">
            <w:pPr>
              <w:rPr>
                <w:rFonts w:ascii="Sylfaen" w:hAnsi="Sylfaen"/>
                <w:lang w:val="ka-GE"/>
              </w:rPr>
            </w:pPr>
            <w:r w:rsidRPr="00AF51C6">
              <w:rPr>
                <w:rFonts w:ascii="Sylfaen" w:eastAsiaTheme="minorHAnsi" w:hAnsi="Sylfaen" w:cs="Sylfaen"/>
                <w:lang w:val="en-US"/>
              </w:rPr>
              <w:t>სახელმწიფო</w:t>
            </w:r>
            <w:r w:rsidRPr="00AF51C6">
              <w:rPr>
                <w:rFonts w:ascii="Sylfaen_PDF_Subset" w:eastAsiaTheme="minorHAnsi" w:hAnsi="Sylfaen_PDF_Subset" w:cs="Sylfaen_PDF_Subset"/>
                <w:lang w:val="en-US"/>
              </w:rPr>
              <w:t xml:space="preserve"> </w:t>
            </w:r>
            <w:r w:rsidRPr="00AF51C6">
              <w:rPr>
                <w:rFonts w:ascii="Sylfaen" w:eastAsiaTheme="minorHAnsi" w:hAnsi="Sylfaen" w:cs="Sylfaen"/>
                <w:lang w:val="en-US"/>
              </w:rPr>
              <w:t>პროგრამ</w:t>
            </w:r>
            <w:r w:rsidRPr="00AF51C6">
              <w:rPr>
                <w:rFonts w:ascii="Sylfaen" w:eastAsiaTheme="minorHAnsi" w:hAnsi="Sylfaen" w:cs="Sylfaen"/>
                <w:lang w:val="ka-GE"/>
              </w:rPr>
              <w:t>ის</w:t>
            </w:r>
            <w:r w:rsidR="00296538">
              <w:rPr>
                <w:rFonts w:ascii="Sylfaen" w:hAnsi="Sylfaen"/>
                <w:lang w:val="ka-GE"/>
              </w:rPr>
              <w:t xml:space="preserve"> მონაცემთა ბაზის</w:t>
            </w:r>
            <w:r w:rsidR="008B73CA">
              <w:rPr>
                <w:rFonts w:ascii="Sylfaen" w:hAnsi="Sylfaen"/>
                <w:lang w:val="ka-GE"/>
              </w:rPr>
              <w:t xml:space="preserve"> გამართულად მუშაობის უზრუნველყოფა</w:t>
            </w:r>
          </w:p>
        </w:tc>
        <w:tc>
          <w:tcPr>
            <w:tcW w:w="852" w:type="pct"/>
          </w:tcPr>
          <w:p w:rsidR="008B73CA" w:rsidRPr="00F22384" w:rsidRDefault="001A39B1" w:rsidP="006B0E75">
            <w:pPr>
              <w:rPr>
                <w:rFonts w:ascii="Sylfaen" w:hAnsi="Sylfaen"/>
                <w:lang w:val="ka-GE"/>
              </w:rPr>
            </w:pPr>
            <w:r w:rsidRPr="00F22384">
              <w:rPr>
                <w:rFonts w:ascii="MS Gothic" w:eastAsia="MS Gothic" w:hAnsi="Wingdings" w:hint="eastAsia"/>
                <w:sz w:val="22"/>
                <w:szCs w:val="22"/>
              </w:rPr>
              <w:fldChar w:fldCharType="begin">
                <w:ffData>
                  <w:name w:val=""/>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დაბალი</w:t>
            </w:r>
          </w:p>
          <w:p w:rsidR="008B73CA" w:rsidRPr="00F22384" w:rsidRDefault="001A39B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საშუალო</w:t>
            </w:r>
          </w:p>
          <w:p w:rsidR="008B73CA" w:rsidRPr="00F22384" w:rsidRDefault="001A39B1"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8B73CA">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მაღალი</w:t>
            </w:r>
          </w:p>
        </w:tc>
      </w:tr>
      <w:tr w:rsidR="008B73CA" w:rsidRPr="00F22384" w:rsidTr="00B6396C">
        <w:trPr>
          <w:trHeight w:val="340"/>
        </w:trPr>
        <w:tc>
          <w:tcPr>
            <w:tcW w:w="4148" w:type="pct"/>
            <w:gridSpan w:val="3"/>
          </w:tcPr>
          <w:p w:rsidR="008B73CA" w:rsidRPr="00F3133F" w:rsidRDefault="008B73CA" w:rsidP="0048408A">
            <w:pPr>
              <w:rPr>
                <w:rFonts w:ascii="Sylfaen" w:hAnsi="Sylfaen"/>
                <w:lang w:val="ka-GE"/>
              </w:rPr>
            </w:pPr>
            <w:commentRangeStart w:id="3"/>
            <w:r>
              <w:rPr>
                <w:rFonts w:ascii="Sylfaen" w:hAnsi="Sylfaen"/>
                <w:lang w:val="en-US"/>
              </w:rPr>
              <w:t xml:space="preserve">EMR </w:t>
            </w:r>
            <w:r>
              <w:rPr>
                <w:rFonts w:ascii="Sylfaen" w:hAnsi="Sylfaen"/>
                <w:lang w:val="ka-GE"/>
              </w:rPr>
              <w:t>სისტემის ადმინისტრირება</w:t>
            </w:r>
            <w:commentRangeEnd w:id="3"/>
            <w:r w:rsidR="00C937DF">
              <w:rPr>
                <w:rStyle w:val="CommentReference"/>
              </w:rPr>
              <w:commentReference w:id="3"/>
            </w:r>
          </w:p>
        </w:tc>
        <w:tc>
          <w:tcPr>
            <w:tcW w:w="852" w:type="pct"/>
          </w:tcPr>
          <w:p w:rsidR="008B73CA" w:rsidRPr="00F22384" w:rsidRDefault="001A39B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დაბალი</w:t>
            </w:r>
          </w:p>
          <w:p w:rsidR="008B73CA" w:rsidRPr="00F22384" w:rsidRDefault="001A39B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საშუალო</w:t>
            </w:r>
          </w:p>
          <w:p w:rsidR="008B73CA" w:rsidRPr="00F22384" w:rsidRDefault="001A39B1"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8B73CA">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მაღალი</w:t>
            </w:r>
          </w:p>
        </w:tc>
      </w:tr>
      <w:tr w:rsidR="008B73CA" w:rsidRPr="00F22384" w:rsidTr="00B6396C">
        <w:trPr>
          <w:trHeight w:val="340"/>
        </w:trPr>
        <w:tc>
          <w:tcPr>
            <w:tcW w:w="4148" w:type="pct"/>
            <w:gridSpan w:val="3"/>
          </w:tcPr>
          <w:p w:rsidR="008B73CA" w:rsidRPr="008B73CA" w:rsidRDefault="001C3FFE" w:rsidP="001C3FFE">
            <w:pPr>
              <w:rPr>
                <w:rFonts w:ascii="Sylfaen" w:hAnsi="Sylfaen"/>
                <w:lang w:val="ka-GE"/>
              </w:rPr>
            </w:pPr>
            <w:r>
              <w:rPr>
                <w:rFonts w:ascii="Sylfaen" w:hAnsi="Sylfaen"/>
                <w:lang w:val="ka-GE"/>
              </w:rPr>
              <w:t xml:space="preserve">სხვადასხვა </w:t>
            </w:r>
            <w:r w:rsidR="008B73CA">
              <w:rPr>
                <w:rFonts w:ascii="Sylfaen" w:hAnsi="Sylfaen"/>
                <w:lang w:val="ka-GE"/>
              </w:rPr>
              <w:t xml:space="preserve">სტატისტიკური ანგარიშების მომზადება ჯანმრთელობის დაცვის </w:t>
            </w:r>
            <w:r w:rsidR="00AF51C6">
              <w:rPr>
                <w:rFonts w:ascii="Sylfaen" w:hAnsi="Sylfaen"/>
                <w:lang w:val="ka-GE"/>
              </w:rPr>
              <w:t xml:space="preserve">სახელმწიფო </w:t>
            </w:r>
            <w:r w:rsidR="008B73CA">
              <w:rPr>
                <w:rFonts w:ascii="Sylfaen" w:hAnsi="Sylfaen"/>
                <w:lang w:val="ka-GE"/>
              </w:rPr>
              <w:t>პროგრამებში მომუშავე თანამშრომლებისათვის</w:t>
            </w:r>
          </w:p>
        </w:tc>
        <w:tc>
          <w:tcPr>
            <w:tcW w:w="852" w:type="pct"/>
          </w:tcPr>
          <w:p w:rsidR="008B73CA" w:rsidRPr="00F22384" w:rsidRDefault="001A39B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დაბალი</w:t>
            </w:r>
          </w:p>
          <w:p w:rsidR="008B73CA" w:rsidRPr="00F22384" w:rsidRDefault="001A39B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საშუალო</w:t>
            </w:r>
          </w:p>
          <w:p w:rsidR="008B73CA" w:rsidRPr="00F22384" w:rsidRDefault="001A39B1"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8B73CA">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მაღალი</w:t>
            </w:r>
          </w:p>
        </w:tc>
      </w:tr>
      <w:tr w:rsidR="008B73CA" w:rsidRPr="00F22384" w:rsidTr="00B6396C">
        <w:trPr>
          <w:trHeight w:val="340"/>
        </w:trPr>
        <w:tc>
          <w:tcPr>
            <w:tcW w:w="4148" w:type="pct"/>
            <w:gridSpan w:val="3"/>
          </w:tcPr>
          <w:p w:rsidR="001C3FFE" w:rsidRDefault="001C3FFE" w:rsidP="001C3FFE">
            <w:pPr>
              <w:pStyle w:val="CommentText"/>
              <w:rPr>
                <w:rFonts w:ascii="Sylfaen" w:hAnsi="Sylfaen"/>
              </w:rPr>
            </w:pPr>
            <w:r>
              <w:rPr>
                <w:rFonts w:ascii="Sylfaen" w:hAnsi="Sylfaen"/>
              </w:rPr>
              <w:t>კომპეტენციის ფარგლებში ხელმძ</w:t>
            </w:r>
            <w:r>
              <w:rPr>
                <w:rFonts w:ascii="Sylfaen" w:hAnsi="Sylfaen"/>
                <w:lang w:val="ka-GE"/>
              </w:rPr>
              <w:t>ღ</w:t>
            </w:r>
            <w:r>
              <w:rPr>
                <w:rFonts w:ascii="Sylfaen" w:hAnsi="Sylfaen"/>
              </w:rPr>
              <w:t>ვანელ</w:t>
            </w:r>
            <w:r>
              <w:rPr>
                <w:rFonts w:ascii="Sylfaen" w:hAnsi="Sylfaen"/>
                <w:lang w:val="ka-GE"/>
              </w:rPr>
              <w:t>ებისგან</w:t>
            </w:r>
            <w:r>
              <w:rPr>
                <w:rFonts w:ascii="Sylfaen" w:hAnsi="Sylfaen"/>
              </w:rPr>
              <w:t xml:space="preserve"> სხვა დავალებების შესრულება</w:t>
            </w:r>
          </w:p>
          <w:p w:rsidR="008B73CA" w:rsidRPr="008B73CA" w:rsidRDefault="008B73CA" w:rsidP="0048408A">
            <w:pPr>
              <w:rPr>
                <w:rFonts w:ascii="Sylfaen" w:hAnsi="Sylfaen"/>
                <w:lang w:val="ka-GE"/>
              </w:rPr>
            </w:pPr>
          </w:p>
        </w:tc>
        <w:tc>
          <w:tcPr>
            <w:tcW w:w="852" w:type="pct"/>
          </w:tcPr>
          <w:p w:rsidR="008B73CA" w:rsidRPr="00F22384" w:rsidRDefault="001A39B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დაბალი</w:t>
            </w:r>
          </w:p>
          <w:p w:rsidR="008B73CA" w:rsidRPr="00F22384" w:rsidRDefault="001A39B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საშუალო</w:t>
            </w:r>
          </w:p>
          <w:p w:rsidR="008B73CA" w:rsidRPr="00F22384" w:rsidRDefault="001A39B1"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8B73CA">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მაღალი</w:t>
            </w:r>
          </w:p>
        </w:tc>
      </w:tr>
      <w:tr w:rsidR="008B73CA" w:rsidRPr="00F22384" w:rsidTr="00B6396C">
        <w:trPr>
          <w:trHeight w:val="340"/>
        </w:trPr>
        <w:tc>
          <w:tcPr>
            <w:tcW w:w="4148" w:type="pct"/>
            <w:gridSpan w:val="3"/>
          </w:tcPr>
          <w:p w:rsidR="008B73CA" w:rsidRPr="00F22384" w:rsidRDefault="008B73CA" w:rsidP="001C3FFE">
            <w:pPr>
              <w:pStyle w:val="CommentText"/>
              <w:rPr>
                <w:rFonts w:ascii="Verdana" w:hAnsi="Verdana"/>
              </w:rPr>
            </w:pPr>
          </w:p>
        </w:tc>
        <w:tc>
          <w:tcPr>
            <w:tcW w:w="852" w:type="pct"/>
          </w:tcPr>
          <w:p w:rsidR="008B73CA" w:rsidRPr="00F22384" w:rsidRDefault="001A39B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დაბალი</w:t>
            </w:r>
          </w:p>
          <w:p w:rsidR="008B73CA" w:rsidRPr="00F22384" w:rsidRDefault="001A39B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საშუალო</w:t>
            </w:r>
          </w:p>
          <w:p w:rsidR="008B73CA" w:rsidRPr="00F22384" w:rsidRDefault="001C3FFE"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მაღალი</w:t>
            </w:r>
          </w:p>
        </w:tc>
      </w:tr>
      <w:tr w:rsidR="008B73CA" w:rsidRPr="00F22384" w:rsidTr="00B6396C">
        <w:trPr>
          <w:trHeight w:val="340"/>
        </w:trPr>
        <w:tc>
          <w:tcPr>
            <w:tcW w:w="4148" w:type="pct"/>
            <w:gridSpan w:val="3"/>
          </w:tcPr>
          <w:p w:rsidR="008B73CA" w:rsidRPr="00F22384" w:rsidRDefault="008B73CA" w:rsidP="0048408A">
            <w:pPr>
              <w:rPr>
                <w:rFonts w:ascii="Verdana" w:hAnsi="Verdana"/>
              </w:rPr>
            </w:pPr>
          </w:p>
        </w:tc>
        <w:tc>
          <w:tcPr>
            <w:tcW w:w="852" w:type="pct"/>
          </w:tcPr>
          <w:p w:rsidR="008B73CA" w:rsidRPr="00F22384" w:rsidRDefault="001A39B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დაბალი</w:t>
            </w:r>
          </w:p>
          <w:p w:rsidR="008B73CA" w:rsidRPr="00F22384" w:rsidRDefault="001A39B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საშუალო</w:t>
            </w:r>
          </w:p>
          <w:p w:rsidR="008B73CA" w:rsidRPr="00F22384" w:rsidRDefault="001A39B1"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მაღალი</w:t>
            </w:r>
          </w:p>
        </w:tc>
      </w:tr>
      <w:tr w:rsidR="008B73CA" w:rsidRPr="00F22384" w:rsidTr="00B6396C">
        <w:trPr>
          <w:trHeight w:val="340"/>
        </w:trPr>
        <w:tc>
          <w:tcPr>
            <w:tcW w:w="4148" w:type="pct"/>
            <w:gridSpan w:val="3"/>
          </w:tcPr>
          <w:p w:rsidR="008B73CA" w:rsidRPr="00F22384" w:rsidRDefault="008B73CA" w:rsidP="0048408A">
            <w:pPr>
              <w:rPr>
                <w:rFonts w:ascii="Verdana" w:hAnsi="Verdana"/>
              </w:rPr>
            </w:pPr>
          </w:p>
        </w:tc>
        <w:tc>
          <w:tcPr>
            <w:tcW w:w="852" w:type="pct"/>
          </w:tcPr>
          <w:p w:rsidR="008B73CA" w:rsidRPr="00F22384" w:rsidRDefault="001A39B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დაბალი</w:t>
            </w:r>
          </w:p>
          <w:p w:rsidR="008B73CA" w:rsidRPr="00F22384" w:rsidRDefault="001A39B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საშუალო</w:t>
            </w:r>
          </w:p>
          <w:p w:rsidR="008B73CA" w:rsidRPr="00F22384" w:rsidRDefault="001A39B1"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მაღალი</w:t>
            </w:r>
          </w:p>
        </w:tc>
      </w:tr>
      <w:tr w:rsidR="008B73CA" w:rsidRPr="00F22384" w:rsidTr="00B6396C">
        <w:trPr>
          <w:trHeight w:val="340"/>
        </w:trPr>
        <w:tc>
          <w:tcPr>
            <w:tcW w:w="4148" w:type="pct"/>
            <w:gridSpan w:val="3"/>
          </w:tcPr>
          <w:p w:rsidR="008B73CA" w:rsidRPr="00F22384" w:rsidRDefault="008B73CA" w:rsidP="0048408A">
            <w:pPr>
              <w:rPr>
                <w:rFonts w:ascii="Verdana" w:hAnsi="Verdana"/>
              </w:rPr>
            </w:pPr>
          </w:p>
        </w:tc>
        <w:tc>
          <w:tcPr>
            <w:tcW w:w="852" w:type="pct"/>
          </w:tcPr>
          <w:p w:rsidR="008B73CA" w:rsidRPr="00F22384" w:rsidRDefault="001A39B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დაბალი</w:t>
            </w:r>
          </w:p>
          <w:p w:rsidR="008B73CA" w:rsidRPr="00F22384" w:rsidRDefault="001A39B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საშუალო</w:t>
            </w:r>
          </w:p>
          <w:p w:rsidR="008B73CA" w:rsidRPr="00F22384" w:rsidRDefault="001A39B1"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მაღალი</w:t>
            </w:r>
          </w:p>
        </w:tc>
      </w:tr>
      <w:tr w:rsidR="008B73CA" w:rsidRPr="00F22384" w:rsidTr="00B6396C">
        <w:trPr>
          <w:trHeight w:val="340"/>
        </w:trPr>
        <w:tc>
          <w:tcPr>
            <w:tcW w:w="4148" w:type="pct"/>
            <w:gridSpan w:val="3"/>
          </w:tcPr>
          <w:p w:rsidR="008B73CA" w:rsidRPr="00F22384" w:rsidRDefault="008B73CA" w:rsidP="0048408A">
            <w:pPr>
              <w:rPr>
                <w:rFonts w:ascii="Verdana" w:hAnsi="Verdana"/>
              </w:rPr>
            </w:pPr>
          </w:p>
        </w:tc>
        <w:tc>
          <w:tcPr>
            <w:tcW w:w="852" w:type="pct"/>
          </w:tcPr>
          <w:p w:rsidR="008B73CA" w:rsidRPr="00F22384" w:rsidRDefault="001A39B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დაბალი</w:t>
            </w:r>
          </w:p>
          <w:p w:rsidR="008B73CA" w:rsidRPr="00F22384" w:rsidRDefault="001A39B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საშუალო</w:t>
            </w:r>
          </w:p>
          <w:p w:rsidR="008B73CA" w:rsidRPr="00F22384" w:rsidRDefault="001A39B1"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მაღალი</w:t>
            </w:r>
          </w:p>
        </w:tc>
      </w:tr>
      <w:tr w:rsidR="008B73CA" w:rsidRPr="00F22384" w:rsidTr="00B6396C">
        <w:trPr>
          <w:trHeight w:val="340"/>
        </w:trPr>
        <w:tc>
          <w:tcPr>
            <w:tcW w:w="5000" w:type="pct"/>
            <w:gridSpan w:val="4"/>
            <w:shd w:val="clear" w:color="auto" w:fill="D9D9D9" w:themeFill="background1" w:themeFillShade="D9"/>
          </w:tcPr>
          <w:p w:rsidR="008B73CA" w:rsidRPr="00B6396C" w:rsidRDefault="008B73CA"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B73CA" w:rsidRPr="00F22384" w:rsidTr="00807446">
        <w:trPr>
          <w:trHeight w:val="1228"/>
        </w:trPr>
        <w:tc>
          <w:tcPr>
            <w:tcW w:w="5000" w:type="pct"/>
            <w:gridSpan w:val="4"/>
          </w:tcPr>
          <w:p w:rsidR="00CC5AF9" w:rsidRDefault="00CC5AF9" w:rsidP="00CC5AF9">
            <w:pPr>
              <w:tabs>
                <w:tab w:val="num" w:pos="360"/>
              </w:tabs>
              <w:ind w:left="360" w:hanging="360"/>
              <w:rPr>
                <w:rFonts w:ascii="Sylfaen" w:hAnsi="Sylfaen"/>
                <w:sz w:val="22"/>
                <w:szCs w:val="22"/>
                <w:lang w:val="ka-GE"/>
              </w:rPr>
            </w:pPr>
            <w:bookmarkStart w:id="4" w:name="OLE_LINK37"/>
            <w:bookmarkStart w:id="5" w:name="OLE_LINK38"/>
            <w:bookmarkStart w:id="6" w:name="OLE_LINK34"/>
            <w:bookmarkStart w:id="7" w:name="OLE_LINK35"/>
            <w:bookmarkStart w:id="8" w:name="OLE_LINK36"/>
            <w:r>
              <w:rPr>
                <w:rFonts w:ascii="Sylfaen" w:hAnsi="Sylfaen"/>
                <w:sz w:val="22"/>
                <w:szCs w:val="22"/>
                <w:lang w:val="ka-GE"/>
              </w:rPr>
              <w:lastRenderedPageBreak/>
              <w:t xml:space="preserve">სოციალური მომსახურების სააგნეტოს სტრუქტურულ ერთეულებთან. </w:t>
            </w:r>
          </w:p>
          <w:p w:rsidR="008B73CA" w:rsidRPr="00D77BEA" w:rsidRDefault="00CC5AF9" w:rsidP="00CC5AF9">
            <w:pPr>
              <w:tabs>
                <w:tab w:val="num" w:pos="360"/>
              </w:tabs>
              <w:ind w:left="360" w:hanging="360"/>
              <w:jc w:val="both"/>
              <w:rPr>
                <w:rFonts w:ascii="Sylfaen" w:eastAsia="MS Gothic" w:hAnsi="Sylfaen"/>
                <w:lang w:val="ka-GE"/>
              </w:rPr>
            </w:pPr>
            <w:bookmarkStart w:id="9" w:name="OLE_LINK39"/>
            <w:bookmarkStart w:id="10" w:name="OLE_LINK40"/>
            <w:bookmarkEnd w:id="4"/>
            <w:bookmarkEnd w:id="5"/>
            <w:r>
              <w:rPr>
                <w:rFonts w:ascii="Sylfaen" w:hAnsi="Sylfaen"/>
                <w:sz w:val="22"/>
                <w:szCs w:val="22"/>
                <w:lang w:val="ka-GE"/>
              </w:rPr>
              <w:t>სხვა საჯარო და კერძო სამართლის სუებიექტებთან</w:t>
            </w:r>
            <w:bookmarkEnd w:id="6"/>
            <w:bookmarkEnd w:id="7"/>
            <w:bookmarkEnd w:id="8"/>
            <w:bookmarkEnd w:id="9"/>
            <w:bookmarkEnd w:id="10"/>
            <w:r>
              <w:rPr>
                <w:rFonts w:ascii="Sylfaen" w:hAnsi="Sylfaen"/>
                <w:sz w:val="22"/>
                <w:szCs w:val="22"/>
                <w:lang w:val="ka-GE"/>
              </w:rPr>
              <w:t>.</w:t>
            </w:r>
          </w:p>
        </w:tc>
      </w:tr>
      <w:tr w:rsidR="008B73CA" w:rsidRPr="00F22384" w:rsidTr="00B6396C">
        <w:trPr>
          <w:trHeight w:val="340"/>
        </w:trPr>
        <w:tc>
          <w:tcPr>
            <w:tcW w:w="5000" w:type="pct"/>
            <w:gridSpan w:val="4"/>
            <w:shd w:val="clear" w:color="auto" w:fill="D9D9D9" w:themeFill="background1" w:themeFillShade="D9"/>
          </w:tcPr>
          <w:p w:rsidR="008B73CA" w:rsidRPr="00B6396C" w:rsidRDefault="008B73CA"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B73CA" w:rsidRPr="00F22384" w:rsidTr="00807446">
        <w:trPr>
          <w:trHeight w:val="1453"/>
        </w:trPr>
        <w:tc>
          <w:tcPr>
            <w:tcW w:w="5000" w:type="pct"/>
            <w:gridSpan w:val="4"/>
          </w:tcPr>
          <w:p w:rsidR="008B73CA" w:rsidRPr="008F523A" w:rsidRDefault="008B73CA" w:rsidP="006B0E75">
            <w:pPr>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კვარტალური, წლ</w:t>
            </w:r>
            <w:r w:rsidR="00ED494D">
              <w:rPr>
                <w:rFonts w:ascii="Sylfaen" w:eastAsia="Arial Unicode MS" w:hAnsi="Sylfaen" w:cs="Arial Unicode MS"/>
                <w:sz w:val="24"/>
                <w:szCs w:val="24"/>
                <w:u w:color="000000"/>
                <w:bdr w:val="nil"/>
                <w:lang w:val="ka-GE"/>
              </w:rPr>
              <w:t>ი</w:t>
            </w:r>
            <w:r>
              <w:rPr>
                <w:rFonts w:ascii="Sylfaen" w:eastAsia="Arial Unicode MS" w:hAnsi="Sylfaen" w:cs="Arial Unicode MS"/>
                <w:sz w:val="24"/>
                <w:szCs w:val="24"/>
                <w:u w:color="000000"/>
                <w:bdr w:val="nil"/>
                <w:lang w:val="ka-GE"/>
              </w:rPr>
              <w:t xml:space="preserve">ური და </w:t>
            </w:r>
            <w:r w:rsidR="00D77BEA">
              <w:rPr>
                <w:rFonts w:ascii="Sylfaen" w:eastAsia="Arial Unicode MS" w:hAnsi="Sylfaen" w:cs="Arial Unicode MS"/>
                <w:sz w:val="24"/>
                <w:szCs w:val="24"/>
                <w:u w:color="000000"/>
                <w:bdr w:val="nil"/>
                <w:lang w:val="ka-GE"/>
              </w:rPr>
              <w:t>მოთხოვნისამებრ.</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1A39B1"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11" w:name="Check2"/>
            <w:r w:rsidR="00E448F8">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bookmarkEnd w:id="11"/>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1A39B1"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8B73CA">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1A39B1"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895C0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1A39B1"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1A39B1"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1A39B1"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1F675A">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1A39B1"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8B73CA">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1A39B1"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8B73CA">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1A39B1"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8B73CA">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1A39B1"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AC208F" w:rsidRDefault="00B6396C" w:rsidP="00B6396C">
            <w:pPr>
              <w:spacing w:before="120"/>
              <w:rPr>
                <w:rFonts w:ascii="Sylfaen" w:eastAsia="MS Gothic" w:hAnsi="Sylfaen"/>
                <w:sz w:val="24"/>
                <w:szCs w:val="24"/>
                <w:lang w:val="ka-GE"/>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1A39B1"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1A39B1">
              <w:rPr>
                <w:rFonts w:eastAsia="MS Gothic"/>
                <w:sz w:val="24"/>
                <w:szCs w:val="24"/>
              </w:rPr>
            </w:r>
            <w:r w:rsidR="001A39B1">
              <w:rPr>
                <w:rFonts w:eastAsia="MS Gothic"/>
                <w:sz w:val="24"/>
                <w:szCs w:val="24"/>
              </w:rPr>
              <w:fldChar w:fldCharType="separate"/>
            </w:r>
            <w:r w:rsidR="001A39B1"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1A39B1" w:rsidP="00B6396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BE0BBD">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A55607" w:rsidRPr="00F22384" w:rsidTr="00245F0D">
        <w:trPr>
          <w:trHeight w:val="335"/>
        </w:trPr>
        <w:tc>
          <w:tcPr>
            <w:tcW w:w="5238" w:type="dxa"/>
            <w:gridSpan w:val="2"/>
            <w:tcBorders>
              <w:left w:val="single" w:sz="12" w:space="0" w:color="auto"/>
              <w:right w:val="single" w:sz="12" w:space="0" w:color="auto"/>
            </w:tcBorders>
          </w:tcPr>
          <w:p w:rsidR="00A55607" w:rsidRPr="00E13DB1" w:rsidRDefault="00A55607" w:rsidP="00A55607">
            <w:pPr>
              <w:spacing w:before="120"/>
              <w:rPr>
                <w:rFonts w:ascii="Sylfaen" w:hAnsi="Sylfaen"/>
                <w:sz w:val="22"/>
                <w:szCs w:val="22"/>
                <w:lang w:val="ka-GE"/>
              </w:rPr>
            </w:pPr>
            <w:r w:rsidRPr="00E13DB1">
              <w:rPr>
                <w:rFonts w:ascii="Sylfaen" w:hAnsi="Sylfaen"/>
                <w:sz w:val="22"/>
                <w:szCs w:val="22"/>
                <w:lang w:val="ka-GE"/>
              </w:rPr>
              <w:t>საქართველოს კონსტიტუცია</w:t>
            </w:r>
          </w:p>
        </w:tc>
        <w:tc>
          <w:tcPr>
            <w:tcW w:w="5027" w:type="dxa"/>
            <w:tcBorders>
              <w:left w:val="single" w:sz="12" w:space="0" w:color="auto"/>
              <w:right w:val="single" w:sz="12" w:space="0" w:color="auto"/>
            </w:tcBorders>
          </w:tcPr>
          <w:p w:rsidR="00A55607" w:rsidRPr="00E13DB1" w:rsidRDefault="00A55607" w:rsidP="00A55607">
            <w:pPr>
              <w:spacing w:before="120"/>
              <w:rPr>
                <w:sz w:val="22"/>
                <w:szCs w:val="22"/>
              </w:rPr>
            </w:pPr>
            <w:r w:rsidRPr="002F1250">
              <w:rPr>
                <w:rFonts w:ascii="Sylfaen" w:hAnsi="Sylfaen"/>
                <w:sz w:val="24"/>
                <w:szCs w:val="24"/>
                <w:lang w:val="ka-GE"/>
              </w:rPr>
              <w:t xml:space="preserve">საქართველოს </w:t>
            </w:r>
            <w:r>
              <w:rPr>
                <w:rFonts w:ascii="Sylfaen" w:hAnsi="Sylfaen"/>
                <w:sz w:val="24"/>
                <w:szCs w:val="24"/>
                <w:lang w:val="ka-GE"/>
              </w:rPr>
              <w:t xml:space="preserve">ზოგადი </w:t>
            </w:r>
            <w:r w:rsidRPr="002F1250">
              <w:rPr>
                <w:rFonts w:ascii="Sylfaen" w:hAnsi="Sylfaen"/>
                <w:sz w:val="24"/>
                <w:szCs w:val="24"/>
                <w:lang w:val="ka-GE"/>
              </w:rPr>
              <w:t>ადმინისტრაციული კოდექსი</w:t>
            </w:r>
          </w:p>
        </w:tc>
      </w:tr>
      <w:tr w:rsidR="00A55607" w:rsidRPr="00F22384" w:rsidTr="00245F0D">
        <w:trPr>
          <w:trHeight w:val="335"/>
        </w:trPr>
        <w:tc>
          <w:tcPr>
            <w:tcW w:w="5238" w:type="dxa"/>
            <w:gridSpan w:val="2"/>
            <w:tcBorders>
              <w:left w:val="single" w:sz="12" w:space="0" w:color="auto"/>
              <w:right w:val="single" w:sz="12" w:space="0" w:color="auto"/>
            </w:tcBorders>
          </w:tcPr>
          <w:p w:rsidR="00A55607" w:rsidRPr="00E13DB1" w:rsidRDefault="00A55607" w:rsidP="00A55607">
            <w:pPr>
              <w:spacing w:before="120"/>
              <w:rPr>
                <w:rFonts w:ascii="Sylfaen" w:hAnsi="Sylfaen"/>
                <w:sz w:val="22"/>
                <w:szCs w:val="22"/>
                <w:lang w:val="ka-GE"/>
              </w:rPr>
            </w:pPr>
            <w:r w:rsidRPr="00E13DB1">
              <w:rPr>
                <w:rFonts w:ascii="Sylfaen" w:hAnsi="Sylfaen"/>
                <w:sz w:val="22"/>
                <w:szCs w:val="22"/>
                <w:lang w:val="ka-GE"/>
              </w:rPr>
              <w:t>პერსონალურ მონაცემთა დაცვის შესახებ საქართველოს კანონი</w:t>
            </w:r>
          </w:p>
        </w:tc>
        <w:tc>
          <w:tcPr>
            <w:tcW w:w="5027" w:type="dxa"/>
            <w:tcBorders>
              <w:left w:val="single" w:sz="12" w:space="0" w:color="auto"/>
              <w:right w:val="single" w:sz="12" w:space="0" w:color="auto"/>
            </w:tcBorders>
          </w:tcPr>
          <w:p w:rsidR="00A55607" w:rsidRPr="00E13DB1" w:rsidRDefault="00A55607" w:rsidP="00A55607">
            <w:pPr>
              <w:spacing w:before="120"/>
              <w:rPr>
                <w:sz w:val="22"/>
                <w:szCs w:val="22"/>
              </w:rPr>
            </w:pPr>
            <w:r w:rsidRPr="00FB3BC2">
              <w:rPr>
                <w:rFonts w:ascii="Sylfaen" w:hAnsi="Sylfaen"/>
                <w:sz w:val="24"/>
                <w:szCs w:val="24"/>
                <w:lang w:val="ka-GE"/>
              </w:rPr>
              <w:t>„საჯარო სამართლის იურიდიული პირის – მონაცემთა გაცვლის სააგენტოს შექმნის შესახებ“ საქართველოს კანონი</w:t>
            </w:r>
          </w:p>
        </w:tc>
      </w:tr>
      <w:tr w:rsidR="00A55607" w:rsidRPr="00F22384" w:rsidTr="00245F0D">
        <w:trPr>
          <w:trHeight w:val="335"/>
        </w:trPr>
        <w:tc>
          <w:tcPr>
            <w:tcW w:w="5238" w:type="dxa"/>
            <w:gridSpan w:val="2"/>
            <w:tcBorders>
              <w:left w:val="single" w:sz="12" w:space="0" w:color="auto"/>
              <w:right w:val="single" w:sz="12" w:space="0" w:color="auto"/>
            </w:tcBorders>
          </w:tcPr>
          <w:p w:rsidR="00A55607" w:rsidRPr="00E13DB1" w:rsidRDefault="00A55607" w:rsidP="00A55607">
            <w:pPr>
              <w:spacing w:before="120"/>
              <w:rPr>
                <w:rFonts w:ascii="Sylfaen" w:hAnsi="Sylfaen"/>
                <w:sz w:val="22"/>
                <w:szCs w:val="22"/>
                <w:lang w:val="ka-GE"/>
              </w:rPr>
            </w:pPr>
            <w:r w:rsidRPr="00E13DB1">
              <w:rPr>
                <w:rFonts w:ascii="Sylfaen" w:hAnsi="Sylfaen"/>
                <w:sz w:val="22"/>
                <w:szCs w:val="22"/>
                <w:lang w:val="ka-GE"/>
              </w:rPr>
              <w:t>„</w:t>
            </w:r>
            <w:r w:rsidRPr="00E13DB1">
              <w:rPr>
                <w:rFonts w:ascii="Sylfaen" w:hAnsi="Sylfaen" w:cs="Sylfaen"/>
                <w:sz w:val="22"/>
                <w:szCs w:val="22"/>
                <w:lang w:val="ka-GE"/>
              </w:rPr>
              <w:t>საჯარო</w:t>
            </w:r>
            <w:r w:rsidRPr="00E13DB1">
              <w:rPr>
                <w:rFonts w:ascii="Sylfaen" w:hAnsi="Sylfaen"/>
                <w:sz w:val="22"/>
                <w:szCs w:val="22"/>
                <w:lang w:val="ka-GE"/>
              </w:rPr>
              <w:t xml:space="preserve"> </w:t>
            </w:r>
            <w:r w:rsidRPr="00E13DB1">
              <w:rPr>
                <w:rFonts w:ascii="Sylfaen" w:hAnsi="Sylfaen" w:cs="Sylfaen"/>
                <w:sz w:val="22"/>
                <w:szCs w:val="22"/>
                <w:lang w:val="ka-GE"/>
              </w:rPr>
              <w:t>სამართლის</w:t>
            </w:r>
            <w:r w:rsidRPr="00E13DB1">
              <w:rPr>
                <w:rFonts w:ascii="Sylfaen" w:hAnsi="Sylfaen"/>
                <w:sz w:val="22"/>
                <w:szCs w:val="22"/>
                <w:lang w:val="ka-GE"/>
              </w:rPr>
              <w:t xml:space="preserve"> </w:t>
            </w:r>
            <w:r w:rsidRPr="00E13DB1">
              <w:rPr>
                <w:rFonts w:ascii="Sylfaen" w:hAnsi="Sylfaen" w:cs="Sylfaen"/>
                <w:sz w:val="22"/>
                <w:szCs w:val="22"/>
                <w:lang w:val="ka-GE"/>
              </w:rPr>
              <w:t>იურიდიული</w:t>
            </w:r>
            <w:r w:rsidRPr="00E13DB1">
              <w:rPr>
                <w:rFonts w:ascii="Sylfaen" w:hAnsi="Sylfaen"/>
                <w:sz w:val="22"/>
                <w:szCs w:val="22"/>
                <w:lang w:val="ka-GE"/>
              </w:rPr>
              <w:t xml:space="preserve"> </w:t>
            </w:r>
            <w:r w:rsidRPr="00E13DB1">
              <w:rPr>
                <w:rFonts w:ascii="Sylfaen" w:hAnsi="Sylfaen" w:cs="Sylfaen"/>
                <w:sz w:val="22"/>
                <w:szCs w:val="22"/>
                <w:lang w:val="ka-GE"/>
              </w:rPr>
              <w:t>პირის</w:t>
            </w:r>
            <w:r w:rsidRPr="00E13DB1">
              <w:rPr>
                <w:rFonts w:ascii="Sylfaen" w:hAnsi="Sylfaen"/>
                <w:sz w:val="22"/>
                <w:szCs w:val="22"/>
                <w:lang w:val="ka-GE"/>
              </w:rPr>
              <w:t xml:space="preserve"> – </w:t>
            </w:r>
            <w:r w:rsidRPr="00E13DB1">
              <w:rPr>
                <w:rFonts w:ascii="Sylfaen" w:hAnsi="Sylfaen" w:cs="Sylfaen"/>
                <w:sz w:val="22"/>
                <w:szCs w:val="22"/>
                <w:lang w:val="ka-GE"/>
              </w:rPr>
              <w:t>სოციალური</w:t>
            </w:r>
            <w:r w:rsidRPr="00E13DB1">
              <w:rPr>
                <w:rFonts w:ascii="Sylfaen" w:hAnsi="Sylfaen"/>
                <w:sz w:val="22"/>
                <w:szCs w:val="22"/>
                <w:lang w:val="ka-GE"/>
              </w:rPr>
              <w:t xml:space="preserve"> </w:t>
            </w:r>
            <w:r w:rsidRPr="00E13DB1">
              <w:rPr>
                <w:rFonts w:ascii="Sylfaen" w:hAnsi="Sylfaen" w:cs="Sylfaen"/>
                <w:sz w:val="22"/>
                <w:szCs w:val="22"/>
                <w:lang w:val="ka-GE"/>
              </w:rPr>
              <w:t>მომსახურების</w:t>
            </w:r>
            <w:r w:rsidRPr="00E13DB1">
              <w:rPr>
                <w:rFonts w:ascii="Sylfaen" w:hAnsi="Sylfaen"/>
                <w:sz w:val="22"/>
                <w:szCs w:val="22"/>
                <w:lang w:val="ka-GE"/>
              </w:rPr>
              <w:t xml:space="preserve"> </w:t>
            </w:r>
            <w:r w:rsidRPr="00E13DB1">
              <w:rPr>
                <w:rFonts w:ascii="Sylfaen" w:hAnsi="Sylfaen" w:cs="Sylfaen"/>
                <w:sz w:val="22"/>
                <w:szCs w:val="22"/>
                <w:lang w:val="ka-GE"/>
              </w:rPr>
              <w:t>სააგენტოს</w:t>
            </w:r>
            <w:r w:rsidRPr="00E13DB1">
              <w:rPr>
                <w:rFonts w:ascii="Sylfaen" w:hAnsi="Sylfaen"/>
                <w:sz w:val="22"/>
                <w:szCs w:val="22"/>
                <w:lang w:val="ka-GE"/>
              </w:rPr>
              <w:t xml:space="preserve"> </w:t>
            </w:r>
            <w:r w:rsidRPr="00E13DB1">
              <w:rPr>
                <w:rFonts w:ascii="Sylfaen" w:hAnsi="Sylfaen" w:cs="Sylfaen"/>
                <w:sz w:val="22"/>
                <w:szCs w:val="22"/>
                <w:lang w:val="ka-GE"/>
              </w:rPr>
              <w:t>დებულების</w:t>
            </w:r>
            <w:r w:rsidRPr="00E13DB1">
              <w:rPr>
                <w:rFonts w:ascii="Sylfaen" w:hAnsi="Sylfaen"/>
                <w:sz w:val="22"/>
                <w:szCs w:val="22"/>
                <w:lang w:val="ka-GE"/>
              </w:rPr>
              <w:t xml:space="preserve"> </w:t>
            </w:r>
            <w:r w:rsidRPr="00E13DB1">
              <w:rPr>
                <w:rFonts w:ascii="Sylfaen" w:hAnsi="Sylfaen" w:cs="Sylfaen"/>
                <w:sz w:val="22"/>
                <w:szCs w:val="22"/>
                <w:lang w:val="ka-GE"/>
              </w:rPr>
              <w:t>დამტკიცების</w:t>
            </w:r>
            <w:r w:rsidRPr="00E13DB1">
              <w:rPr>
                <w:rFonts w:ascii="Sylfaen" w:hAnsi="Sylfaen"/>
                <w:sz w:val="22"/>
                <w:szCs w:val="22"/>
                <w:lang w:val="ka-GE"/>
              </w:rPr>
              <w:t xml:space="preserve"> </w:t>
            </w:r>
            <w:r w:rsidRPr="00E13DB1">
              <w:rPr>
                <w:rFonts w:ascii="Sylfaen" w:hAnsi="Sylfaen" w:cs="Sylfaen"/>
                <w:sz w:val="22"/>
                <w:szCs w:val="22"/>
                <w:lang w:val="ka-GE"/>
              </w:rPr>
              <w:t>შესახებ</w:t>
            </w:r>
            <w:r w:rsidRPr="00E13DB1">
              <w:rPr>
                <w:rFonts w:ascii="Sylfaen" w:hAnsi="Sylfaen"/>
                <w:sz w:val="22"/>
                <w:szCs w:val="22"/>
                <w:lang w:val="ka-GE"/>
              </w:rPr>
              <w:t xml:space="preserve">“  </w:t>
            </w:r>
            <w:r w:rsidRPr="00E13DB1">
              <w:rPr>
                <w:rFonts w:ascii="Sylfaen" w:hAnsi="Sylfaen" w:cs="Sylfaen"/>
                <w:sz w:val="22"/>
                <w:szCs w:val="22"/>
                <w:lang w:val="ka-GE"/>
              </w:rPr>
              <w:t>საქართველოს</w:t>
            </w:r>
            <w:r w:rsidRPr="00E13DB1">
              <w:rPr>
                <w:rFonts w:ascii="Sylfaen" w:hAnsi="Sylfaen"/>
                <w:sz w:val="22"/>
                <w:szCs w:val="22"/>
                <w:lang w:val="ka-GE"/>
              </w:rPr>
              <w:t xml:space="preserve"> </w:t>
            </w:r>
            <w:r w:rsidRPr="00E13DB1">
              <w:rPr>
                <w:rFonts w:ascii="Sylfaen" w:hAnsi="Sylfaen" w:cs="Sylfaen"/>
                <w:sz w:val="22"/>
                <w:szCs w:val="22"/>
                <w:lang w:val="ka-GE"/>
              </w:rPr>
              <w:t>შრომის</w:t>
            </w:r>
            <w:r w:rsidRPr="00E13DB1">
              <w:rPr>
                <w:rFonts w:ascii="Sylfaen" w:hAnsi="Sylfaen"/>
                <w:sz w:val="22"/>
                <w:szCs w:val="22"/>
                <w:lang w:val="ka-GE"/>
              </w:rPr>
              <w:t xml:space="preserve">, </w:t>
            </w:r>
            <w:r w:rsidRPr="00E13DB1">
              <w:rPr>
                <w:rFonts w:ascii="Sylfaen" w:hAnsi="Sylfaen" w:cs="Sylfaen"/>
                <w:sz w:val="22"/>
                <w:szCs w:val="22"/>
                <w:lang w:val="ka-GE"/>
              </w:rPr>
              <w:t>ჯანმრთელობისა</w:t>
            </w:r>
            <w:r w:rsidRPr="00E13DB1">
              <w:rPr>
                <w:rFonts w:ascii="Sylfaen" w:hAnsi="Sylfaen"/>
                <w:sz w:val="22"/>
                <w:szCs w:val="22"/>
                <w:lang w:val="ka-GE"/>
              </w:rPr>
              <w:t xml:space="preserve"> </w:t>
            </w:r>
            <w:r w:rsidRPr="00E13DB1">
              <w:rPr>
                <w:rFonts w:ascii="Sylfaen" w:hAnsi="Sylfaen" w:cs="Sylfaen"/>
                <w:sz w:val="22"/>
                <w:szCs w:val="22"/>
                <w:lang w:val="ka-GE"/>
              </w:rPr>
              <w:t>და</w:t>
            </w:r>
            <w:r w:rsidRPr="00E13DB1">
              <w:rPr>
                <w:rFonts w:ascii="Sylfaen" w:hAnsi="Sylfaen"/>
                <w:sz w:val="22"/>
                <w:szCs w:val="22"/>
                <w:lang w:val="ka-GE"/>
              </w:rPr>
              <w:t xml:space="preserve"> </w:t>
            </w:r>
            <w:r w:rsidRPr="00E13DB1">
              <w:rPr>
                <w:rFonts w:ascii="Sylfaen" w:hAnsi="Sylfaen" w:cs="Sylfaen"/>
                <w:sz w:val="22"/>
                <w:szCs w:val="22"/>
                <w:lang w:val="ka-GE"/>
              </w:rPr>
              <w:t>სოციალური</w:t>
            </w:r>
            <w:r w:rsidRPr="00E13DB1">
              <w:rPr>
                <w:rFonts w:ascii="Sylfaen" w:hAnsi="Sylfaen"/>
                <w:sz w:val="22"/>
                <w:szCs w:val="22"/>
                <w:lang w:val="ka-GE"/>
              </w:rPr>
              <w:t xml:space="preserve"> </w:t>
            </w:r>
            <w:r w:rsidRPr="00E13DB1">
              <w:rPr>
                <w:rFonts w:ascii="Sylfaen" w:hAnsi="Sylfaen" w:cs="Sylfaen"/>
                <w:sz w:val="22"/>
                <w:szCs w:val="22"/>
                <w:lang w:val="ka-GE"/>
              </w:rPr>
              <w:t>დაცვის</w:t>
            </w:r>
            <w:r w:rsidRPr="00E13DB1">
              <w:rPr>
                <w:rFonts w:ascii="Sylfaen" w:hAnsi="Sylfaen"/>
                <w:sz w:val="22"/>
                <w:szCs w:val="22"/>
                <w:lang w:val="ka-GE"/>
              </w:rPr>
              <w:t xml:space="preserve"> </w:t>
            </w:r>
            <w:r w:rsidRPr="00E13DB1">
              <w:rPr>
                <w:rFonts w:ascii="Sylfaen" w:hAnsi="Sylfaen" w:cs="Sylfaen"/>
                <w:sz w:val="22"/>
                <w:szCs w:val="22"/>
                <w:lang w:val="ka-GE"/>
              </w:rPr>
              <w:t>მინისტრის</w:t>
            </w:r>
            <w:r w:rsidRPr="00E13DB1">
              <w:rPr>
                <w:rFonts w:ascii="Sylfaen" w:hAnsi="Sylfaen"/>
                <w:sz w:val="22"/>
                <w:szCs w:val="22"/>
                <w:lang w:val="ka-GE"/>
              </w:rPr>
              <w:t xml:space="preserve"> 2007 </w:t>
            </w:r>
            <w:r w:rsidRPr="00E13DB1">
              <w:rPr>
                <w:rFonts w:ascii="Sylfaen" w:hAnsi="Sylfaen" w:cs="Sylfaen"/>
                <w:sz w:val="22"/>
                <w:szCs w:val="22"/>
                <w:lang w:val="ka-GE"/>
              </w:rPr>
              <w:t>წლის</w:t>
            </w:r>
            <w:r w:rsidRPr="00E13DB1">
              <w:rPr>
                <w:rFonts w:ascii="Sylfaen" w:hAnsi="Sylfaen"/>
                <w:sz w:val="22"/>
                <w:szCs w:val="22"/>
                <w:lang w:val="ka-GE"/>
              </w:rPr>
              <w:t xml:space="preserve"> 27 </w:t>
            </w:r>
            <w:r w:rsidRPr="00E13DB1">
              <w:rPr>
                <w:rFonts w:ascii="Sylfaen" w:hAnsi="Sylfaen" w:cs="Sylfaen"/>
                <w:sz w:val="22"/>
                <w:szCs w:val="22"/>
                <w:lang w:val="ka-GE"/>
              </w:rPr>
              <w:t>ივნისის</w:t>
            </w:r>
            <w:r w:rsidRPr="00E13DB1">
              <w:rPr>
                <w:rFonts w:ascii="Sylfaen" w:hAnsi="Sylfaen"/>
                <w:sz w:val="22"/>
                <w:szCs w:val="22"/>
                <w:lang w:val="ka-GE"/>
              </w:rPr>
              <w:t xml:space="preserve"> №190/</w:t>
            </w:r>
            <w:r w:rsidRPr="00E13DB1">
              <w:rPr>
                <w:rFonts w:ascii="Sylfaen" w:hAnsi="Sylfaen" w:cs="Sylfaen"/>
                <w:sz w:val="22"/>
                <w:szCs w:val="22"/>
                <w:lang w:val="ka-GE"/>
              </w:rPr>
              <w:t>ნ</w:t>
            </w:r>
            <w:r w:rsidRPr="00E13DB1">
              <w:rPr>
                <w:rFonts w:ascii="Sylfaen" w:hAnsi="Sylfaen"/>
                <w:sz w:val="22"/>
                <w:szCs w:val="22"/>
                <w:lang w:val="ka-GE"/>
              </w:rPr>
              <w:t xml:space="preserve">  </w:t>
            </w:r>
            <w:r w:rsidRPr="00E13DB1">
              <w:rPr>
                <w:rFonts w:ascii="Sylfaen" w:hAnsi="Sylfaen" w:cs="Sylfaen"/>
                <w:sz w:val="22"/>
                <w:szCs w:val="22"/>
                <w:lang w:val="ka-GE"/>
              </w:rPr>
              <w:t>ბრძანება</w:t>
            </w:r>
          </w:p>
          <w:p w:rsidR="00A55607" w:rsidRPr="00E13DB1" w:rsidRDefault="00A55607" w:rsidP="00A55607">
            <w:pPr>
              <w:spacing w:before="120"/>
              <w:rPr>
                <w:rFonts w:ascii="Sylfaen" w:hAnsi="Sylfaen"/>
                <w:sz w:val="22"/>
                <w:szCs w:val="22"/>
                <w:lang w:val="ka-GE"/>
              </w:rPr>
            </w:pPr>
          </w:p>
        </w:tc>
        <w:tc>
          <w:tcPr>
            <w:tcW w:w="5027" w:type="dxa"/>
            <w:tcBorders>
              <w:left w:val="single" w:sz="12" w:space="0" w:color="auto"/>
              <w:right w:val="single" w:sz="12" w:space="0" w:color="auto"/>
            </w:tcBorders>
          </w:tcPr>
          <w:p w:rsidR="00A55607" w:rsidRPr="00FB3BC2" w:rsidRDefault="00A55607" w:rsidP="00A55607">
            <w:pPr>
              <w:spacing w:before="120"/>
              <w:rPr>
                <w:rFonts w:ascii="Sylfaen" w:hAnsi="Sylfaen"/>
                <w:sz w:val="24"/>
                <w:szCs w:val="24"/>
                <w:lang w:val="ka-GE"/>
              </w:rPr>
            </w:pPr>
            <w:r w:rsidRPr="00FB3BC2">
              <w:rPr>
                <w:rFonts w:ascii="Sylfaen" w:hAnsi="Sylfaen"/>
                <w:sz w:val="24"/>
                <w:szCs w:val="24"/>
                <w:lang w:val="ka-GE"/>
              </w:rPr>
              <w:t>„კრიტიკული ინფორმაციული სისტემის სუბიექტების ნუსხის დამტკიცების შესახებ“  საქართველოს მთავრობის 2014 წლის 29 აპრილის №312 დადგენილება</w:t>
            </w:r>
          </w:p>
        </w:tc>
      </w:tr>
      <w:tr w:rsidR="00A55607" w:rsidRPr="00F22384" w:rsidTr="00245F0D">
        <w:trPr>
          <w:trHeight w:val="335"/>
        </w:trPr>
        <w:tc>
          <w:tcPr>
            <w:tcW w:w="5238" w:type="dxa"/>
            <w:gridSpan w:val="2"/>
            <w:tcBorders>
              <w:left w:val="single" w:sz="12" w:space="0" w:color="auto"/>
              <w:right w:val="single" w:sz="12" w:space="0" w:color="auto"/>
            </w:tcBorders>
          </w:tcPr>
          <w:p w:rsidR="00A55607" w:rsidRPr="00E13DB1" w:rsidRDefault="00A55607" w:rsidP="00A55607">
            <w:pPr>
              <w:spacing w:before="120"/>
              <w:rPr>
                <w:rFonts w:ascii="Sylfaen" w:hAnsi="Sylfaen"/>
                <w:sz w:val="22"/>
                <w:szCs w:val="22"/>
                <w:lang w:val="ka-GE"/>
              </w:rPr>
            </w:pPr>
            <w:r w:rsidRPr="00E13DB1">
              <w:rPr>
                <w:rFonts w:ascii="Sylfaen" w:hAnsi="Sylfaen"/>
                <w:sz w:val="22"/>
                <w:szCs w:val="22"/>
                <w:lang w:val="ka-GE"/>
              </w:rPr>
              <w:t>ინფორმაციული უსაფრთხოების საკითხებზე მოქმედი სხვა კანონმქვემდებარე აქტები</w:t>
            </w:r>
          </w:p>
        </w:tc>
        <w:tc>
          <w:tcPr>
            <w:tcW w:w="5027" w:type="dxa"/>
            <w:tcBorders>
              <w:left w:val="single" w:sz="12" w:space="0" w:color="auto"/>
              <w:right w:val="single" w:sz="12" w:space="0" w:color="auto"/>
            </w:tcBorders>
          </w:tcPr>
          <w:p w:rsidR="00A55607" w:rsidRPr="00FB3BC2" w:rsidRDefault="00A55607" w:rsidP="00A55607">
            <w:pPr>
              <w:spacing w:before="120"/>
              <w:rPr>
                <w:rFonts w:ascii="Sylfaen" w:hAnsi="Sylfaen"/>
                <w:sz w:val="24"/>
                <w:szCs w:val="24"/>
                <w:lang w:val="ka-GE"/>
              </w:rPr>
            </w:pPr>
            <w:r w:rsidRPr="000D03CB">
              <w:rPr>
                <w:rFonts w:ascii="Sylfaen" w:hAnsi="Sylfaen"/>
                <w:sz w:val="24"/>
                <w:szCs w:val="24"/>
                <w:lang w:val="ka-GE"/>
              </w:rPr>
              <w:t xml:space="preserve">„დაწესებულებების საქმიანობის პროცესში შექმნილი ტიპობრივი მმართველობითი დოკუმენტების ნუსხის (მათი შენახვის ვადების მითითებით)“ დამტკიცების შესახებ“ საქართველოს იუსტიციის </w:t>
            </w:r>
            <w:r w:rsidRPr="000D03CB">
              <w:rPr>
                <w:rFonts w:ascii="Sylfaen" w:hAnsi="Sylfaen"/>
                <w:sz w:val="24"/>
                <w:szCs w:val="24"/>
                <w:lang w:val="ka-GE"/>
              </w:rPr>
              <w:lastRenderedPageBreak/>
              <w:t>მინისტრის 2010 წლის 31 მარტის  №72 ბრძანება</w:t>
            </w:r>
          </w:p>
        </w:tc>
      </w:tr>
      <w:tr w:rsidR="00A55607" w:rsidRPr="00F22384" w:rsidTr="00245F0D">
        <w:trPr>
          <w:trHeight w:val="335"/>
        </w:trPr>
        <w:tc>
          <w:tcPr>
            <w:tcW w:w="5238" w:type="dxa"/>
            <w:gridSpan w:val="2"/>
            <w:tcBorders>
              <w:left w:val="single" w:sz="12" w:space="0" w:color="auto"/>
              <w:right w:val="single" w:sz="12" w:space="0" w:color="auto"/>
            </w:tcBorders>
          </w:tcPr>
          <w:p w:rsidR="00A55607" w:rsidRPr="00E13DB1" w:rsidRDefault="00A55607" w:rsidP="00A55607">
            <w:pPr>
              <w:spacing w:before="120"/>
              <w:rPr>
                <w:rFonts w:ascii="Sylfaen" w:hAnsi="Sylfaen"/>
                <w:sz w:val="22"/>
                <w:szCs w:val="22"/>
                <w:lang w:val="ka-GE"/>
              </w:rPr>
            </w:pPr>
            <w:r w:rsidRPr="00E13DB1">
              <w:rPr>
                <w:rFonts w:ascii="Sylfaen" w:hAnsi="Sylfaen"/>
                <w:sz w:val="22"/>
                <w:szCs w:val="22"/>
                <w:lang w:val="ka-GE"/>
              </w:rPr>
              <w:lastRenderedPageBreak/>
              <w:t>სააგენ</w:t>
            </w:r>
            <w:r w:rsidR="003E1F4D">
              <w:rPr>
                <w:rFonts w:ascii="Sylfaen" w:hAnsi="Sylfaen"/>
                <w:sz w:val="22"/>
                <w:szCs w:val="22"/>
                <w:lang w:val="ka-GE"/>
              </w:rPr>
              <w:t>ტოს ადმინის</w:t>
            </w:r>
            <w:r w:rsidR="0040611C">
              <w:rPr>
                <w:rFonts w:ascii="Sylfaen" w:hAnsi="Sylfaen"/>
                <w:sz w:val="22"/>
                <w:szCs w:val="22"/>
                <w:lang w:val="ka-GE"/>
              </w:rPr>
              <w:t>ტრირების სფეროს მარ</w:t>
            </w:r>
            <w:r w:rsidRPr="00E13DB1">
              <w:rPr>
                <w:rFonts w:ascii="Sylfaen" w:hAnsi="Sylfaen"/>
                <w:sz w:val="22"/>
                <w:szCs w:val="22"/>
                <w:lang w:val="ka-GE"/>
              </w:rPr>
              <w:t>ეგულირებელი კანონმდებლობა</w:t>
            </w:r>
          </w:p>
        </w:tc>
        <w:tc>
          <w:tcPr>
            <w:tcW w:w="5027" w:type="dxa"/>
            <w:tcBorders>
              <w:left w:val="single" w:sz="12" w:space="0" w:color="auto"/>
              <w:right w:val="single" w:sz="12" w:space="0" w:color="auto"/>
            </w:tcBorders>
          </w:tcPr>
          <w:p w:rsidR="00A55607" w:rsidRPr="00E13DB1" w:rsidRDefault="00A55607" w:rsidP="00A55607">
            <w:pPr>
              <w:spacing w:before="120"/>
              <w:rPr>
                <w:sz w:val="22"/>
                <w:szCs w:val="22"/>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E0BBD" w:rsidP="00B6396C">
            <w:pPr>
              <w:spacing w:before="120"/>
              <w:rPr>
                <w:rFonts w:ascii="Sylfaen" w:hAnsi="Sylfaen"/>
                <w:sz w:val="24"/>
                <w:szCs w:val="24"/>
                <w:lang w:val="ka-GE"/>
              </w:rPr>
            </w:pPr>
            <w:r>
              <w:rPr>
                <w:rFonts w:ascii="Sylfaen" w:hAnsi="Sylfaen"/>
                <w:sz w:val="24"/>
                <w:szCs w:val="24"/>
                <w:lang w:val="ka-GE"/>
              </w:rPr>
              <w:t>სისტემაში მუშაობის გამოცდილება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B920CB"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1A39B1">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1A39B1">
              <w:rPr>
                <w:rFonts w:eastAsia="MS Gothic"/>
                <w:sz w:val="24"/>
                <w:szCs w:val="24"/>
              </w:rPr>
            </w:r>
            <w:r w:rsidR="001A39B1">
              <w:rPr>
                <w:rFonts w:eastAsia="MS Gothic"/>
                <w:sz w:val="24"/>
                <w:szCs w:val="24"/>
              </w:rPr>
              <w:fldChar w:fldCharType="separate"/>
            </w:r>
            <w:r w:rsidR="001A39B1">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1A39B1">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1A39B1">
              <w:rPr>
                <w:rFonts w:eastAsia="MS Gothic"/>
                <w:sz w:val="24"/>
                <w:szCs w:val="24"/>
              </w:rPr>
            </w:r>
            <w:r w:rsidR="001A39B1">
              <w:rPr>
                <w:rFonts w:eastAsia="MS Gothic"/>
                <w:sz w:val="24"/>
                <w:szCs w:val="24"/>
              </w:rPr>
              <w:fldChar w:fldCharType="separate"/>
            </w:r>
            <w:r w:rsidR="001A39B1">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1A39B1">
              <w:rPr>
                <w:rFonts w:eastAsia="MS Gothic"/>
                <w:sz w:val="24"/>
                <w:szCs w:val="24"/>
              </w:rPr>
              <w:fldChar w:fldCharType="begin">
                <w:ffData>
                  <w:name w:val=""/>
                  <w:enabled/>
                  <w:calcOnExit w:val="0"/>
                  <w:checkBox>
                    <w:sizeAuto/>
                    <w:default w:val="1"/>
                  </w:checkBox>
                </w:ffData>
              </w:fldChar>
            </w:r>
            <w:r w:rsidR="00BE0BBD">
              <w:rPr>
                <w:rFonts w:eastAsia="MS Gothic"/>
                <w:sz w:val="24"/>
                <w:szCs w:val="24"/>
              </w:rPr>
              <w:instrText xml:space="preserve"> FORMCHECKBOX </w:instrText>
            </w:r>
            <w:r w:rsidR="001A39B1">
              <w:rPr>
                <w:rFonts w:eastAsia="MS Gothic"/>
                <w:sz w:val="24"/>
                <w:szCs w:val="24"/>
              </w:rPr>
            </w:r>
            <w:r w:rsidR="001A39B1">
              <w:rPr>
                <w:rFonts w:eastAsia="MS Gothic"/>
                <w:sz w:val="24"/>
                <w:szCs w:val="24"/>
              </w:rPr>
              <w:fldChar w:fldCharType="separate"/>
            </w:r>
            <w:r w:rsidR="001A39B1">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1A39B1">
              <w:rPr>
                <w:rFonts w:eastAsia="MS Gothic"/>
                <w:sz w:val="24"/>
                <w:szCs w:val="24"/>
              </w:rPr>
              <w:fldChar w:fldCharType="begin">
                <w:ffData>
                  <w:name w:val=""/>
                  <w:enabled/>
                  <w:calcOnExit w:val="0"/>
                  <w:checkBox>
                    <w:sizeAuto/>
                    <w:default w:val="1"/>
                  </w:checkBox>
                </w:ffData>
              </w:fldChar>
            </w:r>
            <w:r w:rsidR="00D77BEA">
              <w:rPr>
                <w:rFonts w:eastAsia="MS Gothic"/>
                <w:sz w:val="24"/>
                <w:szCs w:val="24"/>
              </w:rPr>
              <w:instrText xml:space="preserve"> FORMCHECKBOX </w:instrText>
            </w:r>
            <w:r w:rsidR="001A39B1">
              <w:rPr>
                <w:rFonts w:eastAsia="MS Gothic"/>
                <w:sz w:val="24"/>
                <w:szCs w:val="24"/>
              </w:rPr>
            </w:r>
            <w:r w:rsidR="001A39B1">
              <w:rPr>
                <w:rFonts w:eastAsia="MS Gothic"/>
                <w:sz w:val="24"/>
                <w:szCs w:val="24"/>
              </w:rPr>
              <w:fldChar w:fldCharType="separate"/>
            </w:r>
            <w:r w:rsidR="001A39B1">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1A39B1">
              <w:rPr>
                <w:rFonts w:eastAsia="MS Gothic"/>
                <w:sz w:val="24"/>
                <w:szCs w:val="24"/>
              </w:rPr>
              <w:fldChar w:fldCharType="begin">
                <w:ffData>
                  <w:name w:val=""/>
                  <w:enabled/>
                  <w:calcOnExit w:val="0"/>
                  <w:checkBox>
                    <w:sizeAuto/>
                    <w:default w:val="0"/>
                  </w:checkBox>
                </w:ffData>
              </w:fldChar>
            </w:r>
            <w:r w:rsidR="00BE0BBD">
              <w:rPr>
                <w:rFonts w:eastAsia="MS Gothic"/>
                <w:sz w:val="24"/>
                <w:szCs w:val="24"/>
              </w:rPr>
              <w:instrText xml:space="preserve"> FORMCHECKBOX </w:instrText>
            </w:r>
            <w:r w:rsidR="001A39B1">
              <w:rPr>
                <w:rFonts w:eastAsia="MS Gothic"/>
                <w:sz w:val="24"/>
                <w:szCs w:val="24"/>
              </w:rPr>
            </w:r>
            <w:r w:rsidR="001A39B1">
              <w:rPr>
                <w:rFonts w:eastAsia="MS Gothic"/>
                <w:sz w:val="24"/>
                <w:szCs w:val="24"/>
              </w:rPr>
              <w:fldChar w:fldCharType="separate"/>
            </w:r>
            <w:r w:rsidR="001A39B1">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7C65D3" w:rsidRPr="00DE5305" w:rsidRDefault="00245F0D" w:rsidP="00BE0BB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1A39B1"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1A39B1">
              <w:rPr>
                <w:rFonts w:eastAsia="MS Gothic"/>
                <w:sz w:val="24"/>
                <w:szCs w:val="24"/>
              </w:rPr>
            </w:r>
            <w:r w:rsidR="001A39B1">
              <w:rPr>
                <w:rFonts w:eastAsia="MS Gothic"/>
                <w:sz w:val="24"/>
                <w:szCs w:val="24"/>
              </w:rPr>
              <w:fldChar w:fldCharType="separate"/>
            </w:r>
            <w:r w:rsidR="001A39B1"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1A39B1"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1A39B1">
              <w:rPr>
                <w:rFonts w:eastAsia="MS Gothic"/>
                <w:sz w:val="24"/>
                <w:szCs w:val="24"/>
              </w:rPr>
            </w:r>
            <w:r w:rsidR="001A39B1">
              <w:rPr>
                <w:rFonts w:eastAsia="MS Gothic"/>
                <w:sz w:val="24"/>
                <w:szCs w:val="24"/>
              </w:rPr>
              <w:fldChar w:fldCharType="separate"/>
            </w:r>
            <w:r w:rsidR="001A39B1"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1A39B1"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1A39B1">
              <w:rPr>
                <w:rFonts w:eastAsia="MS Gothic"/>
                <w:sz w:val="24"/>
                <w:szCs w:val="24"/>
              </w:rPr>
            </w:r>
            <w:r w:rsidR="001A39B1">
              <w:rPr>
                <w:rFonts w:eastAsia="MS Gothic"/>
                <w:sz w:val="24"/>
                <w:szCs w:val="24"/>
              </w:rPr>
              <w:fldChar w:fldCharType="separate"/>
            </w:r>
            <w:r w:rsidR="001A39B1"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1A39B1"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1A39B1">
              <w:rPr>
                <w:rFonts w:eastAsia="MS Gothic"/>
                <w:sz w:val="24"/>
                <w:szCs w:val="24"/>
              </w:rPr>
            </w:r>
            <w:r w:rsidR="001A39B1">
              <w:rPr>
                <w:rFonts w:eastAsia="MS Gothic"/>
                <w:sz w:val="24"/>
                <w:szCs w:val="24"/>
              </w:rPr>
              <w:fldChar w:fldCharType="separate"/>
            </w:r>
            <w:r w:rsidR="001A39B1"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1A39B1">
              <w:rPr>
                <w:rFonts w:eastAsia="MS Gothic"/>
                <w:sz w:val="24"/>
                <w:szCs w:val="24"/>
              </w:rPr>
              <w:fldChar w:fldCharType="begin">
                <w:ffData>
                  <w:name w:val=""/>
                  <w:enabled/>
                  <w:calcOnExit w:val="0"/>
                  <w:checkBox>
                    <w:sizeAuto/>
                    <w:default w:val="0"/>
                  </w:checkBox>
                </w:ffData>
              </w:fldChar>
            </w:r>
            <w:r w:rsidR="00D77BEA">
              <w:rPr>
                <w:rFonts w:eastAsia="MS Gothic"/>
                <w:sz w:val="24"/>
                <w:szCs w:val="24"/>
              </w:rPr>
              <w:instrText xml:space="preserve"> FORMCHECKBOX </w:instrText>
            </w:r>
            <w:r w:rsidR="001A39B1">
              <w:rPr>
                <w:rFonts w:eastAsia="MS Gothic"/>
                <w:sz w:val="24"/>
                <w:szCs w:val="24"/>
              </w:rPr>
            </w:r>
            <w:r w:rsidR="001A39B1">
              <w:rPr>
                <w:rFonts w:eastAsia="MS Gothic"/>
                <w:sz w:val="24"/>
                <w:szCs w:val="24"/>
              </w:rPr>
              <w:fldChar w:fldCharType="separate"/>
            </w:r>
            <w:r w:rsidR="001A39B1">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BE0BBD" w:rsidRDefault="00BE0BBD" w:rsidP="00245F0D">
            <w:pPr>
              <w:spacing w:before="120"/>
              <w:rPr>
                <w:rFonts w:ascii="Sylfaen" w:hAnsi="Sylfaen"/>
                <w:b/>
                <w:sz w:val="24"/>
                <w:szCs w:val="24"/>
                <w:lang w:val="en-US"/>
              </w:rPr>
            </w:pPr>
            <w:r>
              <w:rPr>
                <w:rFonts w:ascii="Sylfaen" w:hAnsi="Sylfaen"/>
                <w:b/>
                <w:sz w:val="24"/>
                <w:szCs w:val="24"/>
                <w:lang w:val="ka-GE"/>
              </w:rPr>
              <w:t xml:space="preserve">ქართული </w:t>
            </w:r>
            <w:r w:rsidR="00B93A48">
              <w:rPr>
                <w:rFonts w:ascii="Sylfaen" w:hAnsi="Sylfaen"/>
                <w:b/>
                <w:sz w:val="24"/>
                <w:szCs w:val="24"/>
                <w:lang w:val="ka-GE"/>
              </w:rPr>
              <w:t xml:space="preserve"> ენა </w:t>
            </w:r>
            <w:r>
              <w:rPr>
                <w:rFonts w:ascii="Sylfaen" w:hAnsi="Sylfaen"/>
                <w:b/>
                <w:sz w:val="24"/>
                <w:szCs w:val="24"/>
                <w:lang w:val="ka-GE"/>
              </w:rPr>
              <w:t xml:space="preserve">- </w:t>
            </w:r>
            <w:r>
              <w:rPr>
                <w:rFonts w:ascii="Sylfaen" w:hAnsi="Sylfaen"/>
                <w:b/>
                <w:sz w:val="24"/>
                <w:szCs w:val="24"/>
                <w:lang w:val="en-US"/>
              </w:rPr>
              <w:t>C2</w:t>
            </w:r>
          </w:p>
          <w:p w:rsidR="007C65D3" w:rsidRPr="007C65D3" w:rsidRDefault="007C65D3" w:rsidP="00245F0D">
            <w:pPr>
              <w:spacing w:before="120"/>
              <w:rPr>
                <w:rFonts w:ascii="Sylfaen" w:hAnsi="Sylfaen"/>
                <w:b/>
                <w:sz w:val="24"/>
                <w:szCs w:val="24"/>
                <w:lang w:val="en-US"/>
              </w:rPr>
            </w:pPr>
          </w:p>
        </w:tc>
        <w:tc>
          <w:tcPr>
            <w:tcW w:w="5027" w:type="dxa"/>
            <w:tcBorders>
              <w:left w:val="single" w:sz="12" w:space="0" w:color="auto"/>
              <w:right w:val="single" w:sz="12" w:space="0" w:color="auto"/>
            </w:tcBorders>
            <w:shd w:val="clear" w:color="auto" w:fill="FFFFFF" w:themeFill="background1"/>
          </w:tcPr>
          <w:p w:rsidR="00BE0BBD" w:rsidRPr="00B93A48" w:rsidRDefault="00BE0BBD" w:rsidP="00BE0BBD">
            <w:pPr>
              <w:spacing w:before="120"/>
              <w:rPr>
                <w:rFonts w:ascii="Sylfaen" w:hAnsi="Sylfaen"/>
                <w:b/>
                <w:sz w:val="24"/>
                <w:szCs w:val="24"/>
                <w:lang w:val="ka-GE"/>
              </w:rPr>
            </w:pPr>
            <w:r>
              <w:rPr>
                <w:rFonts w:ascii="Sylfaen" w:hAnsi="Sylfaen"/>
                <w:b/>
                <w:sz w:val="24"/>
                <w:szCs w:val="24"/>
                <w:lang w:val="ka-GE"/>
              </w:rPr>
              <w:t xml:space="preserve">ინგლისური </w:t>
            </w:r>
            <w:r w:rsidR="00B93A48">
              <w:rPr>
                <w:rFonts w:ascii="Sylfaen" w:hAnsi="Sylfaen"/>
                <w:b/>
                <w:sz w:val="24"/>
                <w:szCs w:val="24"/>
                <w:lang w:val="ka-GE"/>
              </w:rPr>
              <w:t>ენა</w:t>
            </w:r>
            <w:r>
              <w:rPr>
                <w:rFonts w:ascii="Sylfaen" w:hAnsi="Sylfaen"/>
                <w:b/>
                <w:sz w:val="24"/>
                <w:szCs w:val="24"/>
                <w:lang w:val="ka-GE"/>
              </w:rPr>
              <w:t xml:space="preserve">- </w:t>
            </w:r>
            <w:r>
              <w:rPr>
                <w:rFonts w:ascii="Sylfaen" w:hAnsi="Sylfaen"/>
                <w:b/>
                <w:sz w:val="24"/>
                <w:szCs w:val="24"/>
                <w:lang w:val="en-US"/>
              </w:rPr>
              <w:t>B</w:t>
            </w:r>
            <w:r w:rsidR="00B93A48">
              <w:rPr>
                <w:rFonts w:ascii="Sylfaen" w:hAnsi="Sylfaen"/>
                <w:b/>
                <w:sz w:val="24"/>
                <w:szCs w:val="24"/>
                <w:lang w:val="ka-GE"/>
              </w:rPr>
              <w:t>1</w:t>
            </w:r>
          </w:p>
          <w:p w:rsidR="00245F0D" w:rsidRPr="00F22384" w:rsidRDefault="00BE0BBD" w:rsidP="00BE0BBD">
            <w:pPr>
              <w:spacing w:before="120"/>
              <w:rPr>
                <w:rFonts w:ascii="Sylfaen" w:hAnsi="Sylfaen"/>
                <w:b/>
                <w:sz w:val="24"/>
                <w:szCs w:val="24"/>
                <w:lang w:val="ka-GE"/>
              </w:rPr>
            </w:pPr>
            <w:r>
              <w:rPr>
                <w:rFonts w:ascii="Sylfaen" w:hAnsi="Sylfaen"/>
                <w:b/>
                <w:sz w:val="24"/>
                <w:szCs w:val="24"/>
                <w:lang w:val="ka-GE"/>
              </w:rPr>
              <w:t>რუსული</w:t>
            </w:r>
            <w:r w:rsidR="00B93A48">
              <w:rPr>
                <w:rFonts w:ascii="Sylfaen" w:hAnsi="Sylfaen"/>
                <w:b/>
                <w:sz w:val="24"/>
                <w:szCs w:val="24"/>
                <w:lang w:val="ka-GE"/>
              </w:rPr>
              <w:t xml:space="preserve"> ენა</w:t>
            </w:r>
            <w:r>
              <w:rPr>
                <w:rFonts w:ascii="Sylfaen" w:hAnsi="Sylfaen"/>
                <w:b/>
                <w:sz w:val="24"/>
                <w:szCs w:val="24"/>
                <w:lang w:val="ka-GE"/>
              </w:rPr>
              <w:t xml:space="preserve"> - </w:t>
            </w:r>
            <w:r>
              <w:rPr>
                <w:rFonts w:ascii="Sylfaen" w:hAnsi="Sylfaen"/>
                <w:b/>
                <w:sz w:val="24"/>
                <w:szCs w:val="24"/>
                <w:lang w:val="en-US"/>
              </w:rPr>
              <w:t>B1</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1A39B1"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1A39B1" w:rsidP="00DE5305">
            <w:pPr>
              <w:spacing w:before="120"/>
              <w:rPr>
                <w:rFonts w:ascii="Sylfaen" w:hAnsi="Sylfaen"/>
                <w:sz w:val="24"/>
                <w:szCs w:val="24"/>
                <w:lang w:val="ka-GE"/>
              </w:rPr>
            </w:pPr>
            <w:r w:rsidRPr="001A39B1">
              <w:rPr>
                <w:rFonts w:eastAsia="MS Gothic"/>
                <w:noProof/>
                <w:sz w:val="24"/>
                <w:szCs w:val="24"/>
                <w:lang w:val="en-US"/>
              </w:rPr>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931FD">
              <w:rPr>
                <w:rFonts w:ascii="Sylfaen" w:eastAsia="MS Gothic" w:hAnsi="Sylfaen"/>
                <w:sz w:val="24"/>
                <w:szCs w:val="24"/>
                <w:lang w:val="en-US"/>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1A39B1"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1A39B1" w:rsidP="00DE5305">
            <w:pPr>
              <w:spacing w:before="120"/>
              <w:rPr>
                <w:rFonts w:ascii="Sylfaen" w:eastAsia="MS Gothic" w:hAnsi="Sylfaen"/>
                <w:sz w:val="24"/>
                <w:szCs w:val="24"/>
                <w:lang w:val="ka-GE"/>
              </w:rPr>
            </w:pPr>
            <w:r w:rsidRPr="001A39B1">
              <w:rPr>
                <w:rFonts w:eastAsia="MS Gothic"/>
                <w:noProof/>
                <w:sz w:val="24"/>
                <w:szCs w:val="24"/>
                <w:lang w:val="en-US"/>
              </w:rPr>
              <w:pict>
                <v:shape id="AutoShape 3" o:spid="_x0000_s1029" type="#_x0000_t32" style="position:absolute;margin-left:22.15pt;margin-top:17.35pt;width:52.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931FD">
              <w:rPr>
                <w:rFonts w:ascii="Sylfaen" w:eastAsia="MS Gothic" w:hAnsi="Sylfaen"/>
                <w:sz w:val="24"/>
                <w:szCs w:val="24"/>
                <w:lang w:val="en-US"/>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BE0BBD"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BE0BBD">
              <w:rPr>
                <w:rFonts w:ascii="Sylfaen" w:eastAsia="MS Gothic" w:hAnsi="Sylfaen"/>
                <w:sz w:val="24"/>
                <w:szCs w:val="24"/>
                <w:lang w:val="ka-GE"/>
              </w:rPr>
              <w:t>სისტემაში მუშაობა</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6D54BA" w:rsidP="00245F0D">
            <w:pPr>
              <w:spacing w:before="120"/>
              <w:rPr>
                <w:rFonts w:eastAsia="MS Gothic"/>
                <w:sz w:val="24"/>
                <w:szCs w:val="24"/>
              </w:rPr>
            </w:pPr>
            <w:r>
              <w:rPr>
                <w:rFonts w:ascii="Sylfaen" w:hAnsi="Sylfaen"/>
                <w:lang w:val="en-US"/>
              </w:rPr>
              <w:t>IT მიმართულებით</w:t>
            </w: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1A39B1" w:rsidP="00245F0D">
            <w:pPr>
              <w:spacing w:before="120"/>
              <w:rPr>
                <w:rFonts w:ascii="Sylfaen" w:eastAsia="MS Gothic" w:hAnsi="Sylfaen"/>
                <w:sz w:val="24"/>
                <w:szCs w:val="24"/>
                <w:lang w:val="ka-GE"/>
              </w:rPr>
            </w:pPr>
            <w:r w:rsidRPr="001A39B1">
              <w:rPr>
                <w:rFonts w:eastAsia="MS Gothic"/>
                <w:noProof/>
                <w:sz w:val="24"/>
                <w:szCs w:val="24"/>
                <w:lang w:val="en-US"/>
              </w:rPr>
              <w:pict>
                <v:shape id="AutoShape 4" o:spid="_x0000_s1028" type="#_x0000_t32" style="position:absolute;margin-left:7.05pt;margin-top:19.8pt;width:52.6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1A39B1" w:rsidP="00DE5305">
            <w:pPr>
              <w:spacing w:before="120"/>
              <w:rPr>
                <w:rFonts w:ascii="Sylfaen" w:eastAsia="MS Gothic" w:hAnsi="Sylfaen" w:cs="Sylfaen"/>
                <w:sz w:val="24"/>
                <w:szCs w:val="24"/>
              </w:rPr>
            </w:pPr>
            <w:r>
              <w:rPr>
                <w:rFonts w:ascii="Sylfaen" w:eastAsia="MS Gothic" w:hAnsi="Sylfaen" w:cs="Sylfaen"/>
                <w:noProof/>
                <w:sz w:val="24"/>
                <w:szCs w:val="24"/>
                <w:lang w:val="en-US"/>
              </w:rPr>
              <w:pict>
                <v:shape id="AutoShape 5" o:spid="_x0000_s1027" type="#_x0000_t32" style="position:absolute;margin-left:13.35pt;margin-top:19.8pt;width:52.6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F2A99" w:rsidRPr="000F2A99" w:rsidRDefault="000F2A99" w:rsidP="00146926">
            <w:pPr>
              <w:pStyle w:val="ListParagraph"/>
              <w:numPr>
                <w:ilvl w:val="0"/>
                <w:numId w:val="28"/>
              </w:numPr>
              <w:rPr>
                <w:rFonts w:ascii="Sylfaen" w:hAnsi="Sylfaen"/>
                <w:lang w:val="ka-GE"/>
              </w:rPr>
            </w:pPr>
            <w:r w:rsidRPr="000F2A99">
              <w:rPr>
                <w:rFonts w:ascii="Sylfaen" w:hAnsi="Sylfaen" w:cs="Sylfaen"/>
                <w:lang w:val="ka-GE"/>
              </w:rPr>
              <w:t>ესმის</w:t>
            </w:r>
            <w:r w:rsidRPr="000F2A99">
              <w:rPr>
                <w:rFonts w:ascii="Sylfaen" w:hAnsi="Sylfaen"/>
                <w:lang w:val="ka-GE"/>
              </w:rPr>
              <w:t xml:space="preserve"> </w:t>
            </w:r>
            <w:r w:rsidRPr="000F2A99">
              <w:rPr>
                <w:rFonts w:ascii="Sylfaen" w:hAnsi="Sylfaen" w:cs="Sylfaen"/>
                <w:lang w:val="ka-GE"/>
              </w:rPr>
              <w:t>როგორ</w:t>
            </w:r>
            <w:r w:rsidRPr="000F2A99">
              <w:rPr>
                <w:rFonts w:ascii="Sylfaen" w:hAnsi="Sylfaen"/>
                <w:lang w:val="ka-GE"/>
              </w:rPr>
              <w:t xml:space="preserve"> </w:t>
            </w:r>
            <w:r w:rsidRPr="000F2A99">
              <w:rPr>
                <w:rFonts w:ascii="Sylfaen" w:hAnsi="Sylfaen" w:cs="Sylfaen"/>
                <w:lang w:val="ka-GE"/>
              </w:rPr>
              <w:t>მოიპოვოს</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გადაანაწილოს</w:t>
            </w:r>
            <w:r w:rsidRPr="000F2A99">
              <w:rPr>
                <w:rFonts w:ascii="Sylfaen" w:hAnsi="Sylfaen"/>
                <w:lang w:val="ka-GE"/>
              </w:rPr>
              <w:t xml:space="preserve"> </w:t>
            </w:r>
            <w:r w:rsidRPr="000F2A99">
              <w:rPr>
                <w:rFonts w:ascii="Sylfaen" w:hAnsi="Sylfaen" w:cs="Sylfaen"/>
                <w:lang w:val="ka-GE"/>
              </w:rPr>
              <w:t>რესურსები</w:t>
            </w:r>
          </w:p>
          <w:p w:rsidR="000F2A99" w:rsidRPr="000F2A99" w:rsidRDefault="000F2A99" w:rsidP="00146926">
            <w:pPr>
              <w:pStyle w:val="ListParagraph"/>
              <w:numPr>
                <w:ilvl w:val="0"/>
                <w:numId w:val="28"/>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ცვლილებების</w:t>
            </w:r>
            <w:r w:rsidRPr="000F2A99">
              <w:rPr>
                <w:rFonts w:ascii="Sylfaen" w:hAnsi="Sylfaen"/>
                <w:lang w:val="ka-GE"/>
              </w:rPr>
              <w:t xml:space="preserve"> </w:t>
            </w:r>
            <w:r w:rsidRPr="000F2A99">
              <w:rPr>
                <w:rFonts w:ascii="Sylfaen" w:hAnsi="Sylfaen" w:cs="Sylfaen"/>
                <w:lang w:val="ka-GE"/>
              </w:rPr>
              <w:t>ინიცირების</w:t>
            </w:r>
            <w:r w:rsidRPr="000F2A99">
              <w:rPr>
                <w:rFonts w:ascii="Sylfaen" w:hAnsi="Sylfaen"/>
                <w:lang w:val="ka-GE"/>
              </w:rPr>
              <w:t xml:space="preserve"> </w:t>
            </w:r>
            <w:r w:rsidRPr="000F2A99">
              <w:rPr>
                <w:rFonts w:ascii="Sylfaen" w:hAnsi="Sylfaen" w:cs="Sylfaen"/>
                <w:lang w:val="ka-GE"/>
              </w:rPr>
              <w:t>ან</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მართვის</w:t>
            </w:r>
            <w:r w:rsidRPr="000F2A99">
              <w:rPr>
                <w:rFonts w:ascii="Sylfaen" w:hAnsi="Sylfaen"/>
                <w:lang w:val="ka-GE"/>
              </w:rPr>
              <w:t xml:space="preserve"> </w:t>
            </w:r>
            <w:r w:rsidRPr="000F2A99">
              <w:rPr>
                <w:rFonts w:ascii="Sylfaen" w:hAnsi="Sylfaen" w:cs="Sylfaen"/>
                <w:lang w:val="ka-GE"/>
              </w:rPr>
              <w:t>უნარს</w:t>
            </w:r>
          </w:p>
          <w:p w:rsidR="000F2A99" w:rsidRPr="000F2A99" w:rsidRDefault="000F2A99" w:rsidP="00146926">
            <w:pPr>
              <w:pStyle w:val="ListParagraph"/>
              <w:numPr>
                <w:ilvl w:val="0"/>
                <w:numId w:val="28"/>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ინოვაციების</w:t>
            </w:r>
            <w:r w:rsidRPr="000F2A99">
              <w:rPr>
                <w:rFonts w:ascii="Sylfaen" w:hAnsi="Sylfaen"/>
                <w:lang w:val="ka-GE"/>
              </w:rPr>
              <w:t xml:space="preserve"> </w:t>
            </w:r>
            <w:r w:rsidRPr="000F2A99">
              <w:rPr>
                <w:rFonts w:ascii="Sylfaen" w:hAnsi="Sylfaen" w:cs="Sylfaen"/>
                <w:lang w:val="ka-GE"/>
              </w:rPr>
              <w:t>ინიცირების</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მართვის</w:t>
            </w:r>
            <w:r w:rsidRPr="000F2A99">
              <w:rPr>
                <w:rFonts w:ascii="Sylfaen" w:hAnsi="Sylfaen"/>
                <w:lang w:val="ka-GE"/>
              </w:rPr>
              <w:t xml:space="preserve"> </w:t>
            </w:r>
            <w:r w:rsidRPr="000F2A99">
              <w:rPr>
                <w:rFonts w:ascii="Sylfaen" w:hAnsi="Sylfaen" w:cs="Sylfaen"/>
                <w:lang w:val="ka-GE"/>
              </w:rPr>
              <w:t>უნარს</w:t>
            </w:r>
            <w:r w:rsidRPr="000F2A99">
              <w:rPr>
                <w:rFonts w:ascii="Sylfaen" w:hAnsi="Sylfaen"/>
                <w:lang w:val="ka-GE"/>
              </w:rPr>
              <w:t>.</w:t>
            </w:r>
          </w:p>
          <w:p w:rsidR="000F2A99" w:rsidRPr="000F2A99" w:rsidRDefault="000F2A99" w:rsidP="00146926">
            <w:pPr>
              <w:pStyle w:val="ListParagraph"/>
              <w:numPr>
                <w:ilvl w:val="0"/>
                <w:numId w:val="28"/>
              </w:numPr>
              <w:rPr>
                <w:rFonts w:ascii="Sylfaen" w:hAnsi="Sylfaen"/>
                <w:lang w:val="ka-GE"/>
              </w:rPr>
            </w:pPr>
            <w:r w:rsidRPr="000F2A99">
              <w:rPr>
                <w:rFonts w:ascii="Sylfaen" w:hAnsi="Sylfaen" w:cs="Sylfaen"/>
                <w:lang w:val="ka-GE"/>
              </w:rPr>
              <w:t>ორიენტირებულია</w:t>
            </w:r>
            <w:r w:rsidRPr="000F2A99">
              <w:rPr>
                <w:rFonts w:ascii="Sylfaen" w:hAnsi="Sylfaen"/>
                <w:lang w:val="ka-GE"/>
              </w:rPr>
              <w:t xml:space="preserve"> </w:t>
            </w:r>
            <w:r w:rsidRPr="000F2A99">
              <w:rPr>
                <w:rFonts w:ascii="Sylfaen" w:hAnsi="Sylfaen" w:cs="Sylfaen"/>
                <w:lang w:val="ka-GE"/>
              </w:rPr>
              <w:t>სიზუსტესა</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დეტალებზე</w:t>
            </w:r>
            <w:r w:rsidRPr="000F2A99">
              <w:rPr>
                <w:rFonts w:ascii="Sylfaen" w:hAnsi="Sylfaen"/>
                <w:lang w:val="ka-GE"/>
              </w:rPr>
              <w:t xml:space="preserve"> </w:t>
            </w:r>
          </w:p>
          <w:p w:rsidR="00245F0D" w:rsidRPr="00BE0BBD" w:rsidRDefault="000F2A99" w:rsidP="00146926">
            <w:pPr>
              <w:pStyle w:val="ListParagraph"/>
              <w:numPr>
                <w:ilvl w:val="0"/>
                <w:numId w:val="28"/>
              </w:numPr>
              <w:rPr>
                <w:rFonts w:ascii="Sylfaen" w:hAnsi="Sylfaen"/>
                <w:lang w:val="ka-GE"/>
              </w:rPr>
            </w:pPr>
            <w:r w:rsidRPr="000F2A99">
              <w:rPr>
                <w:rFonts w:ascii="Sylfaen" w:hAnsi="Sylfaen" w:cs="Sylfaen"/>
                <w:lang w:val="ka-GE"/>
              </w:rPr>
              <w:t>მუშაობს</w:t>
            </w:r>
            <w:r w:rsidRPr="000F2A99">
              <w:rPr>
                <w:rFonts w:ascii="Sylfaen" w:hAnsi="Sylfaen"/>
                <w:lang w:val="ka-GE"/>
              </w:rPr>
              <w:t xml:space="preserve"> </w:t>
            </w:r>
            <w:r w:rsidRPr="000F2A99">
              <w:rPr>
                <w:rFonts w:ascii="Sylfaen" w:hAnsi="Sylfaen" w:cs="Sylfaen"/>
                <w:lang w:val="ka-GE"/>
              </w:rPr>
              <w:t>გუნდურად</w:t>
            </w:r>
          </w:p>
          <w:p w:rsidR="00BE0BBD" w:rsidRDefault="00BE0BBD" w:rsidP="00146926">
            <w:pPr>
              <w:pStyle w:val="ListParagraph"/>
              <w:numPr>
                <w:ilvl w:val="0"/>
                <w:numId w:val="28"/>
              </w:numPr>
              <w:autoSpaceDE w:val="0"/>
              <w:autoSpaceDN w:val="0"/>
              <w:adjustRightInd w:val="0"/>
              <w:rPr>
                <w:rFonts w:ascii="Sylfaen" w:hAnsi="Sylfaen"/>
                <w:lang w:val="ka-GE"/>
              </w:rPr>
            </w:pPr>
            <w:r w:rsidRPr="00BE0BBD">
              <w:rPr>
                <w:rFonts w:ascii="Sylfaen" w:hAnsi="Sylfaen"/>
                <w:lang w:val="ka-GE"/>
              </w:rPr>
              <w:t>მართავს თანასწორობის და გამჭვირვალობის პრინციპის დაცვით</w:t>
            </w:r>
          </w:p>
          <w:p w:rsidR="00BE0BBD" w:rsidRDefault="00BE0BBD" w:rsidP="00146926">
            <w:pPr>
              <w:pStyle w:val="ListParagraph"/>
              <w:numPr>
                <w:ilvl w:val="0"/>
                <w:numId w:val="28"/>
              </w:numPr>
              <w:autoSpaceDE w:val="0"/>
              <w:autoSpaceDN w:val="0"/>
              <w:adjustRightInd w:val="0"/>
              <w:rPr>
                <w:rFonts w:ascii="Sylfaen" w:hAnsi="Sylfaen"/>
                <w:lang w:val="ka-GE"/>
              </w:rPr>
            </w:pPr>
            <w:r>
              <w:rPr>
                <w:rFonts w:ascii="Sylfaen" w:hAnsi="Sylfaen"/>
                <w:lang w:val="ka-GE"/>
              </w:rPr>
              <w:t>ესმის ორგანიზაციის მისია, საჯარო სამსახურის ეთიკა და საზოგადეობრივი სარგებელი.</w:t>
            </w:r>
          </w:p>
          <w:p w:rsidR="00BE0BBD" w:rsidRDefault="00BE0BBD" w:rsidP="00146926">
            <w:pPr>
              <w:pStyle w:val="ListParagraph"/>
              <w:numPr>
                <w:ilvl w:val="0"/>
                <w:numId w:val="28"/>
              </w:numPr>
              <w:autoSpaceDE w:val="0"/>
              <w:autoSpaceDN w:val="0"/>
              <w:adjustRightInd w:val="0"/>
              <w:rPr>
                <w:rFonts w:ascii="Sylfaen" w:hAnsi="Sylfaen"/>
                <w:lang w:val="ka-GE"/>
              </w:rPr>
            </w:pPr>
            <w:r>
              <w:rPr>
                <w:rFonts w:ascii="Sylfaen" w:hAnsi="Sylfaen"/>
                <w:lang w:val="ka-GE"/>
              </w:rPr>
              <w:t>ავლენს სტრატეგიული და კომპლექსური აზროვნების უნარს.</w:t>
            </w:r>
          </w:p>
          <w:p w:rsidR="00BE0BBD" w:rsidRDefault="00BE0BBD" w:rsidP="00146926">
            <w:pPr>
              <w:pStyle w:val="ListParagraph"/>
              <w:numPr>
                <w:ilvl w:val="0"/>
                <w:numId w:val="28"/>
              </w:numPr>
              <w:autoSpaceDE w:val="0"/>
              <w:autoSpaceDN w:val="0"/>
              <w:adjustRightInd w:val="0"/>
              <w:rPr>
                <w:rFonts w:ascii="Sylfaen" w:hAnsi="Sylfaen"/>
                <w:lang w:val="ka-GE"/>
              </w:rPr>
            </w:pPr>
            <w:r>
              <w:rPr>
                <w:rFonts w:ascii="Sylfaen" w:hAnsi="Sylfaen"/>
                <w:lang w:val="ka-GE"/>
              </w:rPr>
              <w:t>ავლენს სტრუქტურული ერთეულისა და ინდივიდუალური ამოცანების დასახვის უნარს.</w:t>
            </w:r>
          </w:p>
          <w:p w:rsidR="00BE0BBD" w:rsidRDefault="00BE0BBD" w:rsidP="00146926">
            <w:pPr>
              <w:pStyle w:val="ListParagraph"/>
              <w:numPr>
                <w:ilvl w:val="0"/>
                <w:numId w:val="28"/>
              </w:numPr>
              <w:autoSpaceDE w:val="0"/>
              <w:autoSpaceDN w:val="0"/>
              <w:adjustRightInd w:val="0"/>
              <w:rPr>
                <w:rFonts w:ascii="Sylfaen" w:hAnsi="Sylfaen"/>
                <w:lang w:val="ka-GE"/>
              </w:rPr>
            </w:pPr>
            <w:r>
              <w:rPr>
                <w:rFonts w:ascii="Sylfaen" w:hAnsi="Sylfaen"/>
                <w:lang w:val="ka-GE"/>
              </w:rPr>
              <w:t>იყენებბს გადაწყვეტილების მიღების სხვადასხვა მიდგომებს.</w:t>
            </w:r>
          </w:p>
          <w:p w:rsidR="009862B4" w:rsidRPr="009862B4" w:rsidRDefault="009862B4" w:rsidP="009862B4">
            <w:pPr>
              <w:pStyle w:val="ListParagraph"/>
              <w:autoSpaceDE w:val="0"/>
              <w:autoSpaceDN w:val="0"/>
              <w:adjustRightInd w:val="0"/>
              <w:ind w:left="1080"/>
              <w:rPr>
                <w:rFonts w:ascii="Sylfaen" w:hAnsi="Sylfaen"/>
                <w:lang w:val="ka-GE"/>
              </w:rPr>
            </w:pPr>
          </w:p>
          <w:p w:rsidR="00BE0BBD" w:rsidRPr="00BE0BBD" w:rsidRDefault="00BE0BBD" w:rsidP="00BE0BB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1A39B1"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sidR="00F73E9C">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lastRenderedPageBreak/>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1A39B1"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1A39B1"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lastRenderedPageBreak/>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lastRenderedPageBreak/>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lastRenderedPageBreak/>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dchkheidze" w:date="2016-05-06T18:46:00Z" w:initials="dima">
    <w:p w:rsidR="00C937DF" w:rsidRDefault="00C937DF">
      <w:pPr>
        <w:pStyle w:val="CommentText"/>
      </w:pPr>
      <w:r>
        <w:rPr>
          <w:rStyle w:val="CommentReference"/>
        </w:rPr>
        <w:annotationRef/>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87F" w:rsidRDefault="00E8487F" w:rsidP="0097333E">
      <w:r>
        <w:separator/>
      </w:r>
    </w:p>
  </w:endnote>
  <w:endnote w:type="continuationSeparator" w:id="0">
    <w:p w:rsidR="00E8487F" w:rsidRDefault="00E8487F"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sig w:usb0="00000000" w:usb1="00000000" w:usb2="00000000" w:usb3="00000000" w:csb0="00000000" w:csb1="00000000"/>
  </w:font>
  <w:font w:name="myfont_m">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40002AF" w:usb1="0000205A" w:usb2="00000000" w:usb3="00000000" w:csb0="0000019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BE0BBD" w:rsidRDefault="001A39B1">
        <w:pPr>
          <w:pStyle w:val="Footer"/>
          <w:jc w:val="right"/>
        </w:pPr>
        <w:r>
          <w:fldChar w:fldCharType="begin"/>
        </w:r>
        <w:r w:rsidR="00BE0BBD">
          <w:instrText xml:space="preserve"> PAGE   \* MERGEFORMAT </w:instrText>
        </w:r>
        <w:r>
          <w:fldChar w:fldCharType="separate"/>
        </w:r>
        <w:r w:rsidR="001C3FFE">
          <w:rPr>
            <w:noProof/>
          </w:rPr>
          <w:t>1</w:t>
        </w:r>
        <w:r>
          <w:rPr>
            <w:noProof/>
          </w:rPr>
          <w:fldChar w:fldCharType="end"/>
        </w:r>
      </w:p>
    </w:sdtContent>
  </w:sdt>
  <w:p w:rsidR="00BE0BBD" w:rsidRDefault="00BE0B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87F" w:rsidRDefault="00E8487F" w:rsidP="0097333E">
      <w:r>
        <w:separator/>
      </w:r>
    </w:p>
  </w:footnote>
  <w:footnote w:type="continuationSeparator" w:id="0">
    <w:p w:rsidR="00E8487F" w:rsidRDefault="00E8487F"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BBD" w:rsidRPr="003B30E5" w:rsidRDefault="00BE0BBD"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BE0BBD" w:rsidRPr="00910F2D" w:rsidRDefault="00BE0BBD"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5C54C3E"/>
    <w:multiLevelType w:val="hybridMultilevel"/>
    <w:tmpl w:val="720E2116"/>
    <w:lvl w:ilvl="0" w:tplc="C06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AB3881"/>
    <w:multiLevelType w:val="hybridMultilevel"/>
    <w:tmpl w:val="CD223CC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6"/>
  </w:num>
  <w:num w:numId="4">
    <w:abstractNumId w:val="14"/>
  </w:num>
  <w:num w:numId="5">
    <w:abstractNumId w:val="12"/>
  </w:num>
  <w:num w:numId="6">
    <w:abstractNumId w:val="25"/>
  </w:num>
  <w:num w:numId="7">
    <w:abstractNumId w:val="5"/>
  </w:num>
  <w:num w:numId="8">
    <w:abstractNumId w:val="2"/>
  </w:num>
  <w:num w:numId="9">
    <w:abstractNumId w:val="0"/>
  </w:num>
  <w:num w:numId="10">
    <w:abstractNumId w:val="20"/>
  </w:num>
  <w:num w:numId="11">
    <w:abstractNumId w:val="1"/>
  </w:num>
  <w:num w:numId="12">
    <w:abstractNumId w:val="9"/>
  </w:num>
  <w:num w:numId="13">
    <w:abstractNumId w:val="16"/>
  </w:num>
  <w:num w:numId="14">
    <w:abstractNumId w:val="24"/>
  </w:num>
  <w:num w:numId="15">
    <w:abstractNumId w:val="27"/>
  </w:num>
  <w:num w:numId="16">
    <w:abstractNumId w:val="22"/>
  </w:num>
  <w:num w:numId="17">
    <w:abstractNumId w:val="4"/>
  </w:num>
  <w:num w:numId="18">
    <w:abstractNumId w:val="15"/>
  </w:num>
  <w:num w:numId="19">
    <w:abstractNumId w:val="6"/>
  </w:num>
  <w:num w:numId="20">
    <w:abstractNumId w:val="8"/>
  </w:num>
  <w:num w:numId="21">
    <w:abstractNumId w:val="21"/>
  </w:num>
  <w:num w:numId="22">
    <w:abstractNumId w:val="23"/>
  </w:num>
  <w:num w:numId="23">
    <w:abstractNumId w:val="17"/>
  </w:num>
  <w:num w:numId="24">
    <w:abstractNumId w:val="18"/>
  </w:num>
  <w:num w:numId="25">
    <w:abstractNumId w:val="13"/>
  </w:num>
  <w:num w:numId="26">
    <w:abstractNumId w:val="19"/>
  </w:num>
  <w:num w:numId="27">
    <w:abstractNumId w:val="3"/>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5759"/>
    <w:rsid w:val="000A6345"/>
    <w:rsid w:val="000B368F"/>
    <w:rsid w:val="000B519F"/>
    <w:rsid w:val="000D3CBE"/>
    <w:rsid w:val="000D489E"/>
    <w:rsid w:val="000E18BF"/>
    <w:rsid w:val="000E3B28"/>
    <w:rsid w:val="000F2A99"/>
    <w:rsid w:val="000F50A9"/>
    <w:rsid w:val="001027E6"/>
    <w:rsid w:val="00103458"/>
    <w:rsid w:val="0010773F"/>
    <w:rsid w:val="00107DE5"/>
    <w:rsid w:val="00120946"/>
    <w:rsid w:val="001255B3"/>
    <w:rsid w:val="00143FF9"/>
    <w:rsid w:val="00146926"/>
    <w:rsid w:val="00147654"/>
    <w:rsid w:val="0014786F"/>
    <w:rsid w:val="00151A49"/>
    <w:rsid w:val="00156E4C"/>
    <w:rsid w:val="001640D6"/>
    <w:rsid w:val="00166D18"/>
    <w:rsid w:val="0018625C"/>
    <w:rsid w:val="00187FCA"/>
    <w:rsid w:val="001A39B1"/>
    <w:rsid w:val="001B1219"/>
    <w:rsid w:val="001B3CBC"/>
    <w:rsid w:val="001B602A"/>
    <w:rsid w:val="001C32A0"/>
    <w:rsid w:val="001C35FE"/>
    <w:rsid w:val="001C3FFE"/>
    <w:rsid w:val="001E74E3"/>
    <w:rsid w:val="001F675A"/>
    <w:rsid w:val="0020074C"/>
    <w:rsid w:val="0022010D"/>
    <w:rsid w:val="00222BA0"/>
    <w:rsid w:val="00226BBF"/>
    <w:rsid w:val="00233C60"/>
    <w:rsid w:val="00235C3A"/>
    <w:rsid w:val="0023764F"/>
    <w:rsid w:val="00243C42"/>
    <w:rsid w:val="00245F0D"/>
    <w:rsid w:val="002479EE"/>
    <w:rsid w:val="00261242"/>
    <w:rsid w:val="00262D5B"/>
    <w:rsid w:val="00266D22"/>
    <w:rsid w:val="002703F8"/>
    <w:rsid w:val="002729A1"/>
    <w:rsid w:val="00273051"/>
    <w:rsid w:val="002846C9"/>
    <w:rsid w:val="00285857"/>
    <w:rsid w:val="002861A8"/>
    <w:rsid w:val="00296538"/>
    <w:rsid w:val="002A7521"/>
    <w:rsid w:val="002B04B2"/>
    <w:rsid w:val="002B1B07"/>
    <w:rsid w:val="002B4448"/>
    <w:rsid w:val="002C1286"/>
    <w:rsid w:val="002D02CE"/>
    <w:rsid w:val="002D2EE6"/>
    <w:rsid w:val="002D47E5"/>
    <w:rsid w:val="002E279A"/>
    <w:rsid w:val="002E4191"/>
    <w:rsid w:val="002E610A"/>
    <w:rsid w:val="002E683E"/>
    <w:rsid w:val="00301613"/>
    <w:rsid w:val="00315E5A"/>
    <w:rsid w:val="00316E9B"/>
    <w:rsid w:val="00331666"/>
    <w:rsid w:val="003358FA"/>
    <w:rsid w:val="00337B3A"/>
    <w:rsid w:val="00342CFC"/>
    <w:rsid w:val="003722D3"/>
    <w:rsid w:val="0037251D"/>
    <w:rsid w:val="00377C96"/>
    <w:rsid w:val="00380705"/>
    <w:rsid w:val="00390EAD"/>
    <w:rsid w:val="003A27A6"/>
    <w:rsid w:val="003B288D"/>
    <w:rsid w:val="003B30E5"/>
    <w:rsid w:val="003C1D8D"/>
    <w:rsid w:val="003D7E20"/>
    <w:rsid w:val="003E1F4D"/>
    <w:rsid w:val="004010DE"/>
    <w:rsid w:val="0040611C"/>
    <w:rsid w:val="00410BD5"/>
    <w:rsid w:val="00410F46"/>
    <w:rsid w:val="0041273B"/>
    <w:rsid w:val="00416A09"/>
    <w:rsid w:val="00416A31"/>
    <w:rsid w:val="004244F3"/>
    <w:rsid w:val="00424A24"/>
    <w:rsid w:val="00427E7D"/>
    <w:rsid w:val="004302EC"/>
    <w:rsid w:val="00436FFE"/>
    <w:rsid w:val="004430E0"/>
    <w:rsid w:val="00446872"/>
    <w:rsid w:val="00462D77"/>
    <w:rsid w:val="00464C1D"/>
    <w:rsid w:val="00467664"/>
    <w:rsid w:val="00475D57"/>
    <w:rsid w:val="0048408A"/>
    <w:rsid w:val="00486986"/>
    <w:rsid w:val="00491604"/>
    <w:rsid w:val="004943FC"/>
    <w:rsid w:val="00495762"/>
    <w:rsid w:val="004A1D8B"/>
    <w:rsid w:val="004A7F28"/>
    <w:rsid w:val="004B050F"/>
    <w:rsid w:val="004B4220"/>
    <w:rsid w:val="004C13B6"/>
    <w:rsid w:val="004D2F8B"/>
    <w:rsid w:val="00502878"/>
    <w:rsid w:val="00504A68"/>
    <w:rsid w:val="00504C7B"/>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C730B"/>
    <w:rsid w:val="005D046F"/>
    <w:rsid w:val="005E0935"/>
    <w:rsid w:val="005E105D"/>
    <w:rsid w:val="005E1382"/>
    <w:rsid w:val="005E3F0F"/>
    <w:rsid w:val="005F4E95"/>
    <w:rsid w:val="00612C0F"/>
    <w:rsid w:val="006266A6"/>
    <w:rsid w:val="00631B86"/>
    <w:rsid w:val="00633DF0"/>
    <w:rsid w:val="00636B81"/>
    <w:rsid w:val="006522DF"/>
    <w:rsid w:val="0065260D"/>
    <w:rsid w:val="00660389"/>
    <w:rsid w:val="006635B6"/>
    <w:rsid w:val="00665676"/>
    <w:rsid w:val="00673833"/>
    <w:rsid w:val="0068299D"/>
    <w:rsid w:val="006841C0"/>
    <w:rsid w:val="0068776E"/>
    <w:rsid w:val="006A4703"/>
    <w:rsid w:val="006A7537"/>
    <w:rsid w:val="006B0E75"/>
    <w:rsid w:val="006B3281"/>
    <w:rsid w:val="006B5C19"/>
    <w:rsid w:val="006C15D5"/>
    <w:rsid w:val="006C22DD"/>
    <w:rsid w:val="006C62D9"/>
    <w:rsid w:val="006D54BA"/>
    <w:rsid w:val="006D7544"/>
    <w:rsid w:val="006D7F91"/>
    <w:rsid w:val="006E525B"/>
    <w:rsid w:val="006E6D50"/>
    <w:rsid w:val="006E783E"/>
    <w:rsid w:val="00703CAF"/>
    <w:rsid w:val="00712CB3"/>
    <w:rsid w:val="00727701"/>
    <w:rsid w:val="00742375"/>
    <w:rsid w:val="007447D9"/>
    <w:rsid w:val="0075031C"/>
    <w:rsid w:val="007649C2"/>
    <w:rsid w:val="00765E8A"/>
    <w:rsid w:val="007801BC"/>
    <w:rsid w:val="00781756"/>
    <w:rsid w:val="007A0007"/>
    <w:rsid w:val="007A0407"/>
    <w:rsid w:val="007B6205"/>
    <w:rsid w:val="007B624F"/>
    <w:rsid w:val="007C4E25"/>
    <w:rsid w:val="007C5E8A"/>
    <w:rsid w:val="007C65D3"/>
    <w:rsid w:val="007D0A50"/>
    <w:rsid w:val="007D6421"/>
    <w:rsid w:val="007D72F8"/>
    <w:rsid w:val="007E7351"/>
    <w:rsid w:val="007F0075"/>
    <w:rsid w:val="007F2023"/>
    <w:rsid w:val="007F3F60"/>
    <w:rsid w:val="007F7371"/>
    <w:rsid w:val="00800885"/>
    <w:rsid w:val="00807446"/>
    <w:rsid w:val="00812050"/>
    <w:rsid w:val="0082140E"/>
    <w:rsid w:val="0082231D"/>
    <w:rsid w:val="00824F3E"/>
    <w:rsid w:val="008259F8"/>
    <w:rsid w:val="008263A4"/>
    <w:rsid w:val="00827367"/>
    <w:rsid w:val="00827719"/>
    <w:rsid w:val="00846A5C"/>
    <w:rsid w:val="008629E3"/>
    <w:rsid w:val="00875DC2"/>
    <w:rsid w:val="00886186"/>
    <w:rsid w:val="00890DE6"/>
    <w:rsid w:val="008937C6"/>
    <w:rsid w:val="00895C07"/>
    <w:rsid w:val="008967F8"/>
    <w:rsid w:val="00896B5A"/>
    <w:rsid w:val="008A42FE"/>
    <w:rsid w:val="008A72D4"/>
    <w:rsid w:val="008B514F"/>
    <w:rsid w:val="008B73CA"/>
    <w:rsid w:val="008D0B4F"/>
    <w:rsid w:val="008D17CB"/>
    <w:rsid w:val="008D582B"/>
    <w:rsid w:val="008E13E0"/>
    <w:rsid w:val="008F134F"/>
    <w:rsid w:val="008F523A"/>
    <w:rsid w:val="008F532B"/>
    <w:rsid w:val="008F5F6B"/>
    <w:rsid w:val="00910F2D"/>
    <w:rsid w:val="009113E3"/>
    <w:rsid w:val="0091471C"/>
    <w:rsid w:val="009152B3"/>
    <w:rsid w:val="009223CE"/>
    <w:rsid w:val="00933DE0"/>
    <w:rsid w:val="00936D8F"/>
    <w:rsid w:val="00952FDD"/>
    <w:rsid w:val="00954ADD"/>
    <w:rsid w:val="00962488"/>
    <w:rsid w:val="009717DC"/>
    <w:rsid w:val="0097333E"/>
    <w:rsid w:val="00975BD1"/>
    <w:rsid w:val="0098250D"/>
    <w:rsid w:val="009851DE"/>
    <w:rsid w:val="009862B4"/>
    <w:rsid w:val="00990506"/>
    <w:rsid w:val="00990B94"/>
    <w:rsid w:val="009931FD"/>
    <w:rsid w:val="009A0F6B"/>
    <w:rsid w:val="009A3A96"/>
    <w:rsid w:val="009A5940"/>
    <w:rsid w:val="009B36CD"/>
    <w:rsid w:val="009B37F0"/>
    <w:rsid w:val="009B408C"/>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55607"/>
    <w:rsid w:val="00A65064"/>
    <w:rsid w:val="00A70192"/>
    <w:rsid w:val="00A7173F"/>
    <w:rsid w:val="00A72E01"/>
    <w:rsid w:val="00A741DC"/>
    <w:rsid w:val="00A82207"/>
    <w:rsid w:val="00A83B5C"/>
    <w:rsid w:val="00AA093E"/>
    <w:rsid w:val="00AA1D08"/>
    <w:rsid w:val="00AA3F2F"/>
    <w:rsid w:val="00AA6476"/>
    <w:rsid w:val="00AA7805"/>
    <w:rsid w:val="00AB1381"/>
    <w:rsid w:val="00AB1E28"/>
    <w:rsid w:val="00AB407B"/>
    <w:rsid w:val="00AC1EAB"/>
    <w:rsid w:val="00AC208F"/>
    <w:rsid w:val="00AC5CA5"/>
    <w:rsid w:val="00AD59E7"/>
    <w:rsid w:val="00AF51C6"/>
    <w:rsid w:val="00B10B7F"/>
    <w:rsid w:val="00B3476F"/>
    <w:rsid w:val="00B35594"/>
    <w:rsid w:val="00B35980"/>
    <w:rsid w:val="00B35FCC"/>
    <w:rsid w:val="00B43D12"/>
    <w:rsid w:val="00B63154"/>
    <w:rsid w:val="00B6396C"/>
    <w:rsid w:val="00B819D2"/>
    <w:rsid w:val="00B863B7"/>
    <w:rsid w:val="00B90C0E"/>
    <w:rsid w:val="00B920CB"/>
    <w:rsid w:val="00B929E5"/>
    <w:rsid w:val="00B937A7"/>
    <w:rsid w:val="00B93A48"/>
    <w:rsid w:val="00BA4541"/>
    <w:rsid w:val="00BB17C8"/>
    <w:rsid w:val="00BB3DFA"/>
    <w:rsid w:val="00BB69A6"/>
    <w:rsid w:val="00BC2ED1"/>
    <w:rsid w:val="00BD08E3"/>
    <w:rsid w:val="00BD1E79"/>
    <w:rsid w:val="00BD67E6"/>
    <w:rsid w:val="00BE0BBD"/>
    <w:rsid w:val="00BE2E68"/>
    <w:rsid w:val="00BE35A4"/>
    <w:rsid w:val="00BE7F74"/>
    <w:rsid w:val="00BF73D3"/>
    <w:rsid w:val="00C022AE"/>
    <w:rsid w:val="00C07404"/>
    <w:rsid w:val="00C078FD"/>
    <w:rsid w:val="00C11AAF"/>
    <w:rsid w:val="00C11F9F"/>
    <w:rsid w:val="00C174AE"/>
    <w:rsid w:val="00C22B3C"/>
    <w:rsid w:val="00C335D3"/>
    <w:rsid w:val="00C344FA"/>
    <w:rsid w:val="00C36E16"/>
    <w:rsid w:val="00C439D6"/>
    <w:rsid w:val="00C55AE8"/>
    <w:rsid w:val="00C66462"/>
    <w:rsid w:val="00C6674B"/>
    <w:rsid w:val="00C758DD"/>
    <w:rsid w:val="00C81D83"/>
    <w:rsid w:val="00C85D0D"/>
    <w:rsid w:val="00C86740"/>
    <w:rsid w:val="00C86CA2"/>
    <w:rsid w:val="00C937DF"/>
    <w:rsid w:val="00C942BA"/>
    <w:rsid w:val="00C95FB1"/>
    <w:rsid w:val="00CB35BB"/>
    <w:rsid w:val="00CC2026"/>
    <w:rsid w:val="00CC5AF9"/>
    <w:rsid w:val="00CC77EA"/>
    <w:rsid w:val="00CE3B9E"/>
    <w:rsid w:val="00D0259C"/>
    <w:rsid w:val="00D0589A"/>
    <w:rsid w:val="00D21FB7"/>
    <w:rsid w:val="00D33135"/>
    <w:rsid w:val="00D45D9C"/>
    <w:rsid w:val="00D45E7F"/>
    <w:rsid w:val="00D56948"/>
    <w:rsid w:val="00D62343"/>
    <w:rsid w:val="00D66D11"/>
    <w:rsid w:val="00D67BA0"/>
    <w:rsid w:val="00D726B7"/>
    <w:rsid w:val="00D75170"/>
    <w:rsid w:val="00D77BEA"/>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2537"/>
    <w:rsid w:val="00E0442E"/>
    <w:rsid w:val="00E067E0"/>
    <w:rsid w:val="00E12B4A"/>
    <w:rsid w:val="00E216AE"/>
    <w:rsid w:val="00E3136A"/>
    <w:rsid w:val="00E448F8"/>
    <w:rsid w:val="00E478C8"/>
    <w:rsid w:val="00E5368B"/>
    <w:rsid w:val="00E82D63"/>
    <w:rsid w:val="00E8443C"/>
    <w:rsid w:val="00E8487F"/>
    <w:rsid w:val="00E9093F"/>
    <w:rsid w:val="00EA5538"/>
    <w:rsid w:val="00EA725F"/>
    <w:rsid w:val="00EA76EF"/>
    <w:rsid w:val="00EC02DC"/>
    <w:rsid w:val="00ED494D"/>
    <w:rsid w:val="00EF7B6D"/>
    <w:rsid w:val="00F01EC3"/>
    <w:rsid w:val="00F14662"/>
    <w:rsid w:val="00F17655"/>
    <w:rsid w:val="00F20536"/>
    <w:rsid w:val="00F22384"/>
    <w:rsid w:val="00F3133F"/>
    <w:rsid w:val="00F33539"/>
    <w:rsid w:val="00F37B41"/>
    <w:rsid w:val="00F54FA4"/>
    <w:rsid w:val="00F73E9C"/>
    <w:rsid w:val="00F7755A"/>
    <w:rsid w:val="00F77F90"/>
    <w:rsid w:val="00F82C6C"/>
    <w:rsid w:val="00F832AD"/>
    <w:rsid w:val="00FA5B44"/>
    <w:rsid w:val="00FC2A1D"/>
    <w:rsid w:val="00FC4266"/>
    <w:rsid w:val="00FD3CCD"/>
    <w:rsid w:val="00FD6E87"/>
    <w:rsid w:val="00FE0387"/>
    <w:rsid w:val="00FF1507"/>
    <w:rsid w:val="00FF2672"/>
    <w:rsid w:val="00FF2B07"/>
    <w:rsid w:val="00FF6A7B"/>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F23F4-92A8-4E1D-AE88-199D90E17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2109</Words>
  <Characters>12023</Characters>
  <Application>Microsoft Office Word</Application>
  <DocSecurity>0</DocSecurity>
  <Lines>100</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87</cp:revision>
  <cp:lastPrinted>2016-03-29T13:14:00Z</cp:lastPrinted>
  <dcterms:created xsi:type="dcterms:W3CDTF">2016-05-04T09:07:00Z</dcterms:created>
  <dcterms:modified xsi:type="dcterms:W3CDTF">2016-05-08T10:17:00Z</dcterms:modified>
</cp:coreProperties>
</file>