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F255FF" w:rsidRPr="00F255FF" w:rsidTr="00F255FF">
        <w:trPr>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5205"/>
              <w:gridCol w:w="5205"/>
            </w:tblGrid>
            <w:tr w:rsidR="00F255FF" w:rsidRPr="00F255FF" w:rsidTr="00C40A81">
              <w:trPr>
                <w:trHeight w:val="80"/>
                <w:tblCellSpacing w:w="0" w:type="dxa"/>
              </w:trPr>
              <w:tc>
                <w:tcPr>
                  <w:tcW w:w="0" w:type="auto"/>
                  <w:vAlign w:val="bottom"/>
                  <w:hideMark/>
                </w:tcPr>
                <w:p w:rsidR="00F255FF" w:rsidRPr="00F255FF" w:rsidRDefault="00F255FF" w:rsidP="00F255FF">
                  <w:pPr>
                    <w:spacing w:after="0" w:line="240" w:lineRule="auto"/>
                    <w:rPr>
                      <w:rFonts w:ascii="Times New Roman" w:eastAsia="Times New Roman" w:hAnsi="Times New Roman" w:cs="Times New Roman"/>
                      <w:b/>
                      <w:bCs/>
                    </w:rPr>
                  </w:pPr>
                </w:p>
              </w:tc>
              <w:tc>
                <w:tcPr>
                  <w:tcW w:w="0" w:type="auto"/>
                  <w:vAlign w:val="bottom"/>
                  <w:hideMark/>
                </w:tcPr>
                <w:p w:rsidR="00F255FF" w:rsidRPr="00F255FF" w:rsidRDefault="00F255FF" w:rsidP="00F255FF">
                  <w:pPr>
                    <w:spacing w:after="0" w:line="240" w:lineRule="auto"/>
                    <w:jc w:val="right"/>
                    <w:rPr>
                      <w:rFonts w:ascii="Times New Roman" w:eastAsia="Times New Roman" w:hAnsi="Times New Roman" w:cs="Times New Roman"/>
                      <w:b/>
                      <w:bCs/>
                    </w:rPr>
                  </w:pPr>
                </w:p>
              </w:tc>
            </w:tr>
          </w:tbl>
          <w:p w:rsidR="00F255FF" w:rsidRPr="00F255FF" w:rsidRDefault="00F255FF" w:rsidP="00F255FF">
            <w:pPr>
              <w:spacing w:after="0" w:line="240" w:lineRule="auto"/>
              <w:rPr>
                <w:rFonts w:ascii="Times New Roman" w:eastAsia="Times New Roman" w:hAnsi="Times New Roman" w:cs="Times New Roman"/>
              </w:rPr>
            </w:pPr>
          </w:p>
        </w:tc>
      </w:tr>
      <w:tr w:rsidR="00F255FF" w:rsidRPr="00F255FF" w:rsidTr="00F255FF">
        <w:trPr>
          <w:tblCellSpacing w:w="15" w:type="dxa"/>
          <w:jc w:val="center"/>
        </w:trPr>
        <w:tc>
          <w:tcPr>
            <w:tcW w:w="0" w:type="auto"/>
            <w:vAlign w:val="center"/>
            <w:hideMark/>
          </w:tcPr>
          <w:p w:rsidR="00F255FF" w:rsidRPr="00F255FF" w:rsidRDefault="00F255FF" w:rsidP="00F255FF">
            <w:pPr>
              <w:spacing w:after="0" w:line="240" w:lineRule="auto"/>
              <w:jc w:val="center"/>
              <w:rPr>
                <w:rFonts w:ascii="Times New Roman" w:eastAsia="Times New Roman" w:hAnsi="Times New Roman" w:cs="Times New Roman"/>
                <w:b/>
                <w:bCs/>
                <w:spacing w:val="30"/>
              </w:rPr>
            </w:pPr>
          </w:p>
        </w:tc>
      </w:tr>
    </w:tbl>
    <w:p w:rsidR="00F255FF" w:rsidRPr="00C40A81" w:rsidRDefault="00F255FF" w:rsidP="00F255FF">
      <w:pPr>
        <w:spacing w:before="100" w:beforeAutospacing="1" w:after="240" w:line="240" w:lineRule="auto"/>
        <w:ind w:firstLine="360"/>
        <w:jc w:val="center"/>
        <w:rPr>
          <w:rFonts w:ascii="Times New Roman" w:eastAsia="Times New Roman" w:hAnsi="Times New Roman" w:cs="Times New Roman"/>
          <w:sz w:val="28"/>
          <w:szCs w:val="28"/>
        </w:rPr>
      </w:pPr>
      <w:r w:rsidRPr="00C40A81">
        <w:rPr>
          <w:rFonts w:ascii="Sylfaen" w:eastAsia="Times New Roman" w:hAnsi="Sylfaen" w:cs="Sylfaen"/>
          <w:b/>
          <w:sz w:val="28"/>
          <w:szCs w:val="28"/>
          <w:lang w:val="ka-GE"/>
        </w:rPr>
        <w:t>სსიპ</w:t>
      </w:r>
      <w:r w:rsidRPr="00C40A81">
        <w:rPr>
          <w:rFonts w:ascii="Sylfaen" w:eastAsia="Times New Roman" w:hAnsi="Sylfaen" w:cs="Times New Roman"/>
          <w:b/>
          <w:sz w:val="28"/>
          <w:szCs w:val="28"/>
          <w:lang w:val="ka-GE"/>
        </w:rPr>
        <w:t xml:space="preserve"> </w:t>
      </w:r>
      <w:r w:rsidRPr="00C40A81">
        <w:rPr>
          <w:rFonts w:ascii="Sylfaen" w:eastAsia="Times New Roman" w:hAnsi="Sylfaen" w:cs="Times New Roman"/>
          <w:b/>
          <w:sz w:val="28"/>
          <w:szCs w:val="28"/>
          <w:lang w:val="de-AT"/>
        </w:rPr>
        <w:t>–</w:t>
      </w:r>
      <w:r w:rsidRPr="00C40A81">
        <w:rPr>
          <w:rFonts w:ascii="Sylfaen" w:eastAsia="Times New Roman" w:hAnsi="Sylfaen" w:cs="Times New Roman"/>
          <w:b/>
          <w:sz w:val="28"/>
          <w:szCs w:val="28"/>
          <w:lang w:val="ka-GE"/>
        </w:rPr>
        <w:t xml:space="preserve"> </w:t>
      </w:r>
      <w:r w:rsidRPr="00C40A81">
        <w:rPr>
          <w:rFonts w:ascii="Sylfaen" w:eastAsia="Times New Roman" w:hAnsi="Sylfaen" w:cs="Sylfaen"/>
          <w:b/>
          <w:sz w:val="28"/>
          <w:szCs w:val="28"/>
          <w:lang w:val="ka-GE"/>
        </w:rPr>
        <w:t xml:space="preserve">სოციალური მომსახურების სააგენტოს დირექტორის 2007 წლის 28 დეკემბრის N02/150 ბრძანება </w:t>
      </w:r>
    </w:p>
    <w:p w:rsidR="00F255FF" w:rsidRPr="00F255FF" w:rsidRDefault="00F255FF" w:rsidP="00F255FF">
      <w:pPr>
        <w:spacing w:before="100" w:beforeAutospacing="1" w:after="0" w:line="240" w:lineRule="auto"/>
        <w:ind w:firstLine="360"/>
        <w:jc w:val="both"/>
        <w:rPr>
          <w:rFonts w:ascii="Times New Roman" w:eastAsia="Times New Roman" w:hAnsi="Times New Roman" w:cs="Times New Roman"/>
        </w:rPr>
      </w:pPr>
      <w:r w:rsidRPr="00F255FF">
        <w:rPr>
          <w:rFonts w:ascii="Sylfaen" w:eastAsia="Times New Roman" w:hAnsi="Sylfaen" w:cs="Times New Roman"/>
          <w:b/>
        </w:rPr>
        <w:t> </w:t>
      </w:r>
    </w:p>
    <w:p w:rsidR="00130EF3" w:rsidRPr="00131133" w:rsidRDefault="00130EF3" w:rsidP="00130EF3">
      <w:pPr>
        <w:spacing w:after="0" w:line="240" w:lineRule="auto"/>
        <w:jc w:val="right"/>
        <w:rPr>
          <w:rFonts w:ascii="Sylfaen" w:hAnsi="Sylfaen"/>
          <w:lang w:val="de-AT"/>
        </w:rPr>
      </w:pPr>
      <w:r w:rsidRPr="00131133">
        <w:rPr>
          <w:rFonts w:ascii="Sylfaen" w:hAnsi="Sylfaen"/>
          <w:lang w:val="de-AT"/>
        </w:rPr>
        <w:t>დანართი N3</w:t>
      </w:r>
    </w:p>
    <w:p w:rsidR="00130EF3" w:rsidRPr="00131133" w:rsidRDefault="00130EF3" w:rsidP="00130EF3">
      <w:pPr>
        <w:spacing w:after="0" w:line="240" w:lineRule="auto"/>
        <w:rPr>
          <w:lang w:val="ka-GE"/>
        </w:rPr>
      </w:pPr>
    </w:p>
    <w:p w:rsidR="00130EF3" w:rsidRPr="00131133" w:rsidRDefault="00130EF3" w:rsidP="00130EF3">
      <w:pPr>
        <w:spacing w:after="0" w:line="240" w:lineRule="auto"/>
        <w:jc w:val="center"/>
        <w:rPr>
          <w:rFonts w:ascii="Sylfaen" w:hAnsi="Sylfaen" w:cs="Sylfaen"/>
          <w:b/>
          <w:lang w:val="ka-GE"/>
        </w:rPr>
      </w:pPr>
      <w:r w:rsidRPr="00131133">
        <w:rPr>
          <w:rFonts w:ascii="Sylfaen" w:hAnsi="Sylfaen" w:cs="Sylfaen"/>
          <w:b/>
          <w:lang w:val="ka-GE"/>
        </w:rPr>
        <w:t>„სოციალურად</w:t>
      </w:r>
      <w:r w:rsidRPr="00131133">
        <w:rPr>
          <w:b/>
          <w:lang w:val="ka-GE"/>
        </w:rPr>
        <w:t xml:space="preserve"> </w:t>
      </w:r>
      <w:r w:rsidRPr="00131133">
        <w:rPr>
          <w:rFonts w:ascii="Sylfaen" w:hAnsi="Sylfaen" w:cs="Sylfaen"/>
          <w:b/>
          <w:lang w:val="ka-GE"/>
        </w:rPr>
        <w:t>დაუცველი</w:t>
      </w:r>
      <w:r w:rsidRPr="00131133">
        <w:rPr>
          <w:b/>
          <w:lang w:val="ka-GE"/>
        </w:rPr>
        <w:t xml:space="preserve"> </w:t>
      </w:r>
      <w:r w:rsidRPr="00131133">
        <w:rPr>
          <w:rFonts w:ascii="Sylfaen" w:hAnsi="Sylfaen" w:cs="Sylfaen"/>
          <w:b/>
          <w:lang w:val="ka-GE"/>
        </w:rPr>
        <w:t>ოჯახების</w:t>
      </w:r>
      <w:r w:rsidRPr="00131133">
        <w:rPr>
          <w:b/>
          <w:lang w:val="ka-GE"/>
        </w:rPr>
        <w:t xml:space="preserve"> </w:t>
      </w:r>
      <w:r w:rsidRPr="00131133">
        <w:rPr>
          <w:rFonts w:ascii="Sylfaen" w:hAnsi="Sylfaen" w:cs="Sylfaen"/>
          <w:b/>
          <w:lang w:val="ka-GE"/>
        </w:rPr>
        <w:t>მონაცემთა</w:t>
      </w:r>
      <w:r w:rsidRPr="00131133">
        <w:rPr>
          <w:b/>
          <w:lang w:val="ka-GE"/>
        </w:rPr>
        <w:t xml:space="preserve"> </w:t>
      </w:r>
      <w:r w:rsidRPr="00131133">
        <w:rPr>
          <w:rFonts w:ascii="Sylfaen" w:hAnsi="Sylfaen" w:cs="Sylfaen"/>
          <w:b/>
          <w:lang w:val="ka-GE"/>
        </w:rPr>
        <w:t>ერთიან</w:t>
      </w:r>
      <w:r w:rsidRPr="00131133">
        <w:rPr>
          <w:b/>
          <w:lang w:val="ka-GE"/>
        </w:rPr>
        <w:t xml:space="preserve"> </w:t>
      </w:r>
      <w:r w:rsidRPr="00131133">
        <w:rPr>
          <w:rFonts w:ascii="Sylfaen" w:hAnsi="Sylfaen" w:cs="Sylfaen"/>
          <w:b/>
          <w:lang w:val="ka-GE"/>
        </w:rPr>
        <w:t>ბაზის“</w:t>
      </w:r>
    </w:p>
    <w:p w:rsidR="00130EF3" w:rsidRPr="00131133" w:rsidRDefault="00130EF3" w:rsidP="00130EF3">
      <w:pPr>
        <w:spacing w:after="0" w:line="240" w:lineRule="auto"/>
        <w:jc w:val="center"/>
        <w:rPr>
          <w:b/>
          <w:lang w:val="ka-GE"/>
        </w:rPr>
      </w:pPr>
      <w:r w:rsidRPr="00131133">
        <w:rPr>
          <w:b/>
          <w:lang w:val="ka-GE"/>
        </w:rPr>
        <w:t xml:space="preserve"> </w:t>
      </w:r>
      <w:r w:rsidRPr="00131133">
        <w:rPr>
          <w:rFonts w:ascii="Sylfaen" w:hAnsi="Sylfaen" w:cs="Sylfaen"/>
          <w:b/>
          <w:lang w:val="ka-GE"/>
        </w:rPr>
        <w:t>ფორმირების</w:t>
      </w:r>
      <w:r w:rsidRPr="00131133">
        <w:rPr>
          <w:b/>
          <w:lang w:val="ka-GE"/>
        </w:rPr>
        <w:t xml:space="preserve"> </w:t>
      </w:r>
      <w:r w:rsidRPr="00131133">
        <w:rPr>
          <w:rFonts w:ascii="Sylfaen" w:hAnsi="Sylfaen" w:cs="Sylfaen"/>
          <w:b/>
          <w:lang w:val="ka-GE"/>
        </w:rPr>
        <w:t>საქმისწარმოების</w:t>
      </w:r>
      <w:r w:rsidRPr="00131133">
        <w:rPr>
          <w:b/>
          <w:lang w:val="ka-GE"/>
        </w:rPr>
        <w:t xml:space="preserve"> </w:t>
      </w:r>
      <w:r w:rsidRPr="00131133">
        <w:rPr>
          <w:rFonts w:ascii="Sylfaen" w:hAnsi="Sylfaen" w:cs="Sylfaen"/>
          <w:b/>
          <w:lang w:val="ka-GE"/>
        </w:rPr>
        <w:t>წესი</w:t>
      </w:r>
    </w:p>
    <w:p w:rsidR="00130EF3" w:rsidRPr="00131133" w:rsidRDefault="00130EF3" w:rsidP="00130EF3">
      <w:pPr>
        <w:spacing w:after="0" w:line="240" w:lineRule="auto"/>
        <w:rPr>
          <w:lang w:val="ka-GE"/>
        </w:rPr>
      </w:pPr>
    </w:p>
    <w:p w:rsidR="00130EF3" w:rsidRPr="00131133" w:rsidRDefault="00130EF3" w:rsidP="00130EF3">
      <w:pPr>
        <w:spacing w:after="0" w:line="240" w:lineRule="auto"/>
        <w:rPr>
          <w:b/>
          <w:lang w:val="ka-GE"/>
        </w:rPr>
      </w:pPr>
      <w:r w:rsidRPr="00131133">
        <w:rPr>
          <w:rFonts w:ascii="Sylfaen" w:hAnsi="Sylfaen" w:cs="Sylfaen"/>
          <w:b/>
          <w:lang w:val="ka-GE"/>
        </w:rPr>
        <w:t>მუხლი</w:t>
      </w:r>
      <w:r w:rsidRPr="00131133">
        <w:rPr>
          <w:b/>
          <w:lang w:val="ka-GE"/>
        </w:rPr>
        <w:t xml:space="preserve"> 1. </w:t>
      </w:r>
      <w:r w:rsidRPr="00131133">
        <w:rPr>
          <w:rFonts w:ascii="Sylfaen" w:hAnsi="Sylfaen" w:cs="Sylfaen"/>
          <w:b/>
          <w:lang w:val="ka-GE"/>
        </w:rPr>
        <w:t>ზოგადი</w:t>
      </w:r>
      <w:r w:rsidRPr="00131133">
        <w:rPr>
          <w:b/>
          <w:lang w:val="ka-GE"/>
        </w:rPr>
        <w:t xml:space="preserve"> </w:t>
      </w:r>
      <w:r w:rsidRPr="00131133">
        <w:rPr>
          <w:rFonts w:ascii="Sylfaen" w:hAnsi="Sylfaen" w:cs="Sylfaen"/>
          <w:b/>
          <w:lang w:val="ka-GE"/>
        </w:rPr>
        <w:t>დებულებები</w:t>
      </w:r>
    </w:p>
    <w:p w:rsidR="00130EF3" w:rsidRPr="00131133" w:rsidRDefault="00130EF3" w:rsidP="00130EF3">
      <w:pPr>
        <w:pStyle w:val="ListParagraph"/>
        <w:numPr>
          <w:ilvl w:val="0"/>
          <w:numId w:val="29"/>
        </w:numPr>
        <w:tabs>
          <w:tab w:val="left" w:pos="720"/>
        </w:tabs>
        <w:spacing w:after="0" w:line="240" w:lineRule="auto"/>
        <w:ind w:left="0" w:firstLine="0"/>
        <w:rPr>
          <w:rFonts w:ascii="Sylfaen" w:hAnsi="Sylfaen" w:cs="Sylfaen"/>
          <w:lang w:val="ka-GE"/>
        </w:rPr>
      </w:pPr>
      <w:r w:rsidRPr="00131133">
        <w:rPr>
          <w:rFonts w:ascii="Sylfaen" w:hAnsi="Sylfaen" w:cs="Sylfaen"/>
          <w:lang w:val="ka-GE"/>
        </w:rPr>
        <w:t>წინამდებარე წესი შემუშავებულია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N126 დადგენილების, „სოციალური დახმარების შესახებ“ საქართველოს მთავრობის 2006 წლის 28 ივლისის N145 დადგენილების, „სოციალურად დაუცველი ოჯახების მონაცემთა ერთიან ბაზაში მოსახვედრად განაცხადის ფორმის და მისი მიღების, აღრიცხვისა და დამუშავების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2010 წლის 21 მაისის N140/ნ ბრძანების, „სოციალურად დაუცველი ოჯახების სოციალურ-ეკონომიკური მდგომარეობის შეფასების წესის დამტკიცების თაობაზე“ საქართველოს შრომის, ჯანმრთელობისა და სოციალური დაცვის მინისტრის 2010 წლის 20 მაისი N141/ნ ბრძანების საფუძველზე და განსაზღვრავს სსიპ _ სოციალური მომსახურების სააგენტოზე (შემდგომში - „სააგენტო“) დაკისრებული უფლებამოსილებების განხორციელების პროცესში შიდასამსახურებრივი დოკუმენტბრუნვის წესსა და პირობებს.</w:t>
      </w:r>
    </w:p>
    <w:p w:rsidR="00130EF3" w:rsidRPr="00131133" w:rsidRDefault="00130EF3" w:rsidP="00130EF3">
      <w:pPr>
        <w:pStyle w:val="ListParagraph"/>
        <w:numPr>
          <w:ilvl w:val="0"/>
          <w:numId w:val="29"/>
        </w:numPr>
        <w:tabs>
          <w:tab w:val="left" w:pos="720"/>
        </w:tabs>
        <w:spacing w:after="0" w:line="240" w:lineRule="auto"/>
        <w:ind w:left="0" w:firstLine="0"/>
        <w:rPr>
          <w:rFonts w:ascii="Sylfaen" w:hAnsi="Sylfaen" w:cs="Sylfaen"/>
          <w:lang w:val="ka-GE"/>
        </w:rPr>
      </w:pPr>
      <w:r w:rsidRPr="00131133">
        <w:rPr>
          <w:rFonts w:ascii="Sylfaen" w:hAnsi="Sylfaen" w:cs="Sylfaen"/>
          <w:lang w:val="ka-GE"/>
        </w:rPr>
        <w:t>ამ წესში გამოყენებულ ტერმინებს გააჩნიათ იგივე მნიშვნელობა, რაც პირველი პუნტით განსაზღვრული ნორმატიული აქტებით, თუ ამ წესით სხვა რამ არ არის დადგენილი.</w:t>
      </w:r>
    </w:p>
    <w:p w:rsidR="00130EF3" w:rsidRPr="00131133" w:rsidRDefault="00130EF3" w:rsidP="00130EF3">
      <w:pPr>
        <w:spacing w:after="0" w:line="240" w:lineRule="auto"/>
        <w:rPr>
          <w:lang w:val="ka-GE"/>
        </w:rPr>
      </w:pPr>
    </w:p>
    <w:p w:rsidR="00130EF3" w:rsidRPr="00131133" w:rsidRDefault="00130EF3" w:rsidP="00130EF3">
      <w:pPr>
        <w:spacing w:after="0" w:line="240" w:lineRule="auto"/>
        <w:rPr>
          <w:b/>
          <w:lang w:val="ka-GE"/>
        </w:rPr>
      </w:pPr>
      <w:r w:rsidRPr="00131133">
        <w:rPr>
          <w:rFonts w:ascii="Sylfaen" w:hAnsi="Sylfaen" w:cs="Sylfaen"/>
          <w:b/>
          <w:lang w:val="ka-GE"/>
        </w:rPr>
        <w:t>მუხლი</w:t>
      </w:r>
      <w:r w:rsidRPr="00131133">
        <w:rPr>
          <w:b/>
          <w:lang w:val="ka-GE"/>
        </w:rPr>
        <w:t xml:space="preserve"> 2. </w:t>
      </w:r>
      <w:r w:rsidRPr="00131133">
        <w:rPr>
          <w:rFonts w:ascii="Sylfaen" w:hAnsi="Sylfaen" w:cs="Sylfaen"/>
          <w:b/>
          <w:lang w:val="ka-GE"/>
        </w:rPr>
        <w:t>მაძიებელი</w:t>
      </w:r>
      <w:r w:rsidRPr="00131133">
        <w:rPr>
          <w:b/>
          <w:lang w:val="ka-GE"/>
        </w:rPr>
        <w:t xml:space="preserve"> </w:t>
      </w:r>
      <w:r w:rsidRPr="00131133">
        <w:rPr>
          <w:rFonts w:ascii="Sylfaen" w:hAnsi="Sylfaen" w:cs="Sylfaen"/>
          <w:b/>
          <w:lang w:val="ka-GE"/>
        </w:rPr>
        <w:t>ოჯახის</w:t>
      </w:r>
      <w:r w:rsidRPr="00131133">
        <w:rPr>
          <w:b/>
          <w:lang w:val="ka-GE"/>
        </w:rPr>
        <w:t xml:space="preserve"> </w:t>
      </w:r>
      <w:r w:rsidRPr="00131133">
        <w:rPr>
          <w:rFonts w:ascii="Sylfaen" w:hAnsi="Sylfaen" w:cs="Sylfaen"/>
          <w:b/>
          <w:lang w:val="ka-GE"/>
        </w:rPr>
        <w:t>განაცხადის</w:t>
      </w:r>
      <w:r w:rsidRPr="00131133">
        <w:rPr>
          <w:b/>
          <w:lang w:val="ka-GE"/>
        </w:rPr>
        <w:t xml:space="preserve"> </w:t>
      </w:r>
      <w:r w:rsidRPr="00131133">
        <w:rPr>
          <w:rFonts w:ascii="Sylfaen" w:hAnsi="Sylfaen" w:cs="Sylfaen"/>
          <w:b/>
          <w:lang w:val="ka-GE"/>
        </w:rPr>
        <w:t>შევსება</w:t>
      </w:r>
      <w:r w:rsidRPr="00131133">
        <w:rPr>
          <w:b/>
          <w:lang w:val="ka-GE"/>
        </w:rPr>
        <w:t xml:space="preserve"> </w:t>
      </w:r>
      <w:r w:rsidRPr="00131133">
        <w:rPr>
          <w:rFonts w:ascii="Sylfaen" w:hAnsi="Sylfaen" w:cs="Sylfaen"/>
          <w:b/>
          <w:lang w:val="ka-GE"/>
        </w:rPr>
        <w:t>და</w:t>
      </w:r>
      <w:r w:rsidRPr="00131133">
        <w:rPr>
          <w:b/>
          <w:lang w:val="ka-GE"/>
        </w:rPr>
        <w:t xml:space="preserve"> </w:t>
      </w:r>
      <w:r w:rsidRPr="00131133">
        <w:rPr>
          <w:rFonts w:ascii="Sylfaen" w:hAnsi="Sylfaen" w:cs="Sylfaen"/>
          <w:b/>
          <w:lang w:val="ka-GE"/>
        </w:rPr>
        <w:t>მონაცემთა</w:t>
      </w:r>
      <w:r w:rsidRPr="00131133">
        <w:rPr>
          <w:b/>
          <w:lang w:val="ka-GE"/>
        </w:rPr>
        <w:t xml:space="preserve"> </w:t>
      </w:r>
      <w:r w:rsidRPr="00131133">
        <w:rPr>
          <w:rFonts w:ascii="Sylfaen" w:hAnsi="Sylfaen" w:cs="Sylfaen"/>
          <w:b/>
          <w:lang w:val="ka-GE"/>
        </w:rPr>
        <w:t>ბაზაში</w:t>
      </w:r>
      <w:r w:rsidRPr="00131133">
        <w:rPr>
          <w:b/>
          <w:lang w:val="ka-GE"/>
        </w:rPr>
        <w:t xml:space="preserve"> </w:t>
      </w:r>
      <w:r w:rsidRPr="00131133">
        <w:rPr>
          <w:rFonts w:ascii="Sylfaen" w:hAnsi="Sylfaen" w:cs="Sylfaen"/>
          <w:b/>
          <w:lang w:val="ka-GE"/>
        </w:rPr>
        <w:t>განთავსება</w:t>
      </w:r>
    </w:p>
    <w:p w:rsidR="00130EF3" w:rsidRPr="002E3374" w:rsidRDefault="00130EF3" w:rsidP="00130EF3">
      <w:pPr>
        <w:pStyle w:val="ListParagraph"/>
        <w:numPr>
          <w:ilvl w:val="0"/>
          <w:numId w:val="2"/>
        </w:numPr>
        <w:spacing w:after="0" w:line="240" w:lineRule="auto"/>
        <w:ind w:left="0" w:firstLine="0"/>
        <w:rPr>
          <w:rFonts w:ascii="Sylfaen" w:hAnsi="Sylfaen" w:cs="Sylfaen"/>
          <w:highlight w:val="yellow"/>
          <w:lang w:val="ka-GE"/>
        </w:rPr>
      </w:pPr>
      <w:r w:rsidRPr="002E3374">
        <w:rPr>
          <w:rFonts w:ascii="Sylfaen" w:hAnsi="Sylfaen" w:cs="Sylfaen"/>
          <w:highlight w:val="yellow"/>
          <w:lang w:val="ka-GE"/>
        </w:rPr>
        <w:t>ოჯახი, რომელსაც სურვილი აქვს დარეგისტრირდეს „სოციალურად დაუცველი ოჯახების მონაცემთა ერთიან ბაზაში“ (შემდგომში _ „მონაცემთა ბაზა“) მიმართავს სააგენტოს შესაბამის სოციალური მომსახურების ცენტრს, ან რაიონულ (საქალაქო) განყოფილებას (შემდგომში ტექსტში _ ტერიტორიული ერთეული), საცხოვრებელი ადგილის მიხედვით,</w:t>
      </w:r>
      <w:r w:rsidRPr="00131133">
        <w:rPr>
          <w:rFonts w:ascii="Sylfaen" w:hAnsi="Sylfaen" w:cs="Sylfaen"/>
          <w:lang w:val="ka-GE"/>
        </w:rPr>
        <w:t xml:space="preserve"> </w:t>
      </w:r>
      <w:r w:rsidRPr="002E3374">
        <w:rPr>
          <w:rFonts w:ascii="Sylfaen" w:hAnsi="Sylfaen" w:cs="Sylfaen"/>
          <w:highlight w:val="yellow"/>
          <w:lang w:val="ka-GE"/>
        </w:rPr>
        <w:t>სადაც ავსებს დადგენილი ფორმის განაცხადს.</w:t>
      </w:r>
    </w:p>
    <w:p w:rsidR="000D3487" w:rsidRPr="00131133" w:rsidRDefault="000D3487" w:rsidP="000D3487">
      <w:pPr>
        <w:spacing w:before="100" w:beforeAutospacing="1" w:after="0" w:line="240" w:lineRule="auto"/>
        <w:jc w:val="both"/>
        <w:rPr>
          <w:rFonts w:ascii="Sylfaen" w:hAnsi="Sylfaen" w:cs="Sylfaen"/>
          <w:b/>
          <w:i/>
        </w:rPr>
      </w:pPr>
      <w:r w:rsidRPr="00131133">
        <w:rPr>
          <w:rFonts w:ascii="Sylfaen" w:eastAsia="Times New Roman" w:hAnsi="Sylfaen" w:cs="Sylfaen"/>
          <w:lang w:val="gl-ES"/>
        </w:rPr>
        <w:t xml:space="preserve">2.    </w:t>
      </w:r>
      <w:r w:rsidRPr="00131133">
        <w:rPr>
          <w:rFonts w:ascii="Sylfaen" w:eastAsia="Times New Roman" w:hAnsi="Sylfaen" w:cs="Sylfaen"/>
          <w:lang w:val="ka-GE"/>
        </w:rPr>
        <w:t>ტერიტორიული ერთეულის</w:t>
      </w:r>
      <w:r w:rsidRPr="00131133">
        <w:rPr>
          <w:rFonts w:ascii="Sylfaen" w:eastAsia="Times New Roman" w:hAnsi="Sylfaen" w:cs="Times New Roman"/>
          <w:lang w:val="ka-GE"/>
        </w:rPr>
        <w:t xml:space="preserve"> </w:t>
      </w:r>
      <w:r w:rsidRPr="00131133">
        <w:rPr>
          <w:rFonts w:ascii="Sylfaen" w:eastAsia="Times New Roman" w:hAnsi="Sylfaen" w:cs="Sylfaen"/>
          <w:lang w:val="gl-ES"/>
        </w:rPr>
        <w:t>პასუხისმგებელი პირი</w:t>
      </w:r>
      <w:r w:rsidRPr="00131133">
        <w:rPr>
          <w:rFonts w:ascii="Sylfaen" w:eastAsia="Times New Roman" w:hAnsi="Sylfaen" w:cs="Sylfaen"/>
          <w:lang w:val="ka-GE"/>
        </w:rPr>
        <w:t xml:space="preserve"> ამოწმებს</w:t>
      </w:r>
      <w:r w:rsidRPr="00131133">
        <w:rPr>
          <w:rFonts w:ascii="Sylfaen" w:eastAsia="Times New Roman" w:hAnsi="Sylfaen" w:cs="Times New Roman"/>
          <w:lang w:val="ka-GE"/>
        </w:rPr>
        <w:t xml:space="preserve"> </w:t>
      </w:r>
      <w:r w:rsidRPr="00131133">
        <w:rPr>
          <w:rFonts w:ascii="Sylfaen" w:eastAsia="Times New Roman" w:hAnsi="Sylfaen" w:cs="Sylfaen"/>
          <w:lang w:val="ka-GE"/>
        </w:rPr>
        <w:t>მიღებული განაცხადის შევსების</w:t>
      </w:r>
      <w:r w:rsidRPr="00131133">
        <w:rPr>
          <w:rFonts w:ascii="Sylfaen" w:eastAsia="Times New Roman" w:hAnsi="Sylfaen" w:cs="Times New Roman"/>
          <w:lang w:val="ka-GE"/>
        </w:rPr>
        <w:t xml:space="preserve"> </w:t>
      </w:r>
      <w:r w:rsidRPr="00131133">
        <w:rPr>
          <w:rFonts w:ascii="Sylfaen" w:eastAsia="Times New Roman" w:hAnsi="Sylfaen" w:cs="Sylfaen"/>
          <w:lang w:val="ka-GE"/>
        </w:rPr>
        <w:t>სისწორეს, აზუსტებს მო</w:t>
      </w:r>
      <w:r w:rsidRPr="00131133">
        <w:rPr>
          <w:rFonts w:ascii="Sylfaen" w:eastAsia="Times New Roman" w:hAnsi="Sylfaen" w:cs="Times New Roman"/>
          <w:lang w:val="ka-GE"/>
        </w:rPr>
        <w:t>ქ</w:t>
      </w:r>
      <w:r w:rsidRPr="00131133">
        <w:rPr>
          <w:rFonts w:ascii="Sylfaen" w:eastAsia="Times New Roman" w:hAnsi="Sylfaen" w:cs="Sylfaen"/>
          <w:lang w:val="ka-GE"/>
        </w:rPr>
        <w:t>ალაქი</w:t>
      </w:r>
      <w:r w:rsidRPr="00131133">
        <w:rPr>
          <w:rFonts w:ascii="Sylfaen" w:eastAsia="Times New Roman" w:hAnsi="Sylfaen" w:cs="Times New Roman"/>
          <w:lang w:val="ka-GE"/>
        </w:rPr>
        <w:t xml:space="preserve">ს </w:t>
      </w:r>
      <w:r w:rsidRPr="00131133">
        <w:rPr>
          <w:rFonts w:ascii="Sylfaen" w:eastAsia="Times New Roman" w:hAnsi="Sylfaen" w:cs="Sylfaen"/>
          <w:lang w:val="ka-GE"/>
        </w:rPr>
        <w:t>მომართვის</w:t>
      </w:r>
      <w:r w:rsidRPr="00131133">
        <w:rPr>
          <w:rFonts w:ascii="Sylfaen" w:eastAsia="Times New Roman" w:hAnsi="Sylfaen" w:cs="Times New Roman"/>
          <w:lang w:val="ka-GE"/>
        </w:rPr>
        <w:t xml:space="preserve"> </w:t>
      </w:r>
      <w:r w:rsidRPr="00131133">
        <w:rPr>
          <w:rFonts w:ascii="Sylfaen" w:eastAsia="Times New Roman" w:hAnsi="Sylfaen" w:cs="Sylfaen"/>
          <w:lang w:val="ka-GE"/>
        </w:rPr>
        <w:t xml:space="preserve">მიზეზს </w:t>
      </w:r>
      <w:r w:rsidRPr="00131133">
        <w:rPr>
          <w:rFonts w:ascii="Sylfaen" w:eastAsia="Times New Roman" w:hAnsi="Sylfaen" w:cs="Sylfaen"/>
          <w:i/>
          <w:lang w:val="ka-GE"/>
        </w:rPr>
        <w:t>(პ</w:t>
      </w:r>
      <w:r w:rsidRPr="00131133">
        <w:rPr>
          <w:rFonts w:ascii="Sylfaen" w:eastAsia="Times New Roman" w:hAnsi="Sylfaen" w:cs="Times New Roman"/>
          <w:i/>
          <w:lang w:val="ka-GE"/>
        </w:rPr>
        <w:t>ი</w:t>
      </w:r>
      <w:r w:rsidRPr="00131133">
        <w:rPr>
          <w:rFonts w:ascii="Sylfaen" w:eastAsia="Times New Roman" w:hAnsi="Sylfaen" w:cs="Sylfaen"/>
          <w:i/>
          <w:lang w:val="ka-GE"/>
        </w:rPr>
        <w:t>რველადი</w:t>
      </w:r>
      <w:r w:rsidRPr="00131133">
        <w:rPr>
          <w:rFonts w:ascii="Sylfaen" w:eastAsia="Times New Roman" w:hAnsi="Sylfaen" w:cs="Times New Roman"/>
          <w:i/>
          <w:lang w:val="ka-GE"/>
        </w:rPr>
        <w:t xml:space="preserve"> </w:t>
      </w:r>
      <w:r w:rsidRPr="00131133">
        <w:rPr>
          <w:rFonts w:ascii="Sylfaen" w:eastAsia="Times New Roman" w:hAnsi="Sylfaen" w:cs="Sylfaen"/>
          <w:i/>
          <w:lang w:val="ka-GE"/>
        </w:rPr>
        <w:t>რეგისტრაცია,</w:t>
      </w:r>
      <w:r w:rsidRPr="00131133">
        <w:rPr>
          <w:rFonts w:ascii="Sylfaen" w:eastAsia="Times New Roman" w:hAnsi="Sylfaen" w:cs="Times New Roman"/>
          <w:i/>
          <w:lang w:val="ka-GE"/>
        </w:rPr>
        <w:t xml:space="preserve"> გ</w:t>
      </w:r>
      <w:r w:rsidRPr="00131133">
        <w:rPr>
          <w:rFonts w:ascii="Sylfaen" w:eastAsia="Times New Roman" w:hAnsi="Sylfaen" w:cs="Sylfaen"/>
          <w:i/>
          <w:lang w:val="ka-GE"/>
        </w:rPr>
        <w:t>ანმეორები</w:t>
      </w:r>
      <w:r w:rsidRPr="00131133">
        <w:rPr>
          <w:rFonts w:ascii="Sylfaen" w:eastAsia="Times New Roman" w:hAnsi="Sylfaen" w:cs="Times New Roman"/>
          <w:i/>
          <w:lang w:val="ka-GE"/>
        </w:rPr>
        <w:t>თ</w:t>
      </w:r>
      <w:r w:rsidRPr="00131133">
        <w:rPr>
          <w:rFonts w:ascii="Sylfaen" w:eastAsia="Times New Roman" w:hAnsi="Sylfaen" w:cs="Sylfaen"/>
          <w:i/>
          <w:lang w:val="ka-GE"/>
        </w:rPr>
        <w:t>ი შეფასება ა</w:t>
      </w:r>
      <w:r w:rsidRPr="00131133">
        <w:rPr>
          <w:rFonts w:ascii="Sylfaen" w:eastAsia="Times New Roman" w:hAnsi="Sylfaen" w:cs="Times New Roman"/>
          <w:i/>
          <w:lang w:val="ka-GE"/>
        </w:rPr>
        <w:t>ნ</w:t>
      </w:r>
      <w:r w:rsidRPr="00131133">
        <w:rPr>
          <w:rFonts w:ascii="Sylfaen" w:eastAsia="Times New Roman" w:hAnsi="Sylfaen" w:cs="Sylfaen"/>
          <w:i/>
          <w:lang w:val="ka-GE"/>
        </w:rPr>
        <w:t xml:space="preserve"> უარი </w:t>
      </w:r>
      <w:r w:rsidRPr="00131133">
        <w:rPr>
          <w:rFonts w:ascii="Sylfaen" w:eastAsia="Times New Roman" w:hAnsi="Sylfaen" w:cs="Times New Roman"/>
          <w:i/>
          <w:lang w:val="ka-GE"/>
        </w:rPr>
        <w:t>რეგ</w:t>
      </w:r>
      <w:r w:rsidRPr="00131133">
        <w:rPr>
          <w:rFonts w:ascii="Sylfaen" w:eastAsia="Times New Roman" w:hAnsi="Sylfaen" w:cs="Sylfaen"/>
          <w:i/>
          <w:lang w:val="ka-GE"/>
        </w:rPr>
        <w:t>ისტრაციაზე</w:t>
      </w:r>
      <w:r w:rsidRPr="00131133">
        <w:rPr>
          <w:rFonts w:ascii="Sylfaen" w:eastAsia="Times New Roman" w:hAnsi="Sylfaen" w:cs="Sylfaen"/>
          <w:lang w:val="ka-GE"/>
        </w:rPr>
        <w:t>),</w:t>
      </w:r>
      <w:r w:rsidRPr="00131133">
        <w:rPr>
          <w:rFonts w:ascii="Sylfaen" w:eastAsia="Times New Roman" w:hAnsi="Sylfaen" w:cs="Times New Roman"/>
          <w:lang w:val="ka-GE"/>
        </w:rPr>
        <w:t xml:space="preserve"> </w:t>
      </w:r>
      <w:r w:rsidRPr="00131133">
        <w:rPr>
          <w:rFonts w:ascii="Sylfaen" w:eastAsia="Times New Roman" w:hAnsi="Sylfaen" w:cs="Sylfaen"/>
          <w:lang w:val="ka-GE"/>
        </w:rPr>
        <w:t>მონაცემთა ბაზაში</w:t>
      </w:r>
      <w:r w:rsidRPr="00131133">
        <w:rPr>
          <w:rFonts w:ascii="Sylfaen" w:eastAsia="Times New Roman" w:hAnsi="Sylfaen" w:cs="Times New Roman"/>
          <w:lang w:val="ka-GE"/>
        </w:rPr>
        <w:t xml:space="preserve"> ა</w:t>
      </w:r>
      <w:r w:rsidRPr="00131133">
        <w:rPr>
          <w:rFonts w:ascii="Sylfaen" w:eastAsia="Times New Roman" w:hAnsi="Sylfaen" w:cs="Sylfaen"/>
          <w:lang w:val="ka-GE"/>
        </w:rPr>
        <w:t>მოწმე</w:t>
      </w:r>
      <w:r w:rsidRPr="00131133">
        <w:rPr>
          <w:rFonts w:ascii="Sylfaen" w:eastAsia="Times New Roman" w:hAnsi="Sylfaen" w:cs="Times New Roman"/>
          <w:lang w:val="ka-GE"/>
        </w:rPr>
        <w:t>ბ</w:t>
      </w:r>
      <w:r w:rsidRPr="00131133">
        <w:rPr>
          <w:rFonts w:ascii="Sylfaen" w:eastAsia="Times New Roman" w:hAnsi="Sylfaen" w:cs="Sylfaen"/>
          <w:lang w:val="ka-GE"/>
        </w:rPr>
        <w:t>ს ოჯახის რეგისტრაციას, იბარებს</w:t>
      </w:r>
      <w:r w:rsidRPr="00131133">
        <w:rPr>
          <w:rFonts w:ascii="Sylfaen" w:eastAsia="Times New Roman" w:hAnsi="Sylfaen" w:cs="Times New Roman"/>
          <w:lang w:val="ka-GE"/>
        </w:rPr>
        <w:t xml:space="preserve"> სრულყოფილად შევსებულ ფორმას, </w:t>
      </w:r>
      <w:r w:rsidRPr="00131133">
        <w:rPr>
          <w:rFonts w:ascii="Sylfaen" w:eastAsia="Times New Roman" w:hAnsi="Sylfaen" w:cs="Sylfaen"/>
          <w:lang w:val="ka-GE"/>
        </w:rPr>
        <w:t>ატარებს</w:t>
      </w:r>
      <w:r w:rsidRPr="00131133">
        <w:rPr>
          <w:rFonts w:ascii="Sylfaen" w:eastAsia="Times New Roman" w:hAnsi="Sylfaen" w:cs="Times New Roman"/>
          <w:lang w:val="ka-GE"/>
        </w:rPr>
        <w:t xml:space="preserve"> </w:t>
      </w:r>
      <w:r w:rsidRPr="00131133">
        <w:rPr>
          <w:rFonts w:ascii="Sylfaen" w:eastAsia="Times New Roman" w:hAnsi="Sylfaen" w:cs="Sylfaen"/>
          <w:lang w:val="ka-GE"/>
        </w:rPr>
        <w:t>სააღრიცხვო</w:t>
      </w:r>
      <w:r w:rsidRPr="00131133">
        <w:rPr>
          <w:rFonts w:ascii="Sylfaen" w:eastAsia="Times New Roman" w:hAnsi="Sylfaen" w:cs="Times New Roman"/>
          <w:lang w:val="ka-GE"/>
        </w:rPr>
        <w:t xml:space="preserve"> </w:t>
      </w:r>
      <w:r w:rsidRPr="00131133">
        <w:rPr>
          <w:rFonts w:ascii="Sylfaen" w:eastAsia="Times New Roman" w:hAnsi="Sylfaen" w:cs="Sylfaen"/>
          <w:lang w:val="ka-GE"/>
        </w:rPr>
        <w:t xml:space="preserve">ჟურნალში </w:t>
      </w:r>
      <w:r w:rsidRPr="00131133">
        <w:rPr>
          <w:rFonts w:ascii="Sylfaen" w:eastAsia="Times New Roman" w:hAnsi="Sylfaen" w:cs="Sylfaen"/>
          <w:i/>
          <w:lang w:val="ka-GE"/>
        </w:rPr>
        <w:t>(პირველადი რეგისტრაციის შემთხვევაში</w:t>
      </w:r>
      <w:r w:rsidRPr="00131133">
        <w:rPr>
          <w:rFonts w:ascii="Sylfaen" w:eastAsia="Times New Roman" w:hAnsi="Sylfaen" w:cs="Sylfaen"/>
          <w:i/>
          <w:lang w:val="gl-ES"/>
        </w:rPr>
        <w:t>,</w:t>
      </w:r>
      <w:r w:rsidRPr="00131133">
        <w:rPr>
          <w:rFonts w:ascii="Sylfaen" w:eastAsia="Times New Roman" w:hAnsi="Sylfaen" w:cs="Sylfaen"/>
          <w:i/>
          <w:lang w:val="ka-GE"/>
        </w:rPr>
        <w:t xml:space="preserve"> სპეციალური სააღრიცხვო ჟურნალი</w:t>
      </w:r>
      <w:r w:rsidRPr="00131133">
        <w:rPr>
          <w:rFonts w:ascii="Sylfaen" w:eastAsia="Times New Roman" w:hAnsi="Sylfaen" w:cs="Sylfaen"/>
          <w:i/>
          <w:lang w:val="gl-ES"/>
        </w:rPr>
        <w:t xml:space="preserve"> (7)</w:t>
      </w:r>
      <w:r w:rsidRPr="00131133">
        <w:rPr>
          <w:rFonts w:ascii="Sylfaen" w:eastAsia="Times New Roman" w:hAnsi="Sylfaen" w:cs="Sylfaen"/>
          <w:i/>
          <w:lang w:val="ka-GE"/>
        </w:rPr>
        <w:t xml:space="preserve">, </w:t>
      </w:r>
      <w:r w:rsidRPr="00131133">
        <w:rPr>
          <w:rFonts w:ascii="Sylfaen" w:eastAsia="Times New Roman" w:hAnsi="Sylfaen" w:cs="Sylfaen"/>
          <w:i/>
          <w:lang w:val="de-AT"/>
        </w:rPr>
        <w:t xml:space="preserve">ხოლო სხვა შემთხვევაში – </w:t>
      </w:r>
      <w:r w:rsidRPr="00131133">
        <w:rPr>
          <w:rFonts w:ascii="Sylfaen" w:eastAsia="Times New Roman" w:hAnsi="Sylfaen" w:cs="Sylfaen"/>
          <w:lang w:val="de-AT"/>
        </w:rPr>
        <w:t>დოკუმენტბრუნვის ელექტრონულ სისტემაში (დეს))</w:t>
      </w:r>
      <w:r w:rsidRPr="00131133">
        <w:rPr>
          <w:rFonts w:ascii="Sylfaen" w:eastAsia="Times New Roman" w:hAnsi="Sylfaen" w:cs="Sylfaen"/>
          <w:color w:val="FF0000"/>
          <w:lang w:val="de-AT"/>
        </w:rPr>
        <w:t xml:space="preserve"> </w:t>
      </w:r>
      <w:r w:rsidRPr="00131133">
        <w:rPr>
          <w:rFonts w:ascii="Sylfaen" w:eastAsia="Times New Roman" w:hAnsi="Sylfaen" w:cs="Sylfaen"/>
          <w:lang w:val="ka-GE"/>
        </w:rPr>
        <w:t>და</w:t>
      </w:r>
      <w:r w:rsidRPr="00131133">
        <w:rPr>
          <w:rFonts w:ascii="Sylfaen" w:eastAsia="Times New Roman" w:hAnsi="Sylfaen" w:cs="Times New Roman"/>
          <w:lang w:val="ka-GE"/>
        </w:rPr>
        <w:t xml:space="preserve"> </w:t>
      </w:r>
      <w:r w:rsidRPr="00131133">
        <w:rPr>
          <w:rFonts w:ascii="Sylfaen" w:eastAsia="Times New Roman" w:hAnsi="Sylfaen" w:cs="Sylfaen"/>
          <w:lang w:val="ka-GE"/>
        </w:rPr>
        <w:t>მხოლოდ</w:t>
      </w:r>
      <w:r w:rsidRPr="00131133">
        <w:rPr>
          <w:rFonts w:ascii="Sylfaen" w:eastAsia="Times New Roman" w:hAnsi="Sylfaen" w:cs="Times New Roman"/>
          <w:lang w:val="ka-GE"/>
        </w:rPr>
        <w:t xml:space="preserve"> პირველადი რეგისტრაციის შემთხვევაში</w:t>
      </w:r>
      <w:r w:rsidRPr="00131133">
        <w:rPr>
          <w:rFonts w:ascii="Sylfaen" w:eastAsia="Times New Roman" w:hAnsi="Sylfaen" w:cs="Times New Roman"/>
          <w:lang w:val="gl-ES"/>
        </w:rPr>
        <w:t>,</w:t>
      </w:r>
      <w:r w:rsidRPr="00131133">
        <w:rPr>
          <w:rFonts w:ascii="Sylfaen" w:eastAsia="Times New Roman" w:hAnsi="Sylfaen" w:cs="Times New Roman"/>
          <w:lang w:val="ka-GE"/>
        </w:rPr>
        <w:t xml:space="preserve"> </w:t>
      </w:r>
      <w:r w:rsidRPr="00131133">
        <w:rPr>
          <w:rFonts w:ascii="Sylfaen" w:eastAsia="Times New Roman" w:hAnsi="Sylfaen" w:cs="Sylfaen"/>
          <w:lang w:val="ka-GE"/>
        </w:rPr>
        <w:t>ანიჭებს</w:t>
      </w:r>
      <w:r w:rsidRPr="00131133">
        <w:rPr>
          <w:rFonts w:ascii="Sylfaen" w:eastAsia="Times New Roman" w:hAnsi="Sylfaen" w:cs="Times New Roman"/>
          <w:lang w:val="ka-GE"/>
        </w:rPr>
        <w:t xml:space="preserve"> განაცხადს ახალ </w:t>
      </w:r>
      <w:r w:rsidRPr="00131133">
        <w:rPr>
          <w:rFonts w:ascii="Sylfaen" w:eastAsia="Times New Roman" w:hAnsi="Sylfaen" w:cs="Sylfaen"/>
          <w:lang w:val="ka-GE"/>
        </w:rPr>
        <w:t>საიდენტიფიკაციო</w:t>
      </w:r>
      <w:r w:rsidRPr="00131133">
        <w:rPr>
          <w:rFonts w:ascii="Sylfaen" w:eastAsia="Times New Roman" w:hAnsi="Sylfaen" w:cs="Times New Roman"/>
          <w:lang w:val="ka-GE"/>
        </w:rPr>
        <w:t xml:space="preserve"> </w:t>
      </w:r>
      <w:r w:rsidRPr="00131133">
        <w:rPr>
          <w:rFonts w:ascii="Sylfaen" w:eastAsia="Times New Roman" w:hAnsi="Sylfaen" w:cs="Sylfaen"/>
          <w:lang w:val="ka-GE"/>
        </w:rPr>
        <w:t>კოდს</w:t>
      </w:r>
      <w:r w:rsidRPr="00131133">
        <w:rPr>
          <w:rFonts w:ascii="Sylfaen" w:eastAsia="Times New Roman" w:hAnsi="Sylfaen" w:cs="Times New Roman"/>
          <w:lang w:val="ka-GE"/>
        </w:rPr>
        <w:t>.</w:t>
      </w:r>
      <w:r w:rsidRPr="00131133">
        <w:rPr>
          <w:rFonts w:ascii="Sylfaen" w:eastAsia="Times New Roman" w:hAnsi="Sylfaen" w:cs="Times New Roman"/>
          <w:lang w:val="de-AT"/>
        </w:rPr>
        <w:t xml:space="preserve"> </w:t>
      </w:r>
      <w:r w:rsidRPr="00131133">
        <w:rPr>
          <w:rFonts w:ascii="Sylfaen" w:eastAsia="Times New Roman" w:hAnsi="Sylfaen" w:cs="Times New Roman"/>
          <w:b/>
          <w:i/>
          <w:lang w:val="de-AT"/>
        </w:rPr>
        <w:t>(ცვლილება</w:t>
      </w:r>
      <w:r w:rsidRPr="00131133">
        <w:rPr>
          <w:b/>
          <w:i/>
        </w:rPr>
        <w:t>№ 04-374/</w:t>
      </w:r>
      <w:r w:rsidRPr="00131133">
        <w:rPr>
          <w:rFonts w:ascii="Sylfaen" w:hAnsi="Sylfaen" w:cs="Sylfaen"/>
          <w:b/>
          <w:i/>
        </w:rPr>
        <w:t>ო 21.08.2013)</w:t>
      </w:r>
    </w:p>
    <w:p w:rsidR="000D3487" w:rsidRPr="00131133" w:rsidRDefault="000D3487" w:rsidP="000D3487">
      <w:pPr>
        <w:spacing w:before="100" w:beforeAutospacing="1" w:after="0" w:line="240" w:lineRule="auto"/>
        <w:jc w:val="both"/>
        <w:rPr>
          <w:rFonts w:ascii="Sylfaen" w:hAnsi="Sylfaen" w:cs="Sylfaen"/>
          <w:b/>
          <w:i/>
        </w:rPr>
      </w:pPr>
      <w:r w:rsidRPr="00131133">
        <w:rPr>
          <w:rFonts w:ascii="Sylfaen" w:eastAsia="Times New Roman" w:hAnsi="Sylfaen" w:cs="Times New Roman"/>
          <w:lang w:val="gl-ES"/>
        </w:rPr>
        <w:t xml:space="preserve">3.    </w:t>
      </w:r>
      <w:r w:rsidRPr="00B44CA8">
        <w:rPr>
          <w:rFonts w:ascii="Sylfaen" w:eastAsia="Times New Roman" w:hAnsi="Sylfaen" w:cs="Times New Roman"/>
          <w:highlight w:val="yellow"/>
          <w:lang w:val="ka-GE"/>
        </w:rPr>
        <w:t xml:space="preserve">თუ განმცხადებლის მომართვის მიზეზს წარმოადგენს მონაცემთა ბაზაში რეგისტრაციაზე უარი, </w:t>
      </w:r>
      <w:r w:rsidRPr="00B44CA8">
        <w:rPr>
          <w:rFonts w:ascii="Sylfaen" w:eastAsia="Times New Roman" w:hAnsi="Sylfaen" w:cs="Sylfaen"/>
          <w:highlight w:val="yellow"/>
          <w:lang w:val="ka-GE"/>
        </w:rPr>
        <w:t>ტერიტორიული ერთეულის</w:t>
      </w:r>
      <w:r w:rsidRPr="00B44CA8">
        <w:rPr>
          <w:rFonts w:ascii="Sylfaen" w:eastAsia="Times New Roman" w:hAnsi="Sylfaen" w:cs="Times New Roman"/>
          <w:highlight w:val="yellow"/>
          <w:lang w:val="ka-GE"/>
        </w:rPr>
        <w:t xml:space="preserve"> </w:t>
      </w:r>
      <w:r w:rsidRPr="00B44CA8">
        <w:rPr>
          <w:rFonts w:ascii="Sylfaen" w:eastAsia="Times New Roman" w:hAnsi="Sylfaen" w:cs="Sylfaen"/>
          <w:highlight w:val="yellow"/>
          <w:lang w:val="gl-ES"/>
        </w:rPr>
        <w:t>პ</w:t>
      </w:r>
      <w:r w:rsidRPr="002E3374">
        <w:rPr>
          <w:rFonts w:ascii="Sylfaen" w:eastAsia="Times New Roman" w:hAnsi="Sylfaen" w:cs="Sylfaen"/>
          <w:highlight w:val="yellow"/>
          <w:lang w:val="gl-ES"/>
        </w:rPr>
        <w:t>ასუხისმგებელი პირი</w:t>
      </w:r>
      <w:r w:rsidRPr="002E3374">
        <w:rPr>
          <w:rFonts w:ascii="Sylfaen" w:eastAsia="Times New Roman" w:hAnsi="Sylfaen" w:cs="Sylfaen"/>
          <w:highlight w:val="yellow"/>
          <w:lang w:val="ka-GE"/>
        </w:rPr>
        <w:t xml:space="preserve"> ვალდებულია</w:t>
      </w:r>
      <w:r w:rsidRPr="002E3374">
        <w:rPr>
          <w:rFonts w:ascii="Sylfaen" w:eastAsia="Times New Roman" w:hAnsi="Sylfaen" w:cs="Sylfaen"/>
          <w:highlight w:val="yellow"/>
          <w:lang w:val="gl-ES"/>
        </w:rPr>
        <w:t>,</w:t>
      </w:r>
      <w:r w:rsidRPr="002E3374">
        <w:rPr>
          <w:rFonts w:ascii="Sylfaen" w:eastAsia="Times New Roman" w:hAnsi="Sylfaen" w:cs="Sylfaen"/>
          <w:highlight w:val="yellow"/>
          <w:lang w:val="ka-GE"/>
        </w:rPr>
        <w:t xml:space="preserve"> აუხსნას მოქალაქეს, რომ ასეთ შემთხვევაში</w:t>
      </w:r>
      <w:r w:rsidRPr="002E3374">
        <w:rPr>
          <w:rFonts w:ascii="Sylfaen" w:eastAsia="Times New Roman" w:hAnsi="Sylfaen" w:cs="Sylfaen"/>
          <w:highlight w:val="yellow"/>
          <w:lang w:val="gl-ES"/>
        </w:rPr>
        <w:t>,</w:t>
      </w:r>
      <w:r w:rsidRPr="002E3374">
        <w:rPr>
          <w:rFonts w:ascii="Sylfaen" w:eastAsia="Times New Roman" w:hAnsi="Sylfaen" w:cs="Sylfaen"/>
          <w:highlight w:val="yellow"/>
          <w:lang w:val="ka-GE"/>
        </w:rPr>
        <w:t xml:space="preserve"> განცხადებაში მითითებულ ოჯახს ეკრძალება მონაცემთა ბაზაში რეგისტრაცია მომდევნო 1 წლის განმავლობაში  და მხოლოდ ამ განმარტების შემდეგ მოახდინოს განაცხადის წარმოებაში მიღება.</w:t>
      </w:r>
      <w:r w:rsidRPr="002E3374">
        <w:rPr>
          <w:rFonts w:ascii="Sylfaen" w:eastAsia="Times New Roman" w:hAnsi="Sylfaen" w:cs="Times New Roman"/>
          <w:b/>
          <w:i/>
          <w:highlight w:val="yellow"/>
          <w:lang w:val="de-AT"/>
        </w:rPr>
        <w:t>(ცვლილება</w:t>
      </w:r>
      <w:r w:rsidRPr="002E3374">
        <w:rPr>
          <w:b/>
          <w:i/>
          <w:highlight w:val="yellow"/>
        </w:rPr>
        <w:t>№ 04-374/</w:t>
      </w:r>
      <w:r w:rsidRPr="002E3374">
        <w:rPr>
          <w:rFonts w:ascii="Sylfaen" w:hAnsi="Sylfaen" w:cs="Sylfaen"/>
          <w:b/>
          <w:i/>
          <w:highlight w:val="yellow"/>
        </w:rPr>
        <w:t>ო 21.08.2013)</w:t>
      </w:r>
    </w:p>
    <w:p w:rsidR="000D3487" w:rsidRPr="00131133" w:rsidRDefault="000D3487" w:rsidP="000D3487">
      <w:pPr>
        <w:spacing w:before="100" w:beforeAutospacing="1" w:after="0" w:line="240" w:lineRule="auto"/>
        <w:jc w:val="both"/>
        <w:rPr>
          <w:rFonts w:ascii="Sylfaen" w:hAnsi="Sylfaen" w:cs="Sylfaen"/>
          <w:b/>
          <w:i/>
        </w:rPr>
      </w:pPr>
      <w:r w:rsidRPr="00131133">
        <w:rPr>
          <w:rFonts w:ascii="Sylfaen" w:eastAsia="Times New Roman" w:hAnsi="Sylfaen" w:cs="Times New Roman"/>
          <w:lang w:val="gl-ES"/>
        </w:rPr>
        <w:lastRenderedPageBreak/>
        <w:t xml:space="preserve">4.    </w:t>
      </w:r>
      <w:r w:rsidRPr="00131133">
        <w:rPr>
          <w:rFonts w:ascii="Sylfaen" w:eastAsia="Times New Roman" w:hAnsi="Sylfaen" w:cs="Times New Roman"/>
          <w:lang w:val="ka-GE"/>
        </w:rPr>
        <w:t>თუ განმცხადებელი ან მისი ოჯახის წევრ(ებ)ი მონაცემთა ბაზაში დაფიქსირებულია ერთზე მეტ ოჯახის დეკლარაციაში, მაშინ</w:t>
      </w:r>
      <w:r w:rsidRPr="00131133">
        <w:rPr>
          <w:rFonts w:ascii="Sylfaen" w:eastAsia="Times New Roman" w:hAnsi="Sylfaen" w:cs="Times New Roman"/>
          <w:lang w:val="gl-ES"/>
        </w:rPr>
        <w:t>,</w:t>
      </w:r>
      <w:r w:rsidRPr="00131133">
        <w:rPr>
          <w:rFonts w:ascii="Sylfaen" w:eastAsia="Times New Roman" w:hAnsi="Sylfaen" w:cs="Times New Roman"/>
          <w:lang w:val="ka-GE"/>
        </w:rPr>
        <w:t xml:space="preserve"> ასეთი შემთხვევები რეგულირდება სააგენტოს დირექტორის 2010 წლის 31 მაისის N01/127-ო ბრძანებით დამტკიცებული „სსიპ – სოციალური მომსახურების სააგენტოს უფლებამოსილი პირის მიერ სოციალურად დაუცველი ოჯახების </w:t>
      </w:r>
      <w:r w:rsidRPr="00131133">
        <w:rPr>
          <w:rFonts w:ascii="Sylfaen" w:eastAsia="Times New Roman" w:hAnsi="Sylfaen" w:cs="Sylfaen"/>
          <w:lang w:val="ka-GE"/>
        </w:rPr>
        <w:t>სოციალურ-ეკონომიკური მდგომარეობის შეფასების ინსტრუქციის“ შესაბამისად</w:t>
      </w:r>
      <w:r w:rsidRPr="00131133">
        <w:rPr>
          <w:rFonts w:ascii="Sylfaen" w:eastAsia="Times New Roman" w:hAnsi="Sylfaen" w:cs="Sylfaen"/>
        </w:rPr>
        <w:t>.</w:t>
      </w:r>
      <w:r w:rsidRPr="00131133">
        <w:rPr>
          <w:rFonts w:ascii="Sylfaen" w:eastAsia="Times New Roman" w:hAnsi="Sylfaen" w:cs="Sylfaen"/>
          <w:lang w:val="ka-GE"/>
        </w:rPr>
        <w:t xml:space="preserve"> განაცხადის ჩაბარების შემდეგ</w:t>
      </w:r>
      <w:r w:rsidRPr="00131133">
        <w:rPr>
          <w:rFonts w:ascii="Sylfaen" w:eastAsia="Times New Roman" w:hAnsi="Sylfaen" w:cs="Sylfaen"/>
          <w:lang w:val="gl-ES"/>
        </w:rPr>
        <w:t>,</w:t>
      </w:r>
      <w:r w:rsidRPr="00131133">
        <w:rPr>
          <w:rFonts w:ascii="Sylfaen" w:eastAsia="Times New Roman" w:hAnsi="Sylfaen" w:cs="Sylfaen"/>
          <w:lang w:val="ka-GE"/>
        </w:rPr>
        <w:t xml:space="preserve"> განმცხადებ</w:t>
      </w:r>
      <w:r w:rsidRPr="00131133">
        <w:rPr>
          <w:rFonts w:ascii="Sylfaen" w:eastAsia="Times New Roman" w:hAnsi="Sylfaen" w:cs="Sylfaen"/>
          <w:lang w:val="gl-ES"/>
        </w:rPr>
        <w:t>ლ</w:t>
      </w:r>
      <w:r w:rsidRPr="00131133">
        <w:rPr>
          <w:rFonts w:ascii="Sylfaen" w:eastAsia="Times New Roman" w:hAnsi="Sylfaen" w:cs="Sylfaen"/>
          <w:lang w:val="de-AT"/>
        </w:rPr>
        <w:t>ის მოთხოვნის შემთხვევაში (გარდა იმ შემთხვევისა, როდესაც განაცხადი ივსება მონაცემთა ბაზაში რეგისტრაციის გაუქმების მოთხოვნით),</w:t>
      </w:r>
      <w:r w:rsidRPr="00131133">
        <w:rPr>
          <w:rFonts w:ascii="Sylfaen" w:eastAsia="Times New Roman" w:hAnsi="Sylfaen" w:cs="Sylfaen"/>
          <w:lang w:val="ka-GE"/>
        </w:rPr>
        <w:t xml:space="preserve"> ეძლევა ცნობა, რომელიც შევსებული უნდა იყოს დადგენილი წესით  და ხელმოწერილი </w:t>
      </w:r>
      <w:r w:rsidRPr="00131133">
        <w:rPr>
          <w:rFonts w:ascii="Sylfaen" w:eastAsia="Times New Roman" w:hAnsi="Sylfaen" w:cs="Sylfaen"/>
          <w:lang w:val="gl-ES"/>
        </w:rPr>
        <w:t>პასუხისმგებელი პირის</w:t>
      </w:r>
      <w:r w:rsidRPr="00131133">
        <w:rPr>
          <w:rFonts w:ascii="Sylfaen" w:eastAsia="Times New Roman" w:hAnsi="Sylfaen" w:cs="Sylfaen"/>
          <w:lang w:val="ka-GE"/>
        </w:rPr>
        <w:t xml:space="preserve"> მიერ.</w:t>
      </w:r>
      <w:r w:rsidRPr="00131133">
        <w:rPr>
          <w:rFonts w:ascii="Sylfaen" w:eastAsia="Times New Roman" w:hAnsi="Sylfaen" w:cs="Times New Roman"/>
          <w:b/>
          <w:i/>
          <w:lang w:val="de-AT"/>
        </w:rPr>
        <w:t>(ცვლილება</w:t>
      </w:r>
      <w:r w:rsidRPr="00131133">
        <w:rPr>
          <w:b/>
          <w:i/>
        </w:rPr>
        <w:t>№ 04-374/</w:t>
      </w:r>
      <w:r w:rsidRPr="00131133">
        <w:rPr>
          <w:rFonts w:ascii="Sylfaen" w:hAnsi="Sylfaen" w:cs="Sylfaen"/>
          <w:b/>
          <w:i/>
        </w:rPr>
        <w:t>ო 21.08.2013)</w:t>
      </w:r>
    </w:p>
    <w:p w:rsidR="000D3487" w:rsidRPr="00131133" w:rsidRDefault="000D3487" w:rsidP="000D3487">
      <w:pPr>
        <w:spacing w:before="100" w:beforeAutospacing="1" w:after="0" w:line="240" w:lineRule="auto"/>
        <w:jc w:val="both"/>
        <w:rPr>
          <w:rFonts w:ascii="Times New Roman" w:eastAsia="Times New Roman" w:hAnsi="Times New Roman" w:cs="Times New Roman"/>
          <w:b/>
          <w:i/>
        </w:rPr>
      </w:pPr>
      <w:r w:rsidRPr="00131133">
        <w:rPr>
          <w:rFonts w:ascii="Sylfaen" w:eastAsia="Times New Roman" w:hAnsi="Sylfaen" w:cs="Sylfaen"/>
          <w:lang w:val="gl-ES"/>
        </w:rPr>
        <w:t xml:space="preserve">5. </w:t>
      </w:r>
      <w:r w:rsidRPr="00131133">
        <w:rPr>
          <w:rFonts w:ascii="Sylfaen" w:eastAsia="Times New Roman" w:hAnsi="Sylfaen" w:cs="Sylfaen"/>
          <w:lang w:val="ka-GE"/>
        </w:rPr>
        <w:t>ტერიტორიული ერთეულის პასუხისმგებელი პირი (დოკუმენტის რეგისტრაციაზე პასუხისმგებელი პირი) ყოველდღიურად აწვდის რეგისტრირებულ განაცხადებს შესაბამის სპეციალისტებს (ოპერატორებს), მონაცემთა ბაზაში განთავსების მიზნით.</w:t>
      </w:r>
      <w:r w:rsidRPr="00131133">
        <w:rPr>
          <w:rFonts w:ascii="Sylfaen" w:eastAsia="Times New Roman" w:hAnsi="Sylfaen" w:cs="Sylfaen"/>
          <w:lang w:val="de-AT"/>
        </w:rPr>
        <w:t>“</w:t>
      </w:r>
      <w:r w:rsidRPr="00131133">
        <w:rPr>
          <w:rFonts w:ascii="Sylfaen" w:eastAsia="Times New Roman" w:hAnsi="Sylfaen" w:cs="Times New Roman"/>
          <w:b/>
          <w:i/>
          <w:lang w:val="de-AT"/>
        </w:rPr>
        <w:t>(ცვლილება</w:t>
      </w:r>
      <w:r w:rsidRPr="00131133">
        <w:rPr>
          <w:b/>
          <w:i/>
        </w:rPr>
        <w:t>№ 04-374/</w:t>
      </w:r>
      <w:r w:rsidRPr="00131133">
        <w:rPr>
          <w:rFonts w:ascii="Sylfaen" w:hAnsi="Sylfaen" w:cs="Sylfaen"/>
          <w:b/>
          <w:i/>
        </w:rPr>
        <w:t>ო 21.08.2013)</w:t>
      </w:r>
    </w:p>
    <w:p w:rsidR="00130EF3" w:rsidRPr="00131133" w:rsidRDefault="00130EF3" w:rsidP="000D3487">
      <w:pPr>
        <w:pStyle w:val="ListParagraph"/>
        <w:numPr>
          <w:ilvl w:val="0"/>
          <w:numId w:val="38"/>
        </w:numPr>
        <w:spacing w:after="0" w:line="240" w:lineRule="auto"/>
        <w:ind w:left="0" w:firstLine="0"/>
        <w:rPr>
          <w:rFonts w:ascii="Sylfaen" w:hAnsi="Sylfaen" w:cs="Sylfaen"/>
          <w:lang w:val="ka-GE"/>
        </w:rPr>
      </w:pPr>
      <w:r w:rsidRPr="002E3374">
        <w:rPr>
          <w:rFonts w:ascii="Sylfaen" w:hAnsi="Sylfaen" w:cs="Sylfaen"/>
          <w:highlight w:val="yellow"/>
          <w:lang w:val="ka-GE"/>
        </w:rPr>
        <w:t>განაცხადის მონაცემთა ბაზაში განთავსების შემდეგ (ავტორიზაციის დასრულება)</w:t>
      </w:r>
      <w:r w:rsidRPr="00131133">
        <w:rPr>
          <w:rFonts w:ascii="Sylfaen" w:hAnsi="Sylfaen" w:cs="Sylfaen"/>
          <w:lang w:val="ka-GE"/>
        </w:rPr>
        <w:t xml:space="preserve"> სპეციალისტი </w:t>
      </w:r>
      <w:r w:rsidRPr="002E3374">
        <w:rPr>
          <w:rFonts w:ascii="Sylfaen" w:hAnsi="Sylfaen" w:cs="Sylfaen"/>
          <w:highlight w:val="yellow"/>
          <w:lang w:val="ka-GE"/>
        </w:rPr>
        <w:t xml:space="preserve">(ოპერატორი) გადასცემს მას </w:t>
      </w:r>
      <w:r w:rsidRPr="00A841EF">
        <w:rPr>
          <w:rFonts w:ascii="Sylfaen" w:hAnsi="Sylfaen" w:cs="Sylfaen"/>
          <w:lang w:val="ka-GE"/>
        </w:rPr>
        <w:t>არქივის წარმოებაზე პასუხისმგებელ პირს</w:t>
      </w:r>
      <w:bookmarkStart w:id="0" w:name="_GoBack"/>
      <w:bookmarkEnd w:id="0"/>
      <w:r w:rsidRPr="00A841EF">
        <w:rPr>
          <w:rFonts w:ascii="Sylfaen" w:hAnsi="Sylfaen" w:cs="Sylfaen"/>
          <w:lang w:val="ka-GE"/>
        </w:rPr>
        <w:t>.</w:t>
      </w:r>
    </w:p>
    <w:p w:rsidR="00130EF3" w:rsidRPr="00131133" w:rsidRDefault="00130EF3" w:rsidP="000D3487">
      <w:pPr>
        <w:pStyle w:val="ListParagraph"/>
        <w:numPr>
          <w:ilvl w:val="0"/>
          <w:numId w:val="38"/>
        </w:numPr>
        <w:spacing w:after="0" w:line="240" w:lineRule="auto"/>
        <w:ind w:left="0" w:firstLine="0"/>
        <w:rPr>
          <w:rFonts w:ascii="Sylfaen" w:hAnsi="Sylfaen" w:cs="Sylfaen"/>
          <w:lang w:val="ka-GE"/>
        </w:rPr>
      </w:pPr>
      <w:r w:rsidRPr="00131133">
        <w:rPr>
          <w:rFonts w:ascii="Sylfaen" w:hAnsi="Sylfaen" w:cs="Sylfaen"/>
          <w:lang w:val="de-AT"/>
        </w:rPr>
        <w:t>ტერიტორიული ერთეულების ხელმძღვანელები შეიმუშავებენ შესაბამის პასუხისმგებელ პირებზე დოკუმენტების (განაცხადი, სოციალური აგენტის მიერ შევსებული დოკუმენტები) გადაცემის წესს, თუ აღნიშნული არ რეგულირდება წინამდებარე წესით.</w:t>
      </w:r>
    </w:p>
    <w:p w:rsidR="00130EF3" w:rsidRPr="00131133" w:rsidRDefault="00130EF3" w:rsidP="00130EF3">
      <w:pPr>
        <w:spacing w:after="0" w:line="240" w:lineRule="auto"/>
        <w:rPr>
          <w:rFonts w:ascii="Sylfaen" w:hAnsi="Sylfaen" w:cs="Sylfaen"/>
          <w:lang w:val="de-AT"/>
        </w:rPr>
      </w:pPr>
    </w:p>
    <w:p w:rsidR="00130EF3" w:rsidRPr="00131133" w:rsidRDefault="00130EF3" w:rsidP="00130EF3">
      <w:pPr>
        <w:spacing w:after="0" w:line="240" w:lineRule="auto"/>
        <w:rPr>
          <w:b/>
          <w:lang w:val="ka-GE"/>
        </w:rPr>
      </w:pPr>
      <w:r w:rsidRPr="00131133">
        <w:rPr>
          <w:rFonts w:ascii="Sylfaen" w:hAnsi="Sylfaen" w:cs="Sylfaen"/>
          <w:b/>
          <w:lang w:val="ka-GE"/>
        </w:rPr>
        <w:t>მუხლი</w:t>
      </w:r>
      <w:r w:rsidRPr="00131133">
        <w:rPr>
          <w:b/>
          <w:lang w:val="ka-GE"/>
        </w:rPr>
        <w:t xml:space="preserve"> 3. </w:t>
      </w:r>
      <w:r w:rsidRPr="00131133">
        <w:rPr>
          <w:rFonts w:ascii="Sylfaen" w:hAnsi="Sylfaen" w:cs="Sylfaen"/>
          <w:b/>
          <w:lang w:val="ka-GE"/>
        </w:rPr>
        <w:t>განაცხადის</w:t>
      </w:r>
      <w:r w:rsidRPr="00131133">
        <w:rPr>
          <w:b/>
          <w:lang w:val="ka-GE"/>
        </w:rPr>
        <w:t xml:space="preserve"> </w:t>
      </w:r>
      <w:r w:rsidRPr="00131133">
        <w:rPr>
          <w:rFonts w:ascii="Sylfaen" w:hAnsi="Sylfaen" w:cs="Sylfaen"/>
          <w:b/>
          <w:lang w:val="ka-GE"/>
        </w:rPr>
        <w:t>რეგისტრაციაზე</w:t>
      </w:r>
      <w:r w:rsidRPr="00131133">
        <w:rPr>
          <w:b/>
          <w:lang w:val="ka-GE"/>
        </w:rPr>
        <w:t xml:space="preserve"> </w:t>
      </w:r>
      <w:r w:rsidRPr="00131133">
        <w:rPr>
          <w:rFonts w:ascii="Sylfaen" w:hAnsi="Sylfaen" w:cs="Sylfaen"/>
          <w:b/>
          <w:lang w:val="ka-GE"/>
        </w:rPr>
        <w:t>უარის</w:t>
      </w:r>
      <w:r w:rsidRPr="00131133">
        <w:rPr>
          <w:b/>
          <w:lang w:val="ka-GE"/>
        </w:rPr>
        <w:t xml:space="preserve"> </w:t>
      </w:r>
      <w:r w:rsidRPr="00131133">
        <w:rPr>
          <w:rFonts w:ascii="Sylfaen" w:hAnsi="Sylfaen" w:cs="Sylfaen"/>
          <w:b/>
          <w:lang w:val="ka-GE"/>
        </w:rPr>
        <w:t>თქმა</w:t>
      </w:r>
      <w:r w:rsidRPr="00131133">
        <w:rPr>
          <w:b/>
          <w:lang w:val="ka-GE"/>
        </w:rPr>
        <w:t xml:space="preserve"> (</w:t>
      </w:r>
      <w:r w:rsidRPr="00131133">
        <w:rPr>
          <w:rFonts w:ascii="Sylfaen" w:hAnsi="Sylfaen" w:cs="Sylfaen"/>
          <w:b/>
          <w:lang w:val="ka-GE"/>
        </w:rPr>
        <w:t>წუნდებული</w:t>
      </w:r>
      <w:r w:rsidRPr="00131133">
        <w:rPr>
          <w:b/>
          <w:lang w:val="ka-GE"/>
        </w:rPr>
        <w:t xml:space="preserve"> </w:t>
      </w:r>
      <w:r w:rsidRPr="00131133">
        <w:rPr>
          <w:rFonts w:ascii="Sylfaen" w:hAnsi="Sylfaen" w:cs="Sylfaen"/>
          <w:b/>
          <w:lang w:val="ka-GE"/>
        </w:rPr>
        <w:t>განაცხადები</w:t>
      </w:r>
      <w:r w:rsidRPr="00131133">
        <w:rPr>
          <w:b/>
          <w:lang w:val="ka-GE"/>
        </w:rPr>
        <w:t>)</w:t>
      </w:r>
    </w:p>
    <w:p w:rsidR="00130EF3" w:rsidRPr="002E3374" w:rsidRDefault="00130EF3" w:rsidP="00130EF3">
      <w:pPr>
        <w:pStyle w:val="ListParagraph"/>
        <w:numPr>
          <w:ilvl w:val="0"/>
          <w:numId w:val="3"/>
        </w:numPr>
        <w:spacing w:after="0" w:line="240" w:lineRule="auto"/>
        <w:ind w:left="0" w:firstLine="0"/>
        <w:rPr>
          <w:rFonts w:ascii="Sylfaen" w:hAnsi="Sylfaen" w:cs="Sylfaen"/>
          <w:highlight w:val="yellow"/>
          <w:lang w:val="ka-GE"/>
        </w:rPr>
      </w:pPr>
      <w:r w:rsidRPr="002E3374">
        <w:rPr>
          <w:rFonts w:ascii="Sylfaen" w:hAnsi="Sylfaen" w:cs="Sylfaen"/>
          <w:highlight w:val="yellow"/>
          <w:lang w:val="ka-GE"/>
        </w:rPr>
        <w:t>შემოტანილი</w:t>
      </w:r>
      <w:r w:rsidRPr="002E3374">
        <w:rPr>
          <w:highlight w:val="yellow"/>
          <w:lang w:val="ka-GE"/>
        </w:rPr>
        <w:t xml:space="preserve"> </w:t>
      </w:r>
      <w:r w:rsidRPr="002E3374">
        <w:rPr>
          <w:rFonts w:ascii="Sylfaen" w:hAnsi="Sylfaen" w:cs="Sylfaen"/>
          <w:highlight w:val="yellow"/>
          <w:lang w:val="ka-GE"/>
        </w:rPr>
        <w:t>განაცხადის</w:t>
      </w:r>
      <w:r w:rsidRPr="002E3374">
        <w:rPr>
          <w:highlight w:val="yellow"/>
          <w:lang w:val="ka-GE"/>
        </w:rPr>
        <w:t xml:space="preserve"> </w:t>
      </w:r>
      <w:r w:rsidRPr="002E3374">
        <w:rPr>
          <w:rFonts w:ascii="Sylfaen" w:hAnsi="Sylfaen" w:cs="Sylfaen"/>
          <w:highlight w:val="yellow"/>
          <w:lang w:val="ka-GE"/>
        </w:rPr>
        <w:t>დამუშავების შემდეგ, მის დარეგისტრირებაზე უარის თქმის (წუნდების) საფუძველი შეიძლება იყოს:</w:t>
      </w:r>
    </w:p>
    <w:p w:rsidR="00130EF3" w:rsidRPr="002E3374" w:rsidRDefault="00130EF3" w:rsidP="00130EF3">
      <w:pPr>
        <w:pStyle w:val="ListParagraph"/>
        <w:numPr>
          <w:ilvl w:val="1"/>
          <w:numId w:val="3"/>
        </w:numPr>
        <w:spacing w:after="0" w:line="240" w:lineRule="auto"/>
        <w:ind w:left="1008"/>
        <w:contextualSpacing w:val="0"/>
        <w:rPr>
          <w:rFonts w:ascii="Sylfaen" w:hAnsi="Sylfaen" w:cs="Sylfaen"/>
          <w:highlight w:val="yellow"/>
          <w:lang w:val="ka-GE"/>
        </w:rPr>
      </w:pPr>
      <w:r w:rsidRPr="002E3374">
        <w:rPr>
          <w:rFonts w:ascii="Sylfaen" w:hAnsi="Sylfaen" w:cs="Sylfaen"/>
          <w:highlight w:val="yellow"/>
          <w:lang w:val="ka-GE"/>
        </w:rPr>
        <w:t xml:space="preserve">განაცხადის არასრული შევსება ან შეტანილი მონაცემების უზუსტობა; </w:t>
      </w:r>
    </w:p>
    <w:p w:rsidR="00130EF3" w:rsidRPr="002E3374" w:rsidRDefault="00130EF3" w:rsidP="00130EF3">
      <w:pPr>
        <w:pStyle w:val="ListParagraph"/>
        <w:numPr>
          <w:ilvl w:val="1"/>
          <w:numId w:val="3"/>
        </w:numPr>
        <w:spacing w:after="0" w:line="240" w:lineRule="auto"/>
        <w:ind w:left="1008"/>
        <w:contextualSpacing w:val="0"/>
        <w:rPr>
          <w:rFonts w:ascii="Sylfaen" w:hAnsi="Sylfaen" w:cs="Sylfaen"/>
          <w:highlight w:val="yellow"/>
          <w:lang w:val="ka-GE"/>
        </w:rPr>
      </w:pPr>
      <w:r w:rsidRPr="002E3374">
        <w:rPr>
          <w:rFonts w:ascii="Sylfaen" w:hAnsi="Sylfaen" w:cs="Sylfaen"/>
          <w:highlight w:val="yellow"/>
          <w:lang w:val="ka-GE"/>
        </w:rPr>
        <w:t>განაცხადში მითითებული განმცხადებელი ოჯახის წევრ</w:t>
      </w:r>
      <w:r w:rsidRPr="002E3374">
        <w:rPr>
          <w:rFonts w:ascii="Sylfaen" w:hAnsi="Sylfaen" w:cs="Sylfaen"/>
          <w:highlight w:val="yellow"/>
          <w:lang w:val="de-AT"/>
        </w:rPr>
        <w:t>(ებ)</w:t>
      </w:r>
      <w:r w:rsidRPr="002E3374">
        <w:rPr>
          <w:rFonts w:ascii="Sylfaen" w:hAnsi="Sylfaen" w:cs="Sylfaen"/>
          <w:highlight w:val="yellow"/>
          <w:lang w:val="ka-GE"/>
        </w:rPr>
        <w:t>ის  მონაცემთა ბაზაში სხვა რეგისტრირებული ოჯახის შემადგენლობაში არსებობა;</w:t>
      </w:r>
    </w:p>
    <w:p w:rsidR="00130EF3" w:rsidRPr="002E3374" w:rsidRDefault="00130EF3" w:rsidP="00130EF3">
      <w:pPr>
        <w:pStyle w:val="ListParagraph"/>
        <w:numPr>
          <w:ilvl w:val="1"/>
          <w:numId w:val="3"/>
        </w:numPr>
        <w:spacing w:after="0" w:line="240" w:lineRule="auto"/>
        <w:ind w:left="1008"/>
        <w:contextualSpacing w:val="0"/>
        <w:rPr>
          <w:rFonts w:ascii="Sylfaen" w:hAnsi="Sylfaen" w:cs="Sylfaen"/>
          <w:highlight w:val="yellow"/>
          <w:lang w:val="ka-GE"/>
        </w:rPr>
      </w:pPr>
      <w:r w:rsidRPr="002E3374">
        <w:rPr>
          <w:rFonts w:ascii="Sylfaen" w:hAnsi="Sylfaen" w:cs="Sylfaen"/>
          <w:highlight w:val="yellow"/>
          <w:lang w:val="ka-GE"/>
        </w:rPr>
        <w:t>განაცხადში შეტანილი მონაცემების შეუსაბამობა სხვა მონაცემთა ბაზებში არსებულ ინფორმაციასთან;</w:t>
      </w:r>
    </w:p>
    <w:p w:rsidR="00130EF3" w:rsidRPr="002E3374" w:rsidRDefault="00130EF3" w:rsidP="00130EF3">
      <w:pPr>
        <w:pStyle w:val="ListParagraph"/>
        <w:numPr>
          <w:ilvl w:val="1"/>
          <w:numId w:val="3"/>
        </w:numPr>
        <w:spacing w:after="0" w:line="240" w:lineRule="auto"/>
        <w:ind w:left="1008"/>
        <w:contextualSpacing w:val="0"/>
        <w:rPr>
          <w:rFonts w:ascii="Sylfaen" w:hAnsi="Sylfaen" w:cs="Sylfaen"/>
          <w:highlight w:val="yellow"/>
          <w:lang w:val="ka-GE"/>
        </w:rPr>
      </w:pPr>
      <w:r w:rsidRPr="002E3374">
        <w:rPr>
          <w:rFonts w:ascii="Sylfaen" w:hAnsi="Sylfaen" w:cs="Sylfaen"/>
          <w:highlight w:val="yellow"/>
          <w:lang w:val="ka-GE"/>
        </w:rPr>
        <w:t>კანონმდებლობით გათვალისწინებული სხვა გარემოებები.</w:t>
      </w:r>
    </w:p>
    <w:p w:rsidR="00130EF3" w:rsidRPr="00131133" w:rsidRDefault="00130EF3" w:rsidP="00130EF3">
      <w:pPr>
        <w:pStyle w:val="ListParagraph"/>
        <w:numPr>
          <w:ilvl w:val="0"/>
          <w:numId w:val="3"/>
        </w:numPr>
        <w:spacing w:after="0" w:line="240" w:lineRule="auto"/>
        <w:ind w:left="0" w:firstLine="0"/>
        <w:rPr>
          <w:lang w:val="ka-GE"/>
        </w:rPr>
      </w:pPr>
      <w:r w:rsidRPr="00131133">
        <w:rPr>
          <w:rFonts w:ascii="Sylfaen" w:hAnsi="Sylfaen" w:cs="Sylfaen"/>
          <w:lang w:val="ka-GE"/>
        </w:rPr>
        <w:t>წუნდებული</w:t>
      </w:r>
      <w:r w:rsidRPr="00131133">
        <w:rPr>
          <w:lang w:val="ka-GE"/>
        </w:rPr>
        <w:t xml:space="preserve"> </w:t>
      </w:r>
      <w:r w:rsidRPr="00131133">
        <w:rPr>
          <w:rFonts w:ascii="Sylfaen" w:hAnsi="Sylfaen" w:cs="Sylfaen"/>
          <w:lang w:val="ka-GE"/>
        </w:rPr>
        <w:t>განაცხადების</w:t>
      </w:r>
      <w:r w:rsidRPr="00131133">
        <w:rPr>
          <w:lang w:val="ka-GE"/>
        </w:rPr>
        <w:t xml:space="preserve"> </w:t>
      </w:r>
      <w:r w:rsidRPr="00131133">
        <w:rPr>
          <w:rFonts w:ascii="Sylfaen" w:hAnsi="Sylfaen" w:cs="Sylfaen"/>
          <w:lang w:val="ka-GE"/>
        </w:rPr>
        <w:t>ფორმირება</w:t>
      </w:r>
      <w:r w:rsidRPr="00131133">
        <w:rPr>
          <w:lang w:val="ka-GE"/>
        </w:rPr>
        <w:t xml:space="preserve"> </w:t>
      </w:r>
      <w:r w:rsidRPr="00131133">
        <w:rPr>
          <w:rFonts w:ascii="Sylfaen" w:hAnsi="Sylfaen" w:cs="Sylfaen"/>
          <w:lang w:val="ka-GE"/>
        </w:rPr>
        <w:t>ხორციელდება</w:t>
      </w:r>
      <w:r w:rsidRPr="00131133">
        <w:rPr>
          <w:lang w:val="ka-GE"/>
        </w:rPr>
        <w:t xml:space="preserve"> </w:t>
      </w:r>
      <w:r w:rsidRPr="00131133">
        <w:rPr>
          <w:rFonts w:ascii="Sylfaen" w:hAnsi="Sylfaen" w:cs="Sylfaen"/>
          <w:lang w:val="ka-GE"/>
        </w:rPr>
        <w:t>ავტომატურ</w:t>
      </w:r>
      <w:r w:rsidRPr="00131133">
        <w:rPr>
          <w:lang w:val="ka-GE"/>
        </w:rPr>
        <w:t xml:space="preserve"> </w:t>
      </w:r>
      <w:r w:rsidRPr="00131133">
        <w:rPr>
          <w:rFonts w:ascii="Sylfaen" w:hAnsi="Sylfaen" w:cs="Sylfaen"/>
          <w:lang w:val="ka-GE"/>
        </w:rPr>
        <w:t>რეჟიმში</w:t>
      </w:r>
      <w:r w:rsidRPr="00131133">
        <w:rPr>
          <w:lang w:val="ka-GE"/>
        </w:rPr>
        <w:t xml:space="preserve">, </w:t>
      </w:r>
      <w:r w:rsidRPr="00131133">
        <w:rPr>
          <w:rFonts w:ascii="Sylfaen" w:hAnsi="Sylfaen"/>
          <w:lang w:val="ka-GE"/>
        </w:rPr>
        <w:t>რომლებზეც აღარ ვრცელდება მონაცემთა ბაზაში ოჯახის რეგისტრაციასთან დაკავშირებული პროცედურები და</w:t>
      </w:r>
      <w:r w:rsidRPr="00131133">
        <w:rPr>
          <w:lang w:val="ka-GE"/>
        </w:rPr>
        <w:t xml:space="preserve"> </w:t>
      </w:r>
      <w:r w:rsidRPr="00131133">
        <w:rPr>
          <w:rFonts w:ascii="Sylfaen" w:hAnsi="Sylfaen" w:cs="Sylfaen"/>
          <w:lang w:val="ka-GE"/>
        </w:rPr>
        <w:t>მიმდინარე</w:t>
      </w:r>
      <w:r w:rsidRPr="00131133">
        <w:rPr>
          <w:lang w:val="ka-GE"/>
        </w:rPr>
        <w:t xml:space="preserve"> </w:t>
      </w:r>
      <w:r w:rsidRPr="00131133">
        <w:rPr>
          <w:rFonts w:ascii="Sylfaen" w:hAnsi="Sylfaen" w:cs="Sylfaen"/>
          <w:lang w:val="ka-GE"/>
        </w:rPr>
        <w:t>ბაზიდან</w:t>
      </w:r>
      <w:r w:rsidRPr="00131133">
        <w:rPr>
          <w:lang w:val="ka-GE"/>
        </w:rPr>
        <w:t xml:space="preserve"> </w:t>
      </w:r>
      <w:r w:rsidRPr="00131133">
        <w:rPr>
          <w:rFonts w:ascii="Sylfaen" w:hAnsi="Sylfaen"/>
          <w:lang w:val="ka-GE"/>
        </w:rPr>
        <w:t xml:space="preserve">ავტომატურად გადადის </w:t>
      </w:r>
      <w:r w:rsidRPr="00131133">
        <w:rPr>
          <w:rFonts w:ascii="Sylfaen" w:hAnsi="Sylfaen" w:cs="Sylfaen"/>
          <w:lang w:val="ka-GE"/>
        </w:rPr>
        <w:t>არქივში</w:t>
      </w:r>
      <w:r w:rsidRPr="00131133">
        <w:rPr>
          <w:lang w:val="ka-GE"/>
        </w:rPr>
        <w:t xml:space="preserve"> </w:t>
      </w:r>
      <w:r w:rsidRPr="002E3374">
        <w:rPr>
          <w:highlight w:val="yellow"/>
          <w:lang w:val="ka-GE"/>
        </w:rPr>
        <w:t>(</w:t>
      </w:r>
      <w:r w:rsidRPr="002E3374">
        <w:rPr>
          <w:rFonts w:ascii="Sylfaen" w:hAnsi="Sylfaen" w:cs="Sylfaen"/>
          <w:highlight w:val="yellow"/>
          <w:lang w:val="ka-GE"/>
        </w:rPr>
        <w:t>ე</w:t>
      </w:r>
      <w:r w:rsidRPr="002E3374">
        <w:rPr>
          <w:highlight w:val="yellow"/>
          <w:lang w:val="ka-GE"/>
        </w:rPr>
        <w:t>.</w:t>
      </w:r>
      <w:r w:rsidRPr="002E3374">
        <w:rPr>
          <w:rFonts w:ascii="Sylfaen" w:hAnsi="Sylfaen" w:cs="Sylfaen"/>
          <w:highlight w:val="yellow"/>
          <w:lang w:val="ka-GE"/>
        </w:rPr>
        <w:t>წ</w:t>
      </w:r>
      <w:r w:rsidRPr="002E3374">
        <w:rPr>
          <w:highlight w:val="yellow"/>
          <w:lang w:val="ka-GE"/>
        </w:rPr>
        <w:t xml:space="preserve">. </w:t>
      </w:r>
      <w:r w:rsidRPr="002E3374">
        <w:rPr>
          <w:rFonts w:ascii="Sylfaen" w:hAnsi="Sylfaen" w:cs="Sylfaen"/>
          <w:highlight w:val="yellow"/>
          <w:lang w:val="ka-GE"/>
        </w:rPr>
        <w:t>ისტორია</w:t>
      </w:r>
      <w:r w:rsidRPr="002E3374">
        <w:rPr>
          <w:highlight w:val="yellow"/>
          <w:lang w:val="ka-GE"/>
        </w:rPr>
        <w:t>).</w:t>
      </w:r>
      <w:r w:rsidRPr="00131133">
        <w:rPr>
          <w:lang w:val="ka-GE"/>
        </w:rPr>
        <w:t xml:space="preserve"> </w:t>
      </w:r>
    </w:p>
    <w:p w:rsidR="00130EF3" w:rsidRPr="00131133" w:rsidRDefault="00130EF3" w:rsidP="00130EF3">
      <w:pPr>
        <w:pStyle w:val="ListParagraph"/>
        <w:spacing w:after="0" w:line="240" w:lineRule="auto"/>
        <w:ind w:left="0" w:firstLine="0"/>
        <w:rPr>
          <w:lang w:val="ka-GE"/>
        </w:rPr>
      </w:pPr>
    </w:p>
    <w:p w:rsidR="00130EF3" w:rsidRPr="00131133" w:rsidRDefault="00130EF3" w:rsidP="00130EF3">
      <w:pPr>
        <w:spacing w:after="0" w:line="240" w:lineRule="auto"/>
        <w:jc w:val="center"/>
        <w:rPr>
          <w:b/>
          <w:lang w:val="ka-GE"/>
        </w:rPr>
      </w:pPr>
      <w:r w:rsidRPr="00131133">
        <w:rPr>
          <w:rFonts w:ascii="Sylfaen" w:hAnsi="Sylfaen" w:cs="Sylfaen"/>
          <w:b/>
          <w:lang w:val="ka-GE"/>
        </w:rPr>
        <w:t>მუხლი</w:t>
      </w:r>
      <w:r w:rsidRPr="00131133">
        <w:rPr>
          <w:b/>
          <w:lang w:val="ka-GE"/>
        </w:rPr>
        <w:t xml:space="preserve"> 4. </w:t>
      </w:r>
      <w:r w:rsidRPr="00131133">
        <w:rPr>
          <w:rFonts w:ascii="Sylfaen" w:hAnsi="Sylfaen" w:cs="Sylfaen"/>
          <w:b/>
          <w:lang w:val="ka-GE"/>
        </w:rPr>
        <w:t>შესაფასებელი</w:t>
      </w:r>
      <w:r w:rsidRPr="00131133">
        <w:rPr>
          <w:b/>
          <w:lang w:val="ka-GE"/>
        </w:rPr>
        <w:t xml:space="preserve"> </w:t>
      </w:r>
      <w:r w:rsidRPr="00131133">
        <w:rPr>
          <w:rFonts w:ascii="Sylfaen" w:hAnsi="Sylfaen" w:cs="Sylfaen"/>
          <w:b/>
          <w:lang w:val="ka-GE"/>
        </w:rPr>
        <w:t>ოჯახების</w:t>
      </w:r>
      <w:r w:rsidRPr="00131133">
        <w:rPr>
          <w:b/>
          <w:lang w:val="ka-GE"/>
        </w:rPr>
        <w:t xml:space="preserve"> </w:t>
      </w:r>
      <w:r w:rsidRPr="00131133">
        <w:rPr>
          <w:rFonts w:ascii="Sylfaen" w:hAnsi="Sylfaen" w:cs="Sylfaen"/>
          <w:b/>
          <w:lang w:val="ka-GE"/>
        </w:rPr>
        <w:t>სიის</w:t>
      </w:r>
      <w:r w:rsidRPr="00131133">
        <w:rPr>
          <w:b/>
          <w:lang w:val="ka-GE"/>
        </w:rPr>
        <w:t xml:space="preserve"> </w:t>
      </w:r>
      <w:r w:rsidRPr="00131133">
        <w:rPr>
          <w:rFonts w:ascii="Sylfaen" w:hAnsi="Sylfaen" w:cs="Sylfaen"/>
          <w:b/>
          <w:lang w:val="ka-GE"/>
        </w:rPr>
        <w:t>ფორმირება</w:t>
      </w:r>
      <w:r w:rsidRPr="00131133">
        <w:rPr>
          <w:b/>
          <w:lang w:val="ka-GE"/>
        </w:rPr>
        <w:t xml:space="preserve"> </w:t>
      </w:r>
      <w:r w:rsidRPr="00131133">
        <w:rPr>
          <w:rFonts w:ascii="Sylfaen" w:hAnsi="Sylfaen" w:cs="Sylfaen"/>
          <w:b/>
          <w:lang w:val="ka-GE"/>
        </w:rPr>
        <w:t>და</w:t>
      </w:r>
      <w:r w:rsidRPr="00131133">
        <w:rPr>
          <w:b/>
          <w:lang w:val="ka-GE"/>
        </w:rPr>
        <w:t xml:space="preserve"> </w:t>
      </w:r>
      <w:r w:rsidRPr="00131133">
        <w:rPr>
          <w:rFonts w:ascii="Sylfaen" w:hAnsi="Sylfaen" w:cs="Sylfaen"/>
          <w:b/>
          <w:lang w:val="ka-GE"/>
        </w:rPr>
        <w:t>სოციალური</w:t>
      </w:r>
      <w:r w:rsidRPr="00131133">
        <w:rPr>
          <w:b/>
          <w:lang w:val="ka-GE"/>
        </w:rPr>
        <w:t xml:space="preserve"> </w:t>
      </w:r>
      <w:r w:rsidRPr="00131133">
        <w:rPr>
          <w:rFonts w:ascii="Sylfaen" w:hAnsi="Sylfaen" w:cs="Sylfaen"/>
          <w:b/>
          <w:lang w:val="ka-GE"/>
        </w:rPr>
        <w:t>აგენტებისათვის</w:t>
      </w:r>
      <w:r w:rsidRPr="00131133">
        <w:rPr>
          <w:b/>
          <w:lang w:val="ka-GE"/>
        </w:rPr>
        <w:t xml:space="preserve"> </w:t>
      </w:r>
      <w:r w:rsidRPr="00131133">
        <w:rPr>
          <w:rFonts w:ascii="Sylfaen" w:hAnsi="Sylfaen" w:cs="Sylfaen"/>
          <w:b/>
          <w:lang w:val="ka-GE"/>
        </w:rPr>
        <w:t>გადაცემა</w:t>
      </w:r>
    </w:p>
    <w:p w:rsidR="00130EF3" w:rsidRPr="00131133" w:rsidRDefault="00130EF3" w:rsidP="00130EF3">
      <w:pPr>
        <w:pStyle w:val="ListParagraph"/>
        <w:numPr>
          <w:ilvl w:val="0"/>
          <w:numId w:val="5"/>
        </w:numPr>
        <w:spacing w:after="0" w:line="240" w:lineRule="auto"/>
        <w:ind w:left="0" w:firstLine="0"/>
        <w:rPr>
          <w:rFonts w:ascii="Sylfaen" w:hAnsi="Sylfaen"/>
          <w:lang w:val="ka-GE"/>
        </w:rPr>
      </w:pPr>
      <w:r w:rsidRPr="00131133">
        <w:rPr>
          <w:rFonts w:ascii="Sylfaen" w:hAnsi="Sylfaen" w:cs="Sylfaen"/>
          <w:lang w:val="ka-GE"/>
        </w:rPr>
        <w:t xml:space="preserve">ტერიტორიული ერთეულის </w:t>
      </w:r>
      <w:r w:rsidRPr="00131133">
        <w:rPr>
          <w:rFonts w:ascii="Sylfaen" w:hAnsi="Sylfaen"/>
          <w:lang w:val="ka-GE"/>
        </w:rPr>
        <w:t xml:space="preserve">პასუხისმგებელი </w:t>
      </w:r>
      <w:r w:rsidRPr="00131133">
        <w:rPr>
          <w:rFonts w:ascii="Sylfaen" w:hAnsi="Sylfaen" w:cs="Sylfaen"/>
          <w:lang w:val="ka-GE"/>
        </w:rPr>
        <w:t>პირი</w:t>
      </w:r>
      <w:r w:rsidRPr="00131133">
        <w:rPr>
          <w:lang w:val="ka-GE"/>
        </w:rPr>
        <w:t xml:space="preserve"> </w:t>
      </w:r>
      <w:r w:rsidRPr="00131133">
        <w:rPr>
          <w:rFonts w:ascii="Sylfaen" w:hAnsi="Sylfaen" w:cs="Sylfaen"/>
          <w:lang w:val="ka-GE"/>
        </w:rPr>
        <w:t>მონაცემთა</w:t>
      </w:r>
      <w:r w:rsidRPr="00131133">
        <w:rPr>
          <w:lang w:val="ka-GE"/>
        </w:rPr>
        <w:t xml:space="preserve"> </w:t>
      </w:r>
      <w:r w:rsidRPr="00131133">
        <w:rPr>
          <w:rFonts w:ascii="Sylfaen" w:hAnsi="Sylfaen" w:cs="Sylfaen"/>
          <w:lang w:val="ka-GE"/>
        </w:rPr>
        <w:t>ბაზაში</w:t>
      </w:r>
      <w:r w:rsidRPr="00131133">
        <w:rPr>
          <w:lang w:val="ka-GE"/>
        </w:rPr>
        <w:t xml:space="preserve"> </w:t>
      </w:r>
      <w:r w:rsidRPr="00131133">
        <w:rPr>
          <w:rFonts w:ascii="Sylfaen" w:hAnsi="Sylfaen" w:cs="Sylfaen"/>
          <w:lang w:val="ka-GE"/>
        </w:rPr>
        <w:t>შეტანილი</w:t>
      </w:r>
      <w:r w:rsidRPr="00131133">
        <w:rPr>
          <w:lang w:val="ka-GE"/>
        </w:rPr>
        <w:t xml:space="preserve"> </w:t>
      </w:r>
      <w:r w:rsidRPr="00131133">
        <w:rPr>
          <w:rFonts w:ascii="Sylfaen" w:hAnsi="Sylfaen" w:cs="Sylfaen"/>
          <w:lang w:val="ka-GE"/>
        </w:rPr>
        <w:t>განაცხადების</w:t>
      </w:r>
      <w:r w:rsidRPr="00131133">
        <w:rPr>
          <w:lang w:val="ka-GE"/>
        </w:rPr>
        <w:t xml:space="preserve"> </w:t>
      </w:r>
      <w:r w:rsidRPr="00131133">
        <w:rPr>
          <w:rFonts w:ascii="Sylfaen" w:hAnsi="Sylfaen" w:cs="Sylfaen"/>
          <w:lang w:val="ka-GE"/>
        </w:rPr>
        <w:t>საფუძველზე</w:t>
      </w:r>
      <w:r w:rsidRPr="00131133">
        <w:rPr>
          <w:lang w:val="ka-GE"/>
        </w:rPr>
        <w:t xml:space="preserve">, </w:t>
      </w:r>
      <w:r w:rsidRPr="00131133">
        <w:rPr>
          <w:rFonts w:ascii="Sylfaen" w:hAnsi="Sylfaen" w:cs="Sylfaen"/>
          <w:lang w:val="ka-GE"/>
        </w:rPr>
        <w:t>უზრუნველყოფს</w:t>
      </w:r>
      <w:r w:rsidRPr="00131133">
        <w:rPr>
          <w:lang w:val="ka-GE"/>
        </w:rPr>
        <w:t xml:space="preserve"> (</w:t>
      </w:r>
      <w:r w:rsidRPr="00131133">
        <w:rPr>
          <w:rFonts w:ascii="Sylfaen" w:hAnsi="Sylfaen" w:cs="Sylfaen"/>
          <w:lang w:val="ka-GE"/>
        </w:rPr>
        <w:t>კვირაში</w:t>
      </w:r>
      <w:r w:rsidRPr="00131133">
        <w:rPr>
          <w:lang w:val="ka-GE"/>
        </w:rPr>
        <w:t xml:space="preserve"> </w:t>
      </w:r>
      <w:r w:rsidRPr="00131133">
        <w:rPr>
          <w:rFonts w:ascii="Sylfaen" w:hAnsi="Sylfaen" w:cs="Sylfaen"/>
          <w:lang w:val="ka-GE"/>
        </w:rPr>
        <w:t>მინიმუმ</w:t>
      </w:r>
      <w:r w:rsidRPr="00131133">
        <w:rPr>
          <w:lang w:val="ka-GE"/>
        </w:rPr>
        <w:t xml:space="preserve"> </w:t>
      </w:r>
      <w:r w:rsidRPr="00131133">
        <w:rPr>
          <w:rFonts w:ascii="Sylfaen" w:hAnsi="Sylfaen" w:cs="Sylfaen"/>
          <w:lang w:val="ka-GE"/>
        </w:rPr>
        <w:t>ორჯერ</w:t>
      </w:r>
      <w:r w:rsidRPr="00131133">
        <w:rPr>
          <w:lang w:val="ka-GE"/>
        </w:rPr>
        <w:t xml:space="preserve">, </w:t>
      </w:r>
      <w:r w:rsidRPr="00131133">
        <w:rPr>
          <w:rFonts w:ascii="Sylfaen" w:hAnsi="Sylfaen" w:cs="Sylfaen"/>
          <w:lang w:val="ka-GE"/>
        </w:rPr>
        <w:t>საჭიროების</w:t>
      </w:r>
      <w:r w:rsidRPr="00131133">
        <w:rPr>
          <w:lang w:val="ka-GE"/>
        </w:rPr>
        <w:t xml:space="preserve"> </w:t>
      </w:r>
      <w:r w:rsidRPr="00131133">
        <w:rPr>
          <w:rFonts w:ascii="Sylfaen" w:hAnsi="Sylfaen" w:cs="Sylfaen"/>
          <w:lang w:val="ka-GE"/>
        </w:rPr>
        <w:t>შემთხვევაში</w:t>
      </w:r>
      <w:r w:rsidRPr="00131133">
        <w:rPr>
          <w:lang w:val="ka-GE"/>
        </w:rPr>
        <w:t xml:space="preserve"> </w:t>
      </w:r>
      <w:r w:rsidRPr="00131133">
        <w:rPr>
          <w:rFonts w:ascii="Sylfaen" w:hAnsi="Sylfaen" w:cs="Sylfaen"/>
          <w:lang w:val="ka-GE"/>
        </w:rPr>
        <w:t>ყოველდღიურად</w:t>
      </w:r>
      <w:r w:rsidRPr="00131133">
        <w:rPr>
          <w:lang w:val="ka-GE"/>
        </w:rPr>
        <w:t xml:space="preserve">) </w:t>
      </w:r>
      <w:r w:rsidRPr="00131133">
        <w:rPr>
          <w:rFonts w:ascii="Sylfaen" w:hAnsi="Sylfaen" w:cs="Sylfaen"/>
          <w:lang w:val="ka-GE"/>
        </w:rPr>
        <w:t>შესაფასებელი</w:t>
      </w:r>
      <w:r w:rsidRPr="00131133">
        <w:rPr>
          <w:lang w:val="ka-GE"/>
        </w:rPr>
        <w:t xml:space="preserve"> </w:t>
      </w:r>
      <w:r w:rsidRPr="00131133">
        <w:rPr>
          <w:rFonts w:ascii="Sylfaen" w:hAnsi="Sylfaen" w:cs="Sylfaen"/>
          <w:lang w:val="ka-GE"/>
        </w:rPr>
        <w:t>ოჯახების</w:t>
      </w:r>
      <w:r w:rsidRPr="00131133">
        <w:rPr>
          <w:lang w:val="ka-GE"/>
        </w:rPr>
        <w:t xml:space="preserve"> </w:t>
      </w:r>
      <w:r w:rsidRPr="00131133">
        <w:rPr>
          <w:rFonts w:ascii="Sylfaen" w:hAnsi="Sylfaen" w:cs="Sylfaen"/>
          <w:lang w:val="ka-GE"/>
        </w:rPr>
        <w:t>სიის</w:t>
      </w:r>
      <w:r w:rsidRPr="00131133">
        <w:rPr>
          <w:lang w:val="ka-GE"/>
        </w:rPr>
        <w:t xml:space="preserve"> </w:t>
      </w:r>
      <w:r w:rsidRPr="00131133">
        <w:rPr>
          <w:rFonts w:ascii="Sylfaen" w:hAnsi="Sylfaen" w:cs="Sylfaen"/>
          <w:lang w:val="ka-GE"/>
        </w:rPr>
        <w:t>ფორმირებას</w:t>
      </w:r>
      <w:r w:rsidRPr="00131133">
        <w:rPr>
          <w:lang w:val="ka-GE"/>
        </w:rPr>
        <w:t xml:space="preserve"> </w:t>
      </w:r>
      <w:r w:rsidRPr="00131133">
        <w:rPr>
          <w:rFonts w:ascii="Sylfaen" w:hAnsi="Sylfaen" w:cs="Sylfaen"/>
          <w:lang w:val="ka-GE"/>
        </w:rPr>
        <w:t>ავტომატურ</w:t>
      </w:r>
      <w:r w:rsidRPr="00131133">
        <w:rPr>
          <w:lang w:val="ka-GE"/>
        </w:rPr>
        <w:t xml:space="preserve"> </w:t>
      </w:r>
      <w:r w:rsidRPr="00131133">
        <w:rPr>
          <w:rFonts w:ascii="Sylfaen" w:hAnsi="Sylfaen" w:cs="Sylfaen"/>
          <w:lang w:val="ka-GE"/>
        </w:rPr>
        <w:t>რეჟიმში</w:t>
      </w:r>
      <w:r w:rsidRPr="00131133">
        <w:rPr>
          <w:lang w:val="ka-GE"/>
        </w:rPr>
        <w:t xml:space="preserve"> </w:t>
      </w:r>
      <w:r w:rsidRPr="00131133">
        <w:rPr>
          <w:rFonts w:ascii="Sylfaen" w:hAnsi="Sylfaen" w:cs="Sylfaen"/>
          <w:lang w:val="ka-GE"/>
        </w:rPr>
        <w:t>და</w:t>
      </w:r>
      <w:r w:rsidRPr="00131133">
        <w:rPr>
          <w:lang w:val="ka-GE"/>
        </w:rPr>
        <w:t xml:space="preserve"> </w:t>
      </w:r>
      <w:r w:rsidRPr="00131133">
        <w:rPr>
          <w:rFonts w:ascii="Sylfaen" w:hAnsi="Sylfaen" w:cs="Sylfaen"/>
          <w:lang w:val="ka-GE"/>
        </w:rPr>
        <w:t>მათ</w:t>
      </w:r>
      <w:r w:rsidRPr="00131133">
        <w:rPr>
          <w:lang w:val="ka-GE"/>
        </w:rPr>
        <w:t xml:space="preserve"> </w:t>
      </w:r>
      <w:r w:rsidRPr="00131133">
        <w:rPr>
          <w:rFonts w:ascii="Sylfaen" w:hAnsi="Sylfaen" w:cs="Sylfaen"/>
          <w:lang w:val="ka-GE"/>
        </w:rPr>
        <w:t>ამობეჭდვას</w:t>
      </w:r>
      <w:r w:rsidRPr="00131133">
        <w:rPr>
          <w:lang w:val="ka-GE"/>
        </w:rPr>
        <w:t xml:space="preserve"> </w:t>
      </w:r>
      <w:r w:rsidRPr="00131133">
        <w:rPr>
          <w:rFonts w:ascii="Sylfaen" w:hAnsi="Sylfaen" w:cs="Sylfaen"/>
          <w:lang w:val="ka-GE"/>
        </w:rPr>
        <w:t>მონაცემთა</w:t>
      </w:r>
      <w:r w:rsidRPr="00131133">
        <w:rPr>
          <w:lang w:val="ka-GE"/>
        </w:rPr>
        <w:t xml:space="preserve"> </w:t>
      </w:r>
      <w:r w:rsidRPr="00131133">
        <w:rPr>
          <w:rFonts w:ascii="Sylfaen" w:hAnsi="Sylfaen" w:cs="Sylfaen"/>
          <w:lang w:val="ka-GE"/>
        </w:rPr>
        <w:t>ბაზიდან.</w:t>
      </w:r>
      <w:r w:rsidRPr="00131133">
        <w:rPr>
          <w:lang w:val="ka-GE"/>
        </w:rPr>
        <w:t xml:space="preserve"> </w:t>
      </w:r>
    </w:p>
    <w:p w:rsidR="00130EF3" w:rsidRPr="00131133" w:rsidRDefault="00130EF3" w:rsidP="00130EF3">
      <w:pPr>
        <w:pStyle w:val="ListParagraph"/>
        <w:numPr>
          <w:ilvl w:val="0"/>
          <w:numId w:val="5"/>
        </w:numPr>
        <w:spacing w:after="0" w:line="240" w:lineRule="auto"/>
        <w:ind w:left="0" w:firstLine="0"/>
        <w:rPr>
          <w:rFonts w:ascii="Sylfaen" w:hAnsi="Sylfaen" w:cs="Sylfaen"/>
          <w:lang w:val="ka-GE"/>
        </w:rPr>
      </w:pPr>
      <w:r w:rsidRPr="00131133">
        <w:rPr>
          <w:rFonts w:ascii="Sylfaen" w:hAnsi="Sylfaen" w:cs="Sylfaen"/>
          <w:lang w:val="ka-GE"/>
        </w:rPr>
        <w:t xml:space="preserve">ტერიტორიული ერთეულის </w:t>
      </w:r>
      <w:r w:rsidRPr="00131133">
        <w:rPr>
          <w:rFonts w:ascii="Sylfaen" w:hAnsi="Sylfaen"/>
          <w:lang w:val="ka-GE"/>
        </w:rPr>
        <w:t xml:space="preserve">პასუხისმგებელი </w:t>
      </w:r>
      <w:r w:rsidRPr="00131133">
        <w:rPr>
          <w:rFonts w:ascii="Sylfaen" w:hAnsi="Sylfaen" w:cs="Sylfaen"/>
          <w:lang w:val="ka-GE"/>
        </w:rPr>
        <w:t xml:space="preserve">პირი ახორციელებს შესაფასებელი ოჯახების სიების განაწილებას სოციალურ აგენტებზე, შესაბამისი დოკუმენტების შევსების მიზნით და აწესებს ზედამხედველობას, რათა რეაგირება განხორციელდეს დადგენილ ვადებში. </w:t>
      </w:r>
    </w:p>
    <w:p w:rsidR="00130EF3" w:rsidRPr="00131133" w:rsidRDefault="00130EF3" w:rsidP="00130EF3">
      <w:pPr>
        <w:pStyle w:val="ListParagraph"/>
        <w:numPr>
          <w:ilvl w:val="0"/>
          <w:numId w:val="5"/>
        </w:numPr>
        <w:spacing w:after="0" w:line="240" w:lineRule="auto"/>
        <w:ind w:left="0" w:firstLine="0"/>
        <w:rPr>
          <w:rFonts w:ascii="Sylfaen" w:hAnsi="Sylfaen" w:cs="Sylfaen"/>
          <w:lang w:val="ka-GE"/>
        </w:rPr>
      </w:pPr>
      <w:r w:rsidRPr="00131133">
        <w:rPr>
          <w:rFonts w:ascii="Sylfaen" w:hAnsi="Sylfaen" w:cs="Sylfaen"/>
          <w:lang w:val="de-AT"/>
        </w:rPr>
        <w:t>მონიტორების</w:t>
      </w:r>
      <w:r w:rsidRPr="00131133">
        <w:rPr>
          <w:rFonts w:ascii="Sylfaen" w:hAnsi="Sylfaen"/>
          <w:lang w:val="de-AT"/>
        </w:rPr>
        <w:t xml:space="preserve"> მიერ დაწყებულ</w:t>
      </w:r>
      <w:r w:rsidRPr="00131133">
        <w:rPr>
          <w:rFonts w:ascii="Sylfaen" w:hAnsi="Sylfaen"/>
          <w:lang w:val="ka-GE"/>
        </w:rPr>
        <w:t>ი</w:t>
      </w:r>
      <w:r w:rsidRPr="00131133">
        <w:rPr>
          <w:rFonts w:ascii="Sylfaen" w:hAnsi="Sylfaen"/>
          <w:lang w:val="de-AT"/>
        </w:rPr>
        <w:t xml:space="preserve"> ვიზიტის ფორმებს, ტერიტორიული ერთეულის უფროსი,  შემდგომი რეაგირების მიზნით, გადასცემს უფროს სოციალურ აგენტებს (სამუშაოს მოცულობიდან გამომდინარე – სოციალურ აგენტებს)."</w:t>
      </w:r>
    </w:p>
    <w:p w:rsidR="00130EF3" w:rsidRPr="00131133" w:rsidRDefault="00130EF3" w:rsidP="00130EF3">
      <w:pPr>
        <w:spacing w:after="0" w:line="240" w:lineRule="auto"/>
        <w:rPr>
          <w:color w:val="FF0000"/>
          <w:lang w:val="ka-GE"/>
        </w:rPr>
      </w:pPr>
    </w:p>
    <w:p w:rsidR="00130EF3" w:rsidRPr="00131133" w:rsidRDefault="00130EF3" w:rsidP="00130EF3">
      <w:pPr>
        <w:spacing w:after="0" w:line="240" w:lineRule="auto"/>
        <w:jc w:val="center"/>
        <w:rPr>
          <w:b/>
          <w:lang w:val="ka-GE"/>
        </w:rPr>
      </w:pPr>
      <w:r w:rsidRPr="00131133">
        <w:rPr>
          <w:rFonts w:ascii="Sylfaen" w:hAnsi="Sylfaen" w:cs="Sylfaen"/>
          <w:b/>
          <w:lang w:val="ka-GE"/>
        </w:rPr>
        <w:t>მუხლი</w:t>
      </w:r>
      <w:r w:rsidRPr="00131133">
        <w:rPr>
          <w:b/>
          <w:lang w:val="ka-GE"/>
        </w:rPr>
        <w:t xml:space="preserve"> 5. </w:t>
      </w:r>
      <w:r w:rsidRPr="00131133">
        <w:rPr>
          <w:rFonts w:ascii="Sylfaen" w:hAnsi="Sylfaen" w:cs="Sylfaen"/>
          <w:b/>
          <w:lang w:val="ka-GE"/>
        </w:rPr>
        <w:t>სოციალური</w:t>
      </w:r>
      <w:r w:rsidRPr="00131133">
        <w:rPr>
          <w:b/>
          <w:lang w:val="ka-GE"/>
        </w:rPr>
        <w:t xml:space="preserve"> </w:t>
      </w:r>
      <w:r w:rsidRPr="00131133">
        <w:rPr>
          <w:rFonts w:ascii="Sylfaen" w:hAnsi="Sylfaen" w:cs="Sylfaen"/>
          <w:b/>
          <w:lang w:val="ka-GE"/>
        </w:rPr>
        <w:t>აგენტების</w:t>
      </w:r>
      <w:r w:rsidRPr="00131133">
        <w:rPr>
          <w:b/>
          <w:lang w:val="ka-GE"/>
        </w:rPr>
        <w:t xml:space="preserve"> </w:t>
      </w:r>
      <w:r w:rsidRPr="00131133">
        <w:rPr>
          <w:rFonts w:ascii="Sylfaen" w:hAnsi="Sylfaen" w:cs="Sylfaen"/>
          <w:b/>
          <w:lang w:val="ka-GE"/>
        </w:rPr>
        <w:t>მიერ</w:t>
      </w:r>
      <w:r w:rsidRPr="00131133">
        <w:rPr>
          <w:b/>
          <w:lang w:val="ka-GE"/>
        </w:rPr>
        <w:t xml:space="preserve"> </w:t>
      </w:r>
      <w:r w:rsidRPr="00131133">
        <w:rPr>
          <w:rFonts w:ascii="Sylfaen" w:hAnsi="Sylfaen" w:cs="Sylfaen"/>
          <w:b/>
          <w:lang w:val="ka-GE"/>
        </w:rPr>
        <w:t>შევსებული</w:t>
      </w:r>
      <w:r w:rsidRPr="00131133">
        <w:rPr>
          <w:b/>
          <w:lang w:val="ka-GE"/>
        </w:rPr>
        <w:t xml:space="preserve"> </w:t>
      </w:r>
      <w:r w:rsidRPr="00131133">
        <w:rPr>
          <w:rFonts w:ascii="Sylfaen" w:hAnsi="Sylfaen" w:cs="Sylfaen"/>
          <w:b/>
          <w:lang w:val="ka-GE"/>
        </w:rPr>
        <w:t>დოკუმენტების</w:t>
      </w:r>
      <w:r w:rsidRPr="00131133">
        <w:rPr>
          <w:b/>
          <w:lang w:val="ka-GE"/>
        </w:rPr>
        <w:t xml:space="preserve"> </w:t>
      </w:r>
      <w:r w:rsidRPr="00131133">
        <w:rPr>
          <w:rFonts w:ascii="Sylfaen" w:hAnsi="Sylfaen" w:cs="Sylfaen"/>
          <w:b/>
          <w:lang w:val="ka-GE"/>
        </w:rPr>
        <w:t>მონაცემთა</w:t>
      </w:r>
      <w:r w:rsidRPr="00131133">
        <w:rPr>
          <w:b/>
          <w:lang w:val="ka-GE"/>
        </w:rPr>
        <w:t xml:space="preserve"> </w:t>
      </w:r>
      <w:r w:rsidRPr="00131133">
        <w:rPr>
          <w:rFonts w:ascii="Sylfaen" w:hAnsi="Sylfaen" w:cs="Sylfaen"/>
          <w:b/>
          <w:lang w:val="ka-GE"/>
        </w:rPr>
        <w:t>ბაზაში</w:t>
      </w:r>
      <w:r w:rsidRPr="00131133">
        <w:rPr>
          <w:b/>
          <w:lang w:val="ka-GE"/>
        </w:rPr>
        <w:t xml:space="preserve"> </w:t>
      </w:r>
      <w:r w:rsidRPr="00131133">
        <w:rPr>
          <w:rFonts w:ascii="Sylfaen" w:hAnsi="Sylfaen" w:cs="Sylfaen"/>
          <w:b/>
          <w:lang w:val="ka-GE"/>
        </w:rPr>
        <w:t>განთავსება</w:t>
      </w:r>
    </w:p>
    <w:p w:rsidR="00F67332" w:rsidRPr="00131133" w:rsidRDefault="00F67332" w:rsidP="00F67332">
      <w:pPr>
        <w:pStyle w:val="ListParagraph"/>
        <w:numPr>
          <w:ilvl w:val="0"/>
          <w:numId w:val="6"/>
        </w:numPr>
        <w:spacing w:before="100" w:beforeAutospacing="1" w:after="0" w:line="240" w:lineRule="auto"/>
        <w:ind w:left="90" w:firstLine="0"/>
        <w:rPr>
          <w:rFonts w:ascii="Times New Roman" w:eastAsia="Times New Roman" w:hAnsi="Times New Roman" w:cs="Times New Roman"/>
        </w:rPr>
      </w:pPr>
      <w:r w:rsidRPr="00131133">
        <w:rPr>
          <w:rFonts w:ascii="Sylfaen" w:eastAsia="Times New Roman" w:hAnsi="Sylfaen" w:cs="Sylfaen"/>
          <w:lang w:val="gl-ES"/>
        </w:rPr>
        <w:lastRenderedPageBreak/>
        <w:t xml:space="preserve"> </w:t>
      </w:r>
      <w:r w:rsidRPr="00131133">
        <w:rPr>
          <w:rFonts w:ascii="Sylfaen" w:eastAsia="Times New Roman" w:hAnsi="Sylfaen" w:cs="Sylfaen"/>
          <w:lang w:val="ka-GE"/>
        </w:rPr>
        <w:t>ტერიტორიული ერთეულის</w:t>
      </w:r>
      <w:r w:rsidRPr="00131133">
        <w:rPr>
          <w:rFonts w:ascii="Sylfaen" w:eastAsia="Times New Roman" w:hAnsi="Sylfaen" w:cs="Times New Roman"/>
          <w:lang w:val="ka-GE"/>
        </w:rPr>
        <w:t xml:space="preserve"> </w:t>
      </w:r>
      <w:r w:rsidRPr="00131133">
        <w:rPr>
          <w:rFonts w:ascii="Sylfaen" w:eastAsia="Times New Roman" w:hAnsi="Sylfaen" w:cs="Sylfaen"/>
          <w:lang w:val="gl-ES"/>
        </w:rPr>
        <w:t>პასუხისმგებელი პირი</w:t>
      </w:r>
      <w:r w:rsidRPr="00131133">
        <w:rPr>
          <w:rFonts w:ascii="Sylfaen" w:eastAsia="Times New Roman" w:hAnsi="Sylfaen" w:cs="Sylfaen"/>
          <w:lang w:val="ka-GE"/>
        </w:rPr>
        <w:t xml:space="preserve"> </w:t>
      </w:r>
      <w:r w:rsidRPr="00131133">
        <w:rPr>
          <w:rFonts w:ascii="Sylfaen" w:eastAsia="Times New Roman" w:hAnsi="Sylfaen" w:cs="Times New Roman"/>
          <w:lang w:val="ka-GE"/>
        </w:rPr>
        <w:t>(</w:t>
      </w:r>
      <w:r w:rsidRPr="00131133">
        <w:rPr>
          <w:rFonts w:ascii="Sylfaen" w:eastAsia="Times New Roman" w:hAnsi="Sylfaen" w:cs="Sylfaen"/>
          <w:lang w:val="ka-GE"/>
        </w:rPr>
        <w:t>სოციალური</w:t>
      </w:r>
      <w:r w:rsidRPr="00131133">
        <w:rPr>
          <w:rFonts w:ascii="Sylfaen" w:eastAsia="Times New Roman" w:hAnsi="Sylfaen" w:cs="Times New Roman"/>
          <w:lang w:val="ka-GE"/>
        </w:rPr>
        <w:t xml:space="preserve"> </w:t>
      </w:r>
      <w:r w:rsidRPr="00131133">
        <w:rPr>
          <w:rFonts w:ascii="Sylfaen" w:eastAsia="Times New Roman" w:hAnsi="Sylfaen" w:cs="Sylfaen"/>
          <w:lang w:val="ka-GE"/>
        </w:rPr>
        <w:t>აგენტების</w:t>
      </w:r>
      <w:r w:rsidRPr="00131133">
        <w:rPr>
          <w:rFonts w:ascii="Sylfaen" w:eastAsia="Times New Roman" w:hAnsi="Sylfaen" w:cs="Times New Roman"/>
          <w:lang w:val="ka-GE"/>
        </w:rPr>
        <w:t xml:space="preserve"> </w:t>
      </w:r>
      <w:r w:rsidRPr="00131133">
        <w:rPr>
          <w:rFonts w:ascii="Sylfaen" w:eastAsia="Times New Roman" w:hAnsi="Sylfaen" w:cs="Sylfaen"/>
          <w:lang w:val="ka-GE"/>
        </w:rPr>
        <w:t>კოორდინატორი</w:t>
      </w:r>
      <w:r w:rsidRPr="00131133">
        <w:rPr>
          <w:rFonts w:ascii="Sylfaen" w:eastAsia="Times New Roman" w:hAnsi="Sylfaen" w:cs="Times New Roman"/>
          <w:lang w:val="ka-GE"/>
        </w:rPr>
        <w:t xml:space="preserve">) </w:t>
      </w:r>
      <w:r w:rsidRPr="00131133">
        <w:rPr>
          <w:rFonts w:ascii="Sylfaen" w:eastAsia="Times New Roman" w:hAnsi="Sylfaen" w:cs="Sylfaen"/>
          <w:lang w:val="ka-GE"/>
        </w:rPr>
        <w:t>ყოველდღიურად</w:t>
      </w:r>
      <w:r w:rsidRPr="00131133">
        <w:rPr>
          <w:rFonts w:ascii="Sylfaen" w:eastAsia="Times New Roman" w:hAnsi="Sylfaen" w:cs="Times New Roman"/>
          <w:lang w:val="ka-GE"/>
        </w:rPr>
        <w:t xml:space="preserve"> </w:t>
      </w:r>
      <w:r w:rsidRPr="00131133">
        <w:rPr>
          <w:rFonts w:ascii="Sylfaen" w:eastAsia="Times New Roman" w:hAnsi="Sylfaen" w:cs="Sylfaen"/>
          <w:lang w:val="ka-GE"/>
        </w:rPr>
        <w:t>იბარებს</w:t>
      </w:r>
      <w:r w:rsidRPr="00131133">
        <w:rPr>
          <w:rFonts w:ascii="Sylfaen" w:eastAsia="Times New Roman" w:hAnsi="Sylfaen" w:cs="Times New Roman"/>
          <w:lang w:val="ka-GE"/>
        </w:rPr>
        <w:t xml:space="preserve"> </w:t>
      </w:r>
      <w:r w:rsidRPr="00131133">
        <w:rPr>
          <w:rFonts w:ascii="Sylfaen" w:eastAsia="Times New Roman" w:hAnsi="Sylfaen" w:cs="Sylfaen"/>
          <w:lang w:val="ka-GE"/>
        </w:rPr>
        <w:t>სოციალური</w:t>
      </w:r>
      <w:r w:rsidRPr="00131133">
        <w:rPr>
          <w:rFonts w:ascii="Sylfaen" w:eastAsia="Times New Roman" w:hAnsi="Sylfaen" w:cs="Times New Roman"/>
          <w:lang w:val="ka-GE"/>
        </w:rPr>
        <w:t xml:space="preserve"> </w:t>
      </w:r>
      <w:r w:rsidRPr="00131133">
        <w:rPr>
          <w:rFonts w:ascii="Sylfaen" w:eastAsia="Times New Roman" w:hAnsi="Sylfaen" w:cs="Sylfaen"/>
          <w:lang w:val="ka-GE"/>
        </w:rPr>
        <w:t>აგენტების</w:t>
      </w:r>
      <w:r w:rsidRPr="00131133">
        <w:rPr>
          <w:rFonts w:ascii="Sylfaen" w:eastAsia="Times New Roman" w:hAnsi="Sylfaen" w:cs="Times New Roman"/>
          <w:lang w:val="ka-GE"/>
        </w:rPr>
        <w:t xml:space="preserve"> </w:t>
      </w:r>
      <w:r w:rsidRPr="00131133">
        <w:rPr>
          <w:rFonts w:ascii="Sylfaen" w:eastAsia="Times New Roman" w:hAnsi="Sylfaen" w:cs="Sylfaen"/>
          <w:lang w:val="ka-GE"/>
        </w:rPr>
        <w:t>მიერ</w:t>
      </w:r>
      <w:r w:rsidRPr="00131133">
        <w:rPr>
          <w:rFonts w:ascii="Sylfaen" w:eastAsia="Times New Roman" w:hAnsi="Sylfaen" w:cs="Times New Roman"/>
          <w:lang w:val="ka-GE"/>
        </w:rPr>
        <w:t xml:space="preserve"> </w:t>
      </w:r>
      <w:r w:rsidRPr="00131133">
        <w:rPr>
          <w:rFonts w:ascii="Sylfaen" w:eastAsia="Times New Roman" w:hAnsi="Sylfaen" w:cs="Sylfaen"/>
          <w:lang w:val="ka-GE"/>
        </w:rPr>
        <w:t>ოჯახებში</w:t>
      </w:r>
      <w:r w:rsidRPr="00131133">
        <w:rPr>
          <w:rFonts w:ascii="Sylfaen" w:eastAsia="Times New Roman" w:hAnsi="Sylfaen" w:cs="Times New Roman"/>
          <w:lang w:val="ka-GE"/>
        </w:rPr>
        <w:t xml:space="preserve"> </w:t>
      </w:r>
      <w:r w:rsidRPr="00131133">
        <w:rPr>
          <w:rFonts w:ascii="Sylfaen" w:eastAsia="Times New Roman" w:hAnsi="Sylfaen" w:cs="Sylfaen"/>
          <w:lang w:val="ka-GE"/>
        </w:rPr>
        <w:t>განხორციელებული</w:t>
      </w:r>
      <w:r w:rsidRPr="00131133">
        <w:rPr>
          <w:rFonts w:ascii="Sylfaen" w:eastAsia="Times New Roman" w:hAnsi="Sylfaen" w:cs="Times New Roman"/>
          <w:lang w:val="ka-GE"/>
        </w:rPr>
        <w:t xml:space="preserve"> </w:t>
      </w:r>
      <w:r w:rsidRPr="00131133">
        <w:rPr>
          <w:rFonts w:ascii="Sylfaen" w:eastAsia="Times New Roman" w:hAnsi="Sylfaen" w:cs="Sylfaen"/>
          <w:lang w:val="ka-GE"/>
        </w:rPr>
        <w:t>ვიზიტების</w:t>
      </w:r>
      <w:r w:rsidRPr="00131133">
        <w:rPr>
          <w:rFonts w:ascii="Sylfaen" w:eastAsia="Times New Roman" w:hAnsi="Sylfaen" w:cs="Times New Roman"/>
          <w:lang w:val="ka-GE"/>
        </w:rPr>
        <w:t xml:space="preserve"> </w:t>
      </w:r>
      <w:r w:rsidRPr="00131133">
        <w:rPr>
          <w:rFonts w:ascii="Sylfaen" w:eastAsia="Times New Roman" w:hAnsi="Sylfaen" w:cs="Sylfaen"/>
          <w:lang w:val="ka-GE"/>
        </w:rPr>
        <w:t>შედეგად</w:t>
      </w:r>
      <w:r w:rsidRPr="00131133">
        <w:rPr>
          <w:rFonts w:ascii="Sylfaen" w:eastAsia="Times New Roman" w:hAnsi="Sylfaen" w:cs="Times New Roman"/>
          <w:lang w:val="ka-GE"/>
        </w:rPr>
        <w:t xml:space="preserve"> </w:t>
      </w:r>
      <w:r w:rsidRPr="00131133">
        <w:rPr>
          <w:rFonts w:ascii="Sylfaen" w:eastAsia="Times New Roman" w:hAnsi="Sylfaen" w:cs="Sylfaen"/>
          <w:lang w:val="ka-GE"/>
        </w:rPr>
        <w:t>შევსებულ</w:t>
      </w:r>
      <w:r w:rsidRPr="00131133">
        <w:rPr>
          <w:rFonts w:ascii="Sylfaen" w:eastAsia="Times New Roman" w:hAnsi="Sylfaen" w:cs="Times New Roman"/>
          <w:lang w:val="ka-GE"/>
        </w:rPr>
        <w:t xml:space="preserve"> </w:t>
      </w:r>
      <w:r w:rsidRPr="00131133">
        <w:rPr>
          <w:rFonts w:ascii="Sylfaen" w:eastAsia="Times New Roman" w:hAnsi="Sylfaen" w:cs="Sylfaen"/>
          <w:lang w:val="ka-GE"/>
        </w:rPr>
        <w:t>დოკუმენტებს</w:t>
      </w:r>
      <w:r w:rsidRPr="00131133">
        <w:rPr>
          <w:rFonts w:ascii="Sylfaen" w:eastAsia="Times New Roman" w:hAnsi="Sylfaen" w:cs="Times New Roman"/>
          <w:lang w:val="ka-GE"/>
        </w:rPr>
        <w:t>.</w:t>
      </w:r>
      <w:r w:rsidRPr="00131133">
        <w:rPr>
          <w:rFonts w:ascii="Sylfaen" w:eastAsia="Times New Roman" w:hAnsi="Sylfaen" w:cs="Times New Roman"/>
          <w:b/>
          <w:i/>
          <w:lang w:val="de-AT"/>
        </w:rPr>
        <w:t xml:space="preserve"> (ცვლილება</w:t>
      </w:r>
      <w:r w:rsidRPr="00131133">
        <w:rPr>
          <w:b/>
          <w:i/>
        </w:rPr>
        <w:t>№ 04-374/</w:t>
      </w:r>
      <w:r w:rsidRPr="00131133">
        <w:rPr>
          <w:rFonts w:ascii="Sylfaen" w:hAnsi="Sylfaen" w:cs="Sylfaen"/>
          <w:b/>
          <w:i/>
        </w:rPr>
        <w:t>ო 21.08.2013)</w:t>
      </w:r>
    </w:p>
    <w:p w:rsidR="00F67332" w:rsidRPr="002E3374" w:rsidRDefault="00F67332" w:rsidP="00F67332">
      <w:pPr>
        <w:pStyle w:val="ListParagraph"/>
        <w:numPr>
          <w:ilvl w:val="0"/>
          <w:numId w:val="6"/>
        </w:numPr>
        <w:spacing w:before="100" w:beforeAutospacing="1" w:after="0" w:line="240" w:lineRule="auto"/>
        <w:ind w:left="90" w:firstLine="0"/>
        <w:rPr>
          <w:rFonts w:ascii="Times New Roman" w:eastAsia="Times New Roman" w:hAnsi="Times New Roman" w:cs="Times New Roman"/>
          <w:highlight w:val="yellow"/>
        </w:rPr>
      </w:pPr>
      <w:r w:rsidRPr="00131133">
        <w:rPr>
          <w:rFonts w:ascii="Sylfaen" w:eastAsia="Times New Roman" w:hAnsi="Sylfaen" w:cs="Sylfaen"/>
          <w:lang w:val="gl-ES"/>
        </w:rPr>
        <w:t xml:space="preserve"> </w:t>
      </w:r>
      <w:r w:rsidRPr="002E3374">
        <w:rPr>
          <w:rFonts w:ascii="Sylfaen" w:eastAsia="Times New Roman" w:hAnsi="Sylfaen" w:cs="Sylfaen"/>
          <w:highlight w:val="yellow"/>
          <w:lang w:val="ka-GE"/>
        </w:rPr>
        <w:t xml:space="preserve">ტერიტორიული ერთეულის </w:t>
      </w:r>
      <w:r w:rsidRPr="002E3374">
        <w:rPr>
          <w:rFonts w:ascii="Sylfaen" w:eastAsia="Times New Roman" w:hAnsi="Sylfaen" w:cs="Sylfaen"/>
          <w:highlight w:val="yellow"/>
          <w:lang w:val="gl-ES"/>
        </w:rPr>
        <w:t>პასუხისმგებელი პირი</w:t>
      </w:r>
      <w:r w:rsidRPr="002E3374">
        <w:rPr>
          <w:rFonts w:ascii="Sylfaen" w:eastAsia="Times New Roman" w:hAnsi="Sylfaen" w:cs="Sylfaen"/>
          <w:highlight w:val="yellow"/>
          <w:lang w:val="ka-GE"/>
        </w:rPr>
        <w:t xml:space="preserve"> </w:t>
      </w:r>
      <w:r w:rsidRPr="002E3374">
        <w:rPr>
          <w:rFonts w:ascii="Sylfaen" w:eastAsia="Times New Roman" w:hAnsi="Sylfaen" w:cs="Times New Roman"/>
          <w:highlight w:val="yellow"/>
          <w:lang w:val="ka-GE"/>
        </w:rPr>
        <w:t>(</w:t>
      </w:r>
      <w:r w:rsidRPr="002E3374">
        <w:rPr>
          <w:rFonts w:ascii="Sylfaen" w:eastAsia="Times New Roman" w:hAnsi="Sylfaen" w:cs="Sylfaen"/>
          <w:highlight w:val="yellow"/>
          <w:lang w:val="ka-GE"/>
        </w:rPr>
        <w:t>სოციალური</w:t>
      </w:r>
      <w:r w:rsidRPr="002E3374">
        <w:rPr>
          <w:rFonts w:ascii="Sylfaen" w:eastAsia="Times New Roman" w:hAnsi="Sylfaen" w:cs="Times New Roman"/>
          <w:highlight w:val="yellow"/>
          <w:lang w:val="ka-GE"/>
        </w:rPr>
        <w:t xml:space="preserve"> </w:t>
      </w:r>
      <w:r w:rsidRPr="002E3374">
        <w:rPr>
          <w:rFonts w:ascii="Sylfaen" w:eastAsia="Times New Roman" w:hAnsi="Sylfaen" w:cs="Sylfaen"/>
          <w:highlight w:val="yellow"/>
          <w:lang w:val="ka-GE"/>
        </w:rPr>
        <w:t>აგენტების</w:t>
      </w:r>
      <w:r w:rsidRPr="002E3374">
        <w:rPr>
          <w:rFonts w:ascii="Sylfaen" w:eastAsia="Times New Roman" w:hAnsi="Sylfaen" w:cs="Times New Roman"/>
          <w:highlight w:val="yellow"/>
          <w:lang w:val="ka-GE"/>
        </w:rPr>
        <w:t xml:space="preserve"> </w:t>
      </w:r>
      <w:r w:rsidRPr="002E3374">
        <w:rPr>
          <w:rFonts w:ascii="Sylfaen" w:eastAsia="Times New Roman" w:hAnsi="Sylfaen" w:cs="Sylfaen"/>
          <w:highlight w:val="yellow"/>
          <w:lang w:val="ka-GE"/>
        </w:rPr>
        <w:t>კოორდინატორი</w:t>
      </w:r>
      <w:r w:rsidRPr="002E3374">
        <w:rPr>
          <w:rFonts w:ascii="Sylfaen" w:eastAsia="Times New Roman" w:hAnsi="Sylfaen" w:cs="Times New Roman"/>
          <w:highlight w:val="yellow"/>
          <w:lang w:val="ka-GE"/>
        </w:rPr>
        <w:t xml:space="preserve">) </w:t>
      </w:r>
      <w:r w:rsidRPr="002E3374">
        <w:rPr>
          <w:rFonts w:ascii="Sylfaen" w:eastAsia="Times New Roman" w:hAnsi="Sylfaen" w:cs="Sylfaen"/>
          <w:highlight w:val="yellow"/>
          <w:lang w:val="ka-GE"/>
        </w:rPr>
        <w:t>ვალდებულია</w:t>
      </w:r>
      <w:r w:rsidRPr="002E3374">
        <w:rPr>
          <w:rFonts w:ascii="Sylfaen" w:eastAsia="Times New Roman" w:hAnsi="Sylfaen" w:cs="Sylfaen"/>
          <w:highlight w:val="yellow"/>
          <w:lang w:val="gl-ES"/>
        </w:rPr>
        <w:t>,</w:t>
      </w:r>
      <w:r w:rsidRPr="002E3374">
        <w:rPr>
          <w:rFonts w:ascii="Sylfaen" w:eastAsia="Times New Roman" w:hAnsi="Sylfaen" w:cs="Times New Roman"/>
          <w:highlight w:val="yellow"/>
          <w:lang w:val="ka-GE"/>
        </w:rPr>
        <w:t xml:space="preserve"> </w:t>
      </w:r>
      <w:r w:rsidRPr="002E3374">
        <w:rPr>
          <w:rFonts w:ascii="Sylfaen" w:eastAsia="Times New Roman" w:hAnsi="Sylfaen" w:cs="Sylfaen"/>
          <w:highlight w:val="yellow"/>
          <w:lang w:val="ka-GE"/>
        </w:rPr>
        <w:t>შეამოწმოს</w:t>
      </w:r>
      <w:r w:rsidRPr="002E3374">
        <w:rPr>
          <w:rFonts w:ascii="Sylfaen" w:eastAsia="Times New Roman" w:hAnsi="Sylfaen" w:cs="Times New Roman"/>
          <w:highlight w:val="yellow"/>
          <w:lang w:val="ka-GE"/>
        </w:rPr>
        <w:t xml:space="preserve"> </w:t>
      </w:r>
      <w:r w:rsidRPr="002E3374">
        <w:rPr>
          <w:rFonts w:ascii="Sylfaen" w:eastAsia="Times New Roman" w:hAnsi="Sylfaen" w:cs="Sylfaen"/>
          <w:highlight w:val="yellow"/>
          <w:lang w:val="ka-GE"/>
        </w:rPr>
        <w:t>სოციალური</w:t>
      </w:r>
      <w:r w:rsidRPr="002E3374">
        <w:rPr>
          <w:rFonts w:ascii="Sylfaen" w:eastAsia="Times New Roman" w:hAnsi="Sylfaen" w:cs="Times New Roman"/>
          <w:highlight w:val="yellow"/>
          <w:lang w:val="ka-GE"/>
        </w:rPr>
        <w:t xml:space="preserve"> </w:t>
      </w:r>
      <w:r w:rsidRPr="002E3374">
        <w:rPr>
          <w:rFonts w:ascii="Sylfaen" w:eastAsia="Times New Roman" w:hAnsi="Sylfaen" w:cs="Sylfaen"/>
          <w:highlight w:val="yellow"/>
          <w:lang w:val="ka-GE"/>
        </w:rPr>
        <w:t>აგენტების</w:t>
      </w:r>
      <w:r w:rsidRPr="002E3374">
        <w:rPr>
          <w:rFonts w:ascii="Sylfaen" w:eastAsia="Times New Roman" w:hAnsi="Sylfaen" w:cs="Times New Roman"/>
          <w:highlight w:val="yellow"/>
          <w:lang w:val="ka-GE"/>
        </w:rPr>
        <w:t xml:space="preserve"> </w:t>
      </w:r>
      <w:r w:rsidRPr="002E3374">
        <w:rPr>
          <w:rFonts w:ascii="Sylfaen" w:eastAsia="Times New Roman" w:hAnsi="Sylfaen" w:cs="Sylfaen"/>
          <w:highlight w:val="yellow"/>
          <w:lang w:val="ka-GE"/>
        </w:rPr>
        <w:t>მიერ</w:t>
      </w:r>
      <w:r w:rsidRPr="002E3374">
        <w:rPr>
          <w:rFonts w:ascii="Sylfaen" w:eastAsia="Times New Roman" w:hAnsi="Sylfaen" w:cs="Times New Roman"/>
          <w:highlight w:val="yellow"/>
          <w:lang w:val="ka-GE"/>
        </w:rPr>
        <w:t xml:space="preserve"> </w:t>
      </w:r>
      <w:r w:rsidRPr="002E3374">
        <w:rPr>
          <w:rFonts w:ascii="Sylfaen" w:eastAsia="Times New Roman" w:hAnsi="Sylfaen" w:cs="Sylfaen"/>
          <w:highlight w:val="yellow"/>
          <w:lang w:val="ka-GE"/>
        </w:rPr>
        <w:t>წარმოდგენილი</w:t>
      </w:r>
      <w:r w:rsidRPr="002E3374">
        <w:rPr>
          <w:rFonts w:ascii="Sylfaen" w:eastAsia="Times New Roman" w:hAnsi="Sylfaen" w:cs="Times New Roman"/>
          <w:highlight w:val="yellow"/>
          <w:lang w:val="ka-GE"/>
        </w:rPr>
        <w:t xml:space="preserve"> </w:t>
      </w:r>
      <w:r w:rsidRPr="002E3374">
        <w:rPr>
          <w:rFonts w:ascii="Sylfaen" w:eastAsia="Times New Roman" w:hAnsi="Sylfaen" w:cs="Sylfaen"/>
          <w:highlight w:val="yellow"/>
          <w:lang w:val="ka-GE"/>
        </w:rPr>
        <w:t>დოკუმენტების</w:t>
      </w:r>
      <w:r w:rsidRPr="002E3374">
        <w:rPr>
          <w:rFonts w:ascii="Sylfaen" w:eastAsia="Times New Roman" w:hAnsi="Sylfaen" w:cs="Times New Roman"/>
          <w:highlight w:val="yellow"/>
          <w:lang w:val="ka-GE"/>
        </w:rPr>
        <w:t xml:space="preserve"> </w:t>
      </w:r>
      <w:r w:rsidRPr="002E3374">
        <w:rPr>
          <w:rFonts w:ascii="Sylfaen" w:eastAsia="Times New Roman" w:hAnsi="Sylfaen" w:cs="Sylfaen"/>
          <w:highlight w:val="yellow"/>
          <w:lang w:val="ka-GE"/>
        </w:rPr>
        <w:t>შევსების</w:t>
      </w:r>
      <w:r w:rsidRPr="002E3374">
        <w:rPr>
          <w:rFonts w:ascii="Sylfaen" w:eastAsia="Times New Roman" w:hAnsi="Sylfaen" w:cs="Times New Roman"/>
          <w:highlight w:val="yellow"/>
          <w:lang w:val="ka-GE"/>
        </w:rPr>
        <w:t xml:space="preserve"> </w:t>
      </w:r>
      <w:r w:rsidRPr="002E3374">
        <w:rPr>
          <w:rFonts w:ascii="Sylfaen" w:eastAsia="Times New Roman" w:hAnsi="Sylfaen" w:cs="Sylfaen"/>
          <w:highlight w:val="yellow"/>
          <w:lang w:val="ka-GE"/>
        </w:rPr>
        <w:t>სისწორე</w:t>
      </w:r>
      <w:r w:rsidRPr="002E3374">
        <w:rPr>
          <w:rFonts w:ascii="Sylfaen" w:eastAsia="Times New Roman" w:hAnsi="Sylfaen" w:cs="Times New Roman"/>
          <w:highlight w:val="yellow"/>
          <w:lang w:val="ka-GE"/>
        </w:rPr>
        <w:t xml:space="preserve"> </w:t>
      </w:r>
      <w:r w:rsidRPr="002E3374">
        <w:rPr>
          <w:rFonts w:ascii="Sylfaen" w:eastAsia="Times New Roman" w:hAnsi="Sylfaen" w:cs="Sylfaen"/>
          <w:highlight w:val="yellow"/>
          <w:lang w:val="ka-GE"/>
        </w:rPr>
        <w:t>და</w:t>
      </w:r>
      <w:r w:rsidRPr="002E3374">
        <w:rPr>
          <w:rFonts w:ascii="Sylfaen" w:eastAsia="Times New Roman" w:hAnsi="Sylfaen" w:cs="Times New Roman"/>
          <w:highlight w:val="yellow"/>
          <w:lang w:val="ka-GE"/>
        </w:rPr>
        <w:t xml:space="preserve"> </w:t>
      </w:r>
      <w:r w:rsidRPr="002E3374">
        <w:rPr>
          <w:rFonts w:ascii="Sylfaen" w:eastAsia="Times New Roman" w:hAnsi="Sylfaen" w:cs="Sylfaen"/>
          <w:highlight w:val="yellow"/>
          <w:lang w:val="ka-GE"/>
        </w:rPr>
        <w:t>სრულყოფილება</w:t>
      </w:r>
      <w:r w:rsidRPr="002E3374">
        <w:rPr>
          <w:rFonts w:ascii="Sylfaen" w:eastAsia="Times New Roman" w:hAnsi="Sylfaen" w:cs="Times New Roman"/>
          <w:highlight w:val="yellow"/>
          <w:lang w:val="ka-GE"/>
        </w:rPr>
        <w:t>.</w:t>
      </w:r>
      <w:r w:rsidRPr="002E3374">
        <w:rPr>
          <w:rFonts w:ascii="Sylfaen" w:eastAsia="Times New Roman" w:hAnsi="Sylfaen" w:cs="Times New Roman"/>
          <w:b/>
          <w:i/>
          <w:highlight w:val="yellow"/>
          <w:lang w:val="de-AT"/>
        </w:rPr>
        <w:t>(ცვლილება</w:t>
      </w:r>
      <w:r w:rsidRPr="002E3374">
        <w:rPr>
          <w:b/>
          <w:i/>
          <w:highlight w:val="yellow"/>
        </w:rPr>
        <w:t>№ 04-374/</w:t>
      </w:r>
      <w:r w:rsidRPr="002E3374">
        <w:rPr>
          <w:rFonts w:ascii="Sylfaen" w:hAnsi="Sylfaen" w:cs="Sylfaen"/>
          <w:b/>
          <w:i/>
          <w:highlight w:val="yellow"/>
        </w:rPr>
        <w:t>ო 21.08.2013)</w:t>
      </w:r>
    </w:p>
    <w:p w:rsidR="00F67332" w:rsidRPr="00131133" w:rsidRDefault="00F67332" w:rsidP="00F67332">
      <w:pPr>
        <w:pStyle w:val="ListParagraph"/>
        <w:numPr>
          <w:ilvl w:val="0"/>
          <w:numId w:val="6"/>
        </w:numPr>
        <w:spacing w:before="100" w:beforeAutospacing="1" w:after="0" w:line="240" w:lineRule="auto"/>
        <w:ind w:left="90" w:firstLine="0"/>
        <w:rPr>
          <w:rFonts w:ascii="Times New Roman" w:eastAsia="Times New Roman" w:hAnsi="Times New Roman" w:cs="Times New Roman"/>
        </w:rPr>
      </w:pPr>
      <w:r w:rsidRPr="002E3374">
        <w:rPr>
          <w:rFonts w:ascii="Sylfaen" w:eastAsia="Times New Roman" w:hAnsi="Sylfaen" w:cs="Sylfaen"/>
          <w:highlight w:val="yellow"/>
          <w:lang w:val="gl-ES"/>
        </w:rPr>
        <w:t xml:space="preserve"> </w:t>
      </w:r>
      <w:r w:rsidRPr="002E3374">
        <w:rPr>
          <w:rFonts w:ascii="Sylfaen" w:eastAsia="Times New Roman" w:hAnsi="Sylfaen" w:cs="Sylfaen"/>
          <w:highlight w:val="yellow"/>
          <w:lang w:val="ka-GE"/>
        </w:rPr>
        <w:t xml:space="preserve">ტერიტორიული ერთეულის </w:t>
      </w:r>
      <w:r w:rsidRPr="002E3374">
        <w:rPr>
          <w:rFonts w:ascii="Sylfaen" w:eastAsia="Times New Roman" w:hAnsi="Sylfaen" w:cs="Sylfaen"/>
          <w:highlight w:val="yellow"/>
          <w:lang w:val="gl-ES"/>
        </w:rPr>
        <w:t>პასუხისმგებელი პირი</w:t>
      </w:r>
      <w:r w:rsidRPr="002E3374">
        <w:rPr>
          <w:rFonts w:ascii="Sylfaen" w:eastAsia="Times New Roman" w:hAnsi="Sylfaen" w:cs="Sylfaen"/>
          <w:highlight w:val="yellow"/>
          <w:lang w:val="ka-GE"/>
        </w:rPr>
        <w:t xml:space="preserve"> </w:t>
      </w:r>
      <w:r w:rsidRPr="002E3374">
        <w:rPr>
          <w:rFonts w:ascii="Sylfaen" w:eastAsia="Times New Roman" w:hAnsi="Sylfaen" w:cs="Times New Roman"/>
          <w:highlight w:val="yellow"/>
          <w:lang w:val="ka-GE"/>
        </w:rPr>
        <w:t>(</w:t>
      </w:r>
      <w:r w:rsidRPr="002E3374">
        <w:rPr>
          <w:rFonts w:ascii="Sylfaen" w:eastAsia="Times New Roman" w:hAnsi="Sylfaen" w:cs="Sylfaen"/>
          <w:highlight w:val="yellow"/>
          <w:lang w:val="ka-GE"/>
        </w:rPr>
        <w:t>სოციალური</w:t>
      </w:r>
      <w:r w:rsidRPr="002E3374">
        <w:rPr>
          <w:rFonts w:ascii="Sylfaen" w:eastAsia="Times New Roman" w:hAnsi="Sylfaen" w:cs="Times New Roman"/>
          <w:highlight w:val="yellow"/>
          <w:lang w:val="ka-GE"/>
        </w:rPr>
        <w:t xml:space="preserve"> </w:t>
      </w:r>
      <w:r w:rsidRPr="002E3374">
        <w:rPr>
          <w:rFonts w:ascii="Sylfaen" w:eastAsia="Times New Roman" w:hAnsi="Sylfaen" w:cs="Sylfaen"/>
          <w:highlight w:val="yellow"/>
          <w:lang w:val="ka-GE"/>
        </w:rPr>
        <w:t>აგენტების</w:t>
      </w:r>
      <w:r w:rsidRPr="002E3374">
        <w:rPr>
          <w:rFonts w:ascii="Sylfaen" w:eastAsia="Times New Roman" w:hAnsi="Sylfaen" w:cs="Times New Roman"/>
          <w:highlight w:val="yellow"/>
          <w:lang w:val="ka-GE"/>
        </w:rPr>
        <w:t xml:space="preserve"> </w:t>
      </w:r>
      <w:r w:rsidRPr="002E3374">
        <w:rPr>
          <w:rFonts w:ascii="Sylfaen" w:eastAsia="Times New Roman" w:hAnsi="Sylfaen" w:cs="Sylfaen"/>
          <w:highlight w:val="yellow"/>
          <w:lang w:val="ka-GE"/>
        </w:rPr>
        <w:t>კოორდინატორი</w:t>
      </w:r>
      <w:r w:rsidRPr="002E3374">
        <w:rPr>
          <w:rFonts w:ascii="Sylfaen" w:eastAsia="Times New Roman" w:hAnsi="Sylfaen" w:cs="Times New Roman"/>
          <w:highlight w:val="yellow"/>
          <w:lang w:val="ka-GE"/>
        </w:rPr>
        <w:t xml:space="preserve">) </w:t>
      </w:r>
      <w:r w:rsidRPr="002E3374">
        <w:rPr>
          <w:rFonts w:ascii="Sylfaen" w:eastAsia="Times New Roman" w:hAnsi="Sylfaen" w:cs="Sylfaen"/>
          <w:highlight w:val="yellow"/>
          <w:lang w:val="ka-GE"/>
        </w:rPr>
        <w:t>ყოველდღიურად</w:t>
      </w:r>
      <w:r w:rsidRPr="002E3374">
        <w:rPr>
          <w:rFonts w:ascii="Sylfaen" w:eastAsia="Times New Roman" w:hAnsi="Sylfaen" w:cs="Times New Roman"/>
          <w:highlight w:val="yellow"/>
          <w:lang w:val="ka-GE"/>
        </w:rPr>
        <w:t xml:space="preserve"> </w:t>
      </w:r>
      <w:r w:rsidRPr="002E3374">
        <w:rPr>
          <w:rFonts w:ascii="Sylfaen" w:eastAsia="Times New Roman" w:hAnsi="Sylfaen" w:cs="Sylfaen"/>
          <w:highlight w:val="yellow"/>
          <w:lang w:val="ka-GE"/>
        </w:rPr>
        <w:t>აწვდის</w:t>
      </w:r>
      <w:r w:rsidRPr="002E3374">
        <w:rPr>
          <w:rFonts w:ascii="Sylfaen" w:eastAsia="Times New Roman" w:hAnsi="Sylfaen" w:cs="Times New Roman"/>
          <w:highlight w:val="yellow"/>
          <w:lang w:val="ka-GE"/>
        </w:rPr>
        <w:t xml:space="preserve"> </w:t>
      </w:r>
      <w:r w:rsidRPr="002E3374">
        <w:rPr>
          <w:rFonts w:ascii="Sylfaen" w:eastAsia="Times New Roman" w:hAnsi="Sylfaen" w:cs="Sylfaen"/>
          <w:highlight w:val="yellow"/>
          <w:lang w:val="ka-GE"/>
        </w:rPr>
        <w:t>შესაბამის</w:t>
      </w:r>
      <w:r w:rsidRPr="002E3374">
        <w:rPr>
          <w:rFonts w:ascii="Sylfaen" w:eastAsia="Times New Roman" w:hAnsi="Sylfaen" w:cs="Times New Roman"/>
          <w:highlight w:val="yellow"/>
          <w:lang w:val="ka-GE"/>
        </w:rPr>
        <w:t xml:space="preserve"> </w:t>
      </w:r>
      <w:r w:rsidRPr="002E3374">
        <w:rPr>
          <w:rFonts w:ascii="Sylfaen" w:eastAsia="Times New Roman" w:hAnsi="Sylfaen" w:cs="Sylfaen"/>
          <w:highlight w:val="yellow"/>
          <w:lang w:val="ka-GE"/>
        </w:rPr>
        <w:t>სპეციალისტებს</w:t>
      </w:r>
      <w:r w:rsidRPr="002E3374">
        <w:rPr>
          <w:rFonts w:ascii="Sylfaen" w:eastAsia="Times New Roman" w:hAnsi="Sylfaen" w:cs="Times New Roman"/>
          <w:highlight w:val="yellow"/>
          <w:lang w:val="ka-GE"/>
        </w:rPr>
        <w:t xml:space="preserve"> (</w:t>
      </w:r>
      <w:r w:rsidRPr="002E3374">
        <w:rPr>
          <w:rFonts w:ascii="Sylfaen" w:eastAsia="Times New Roman" w:hAnsi="Sylfaen" w:cs="Sylfaen"/>
          <w:highlight w:val="yellow"/>
          <w:lang w:val="ka-GE"/>
        </w:rPr>
        <w:t>ოპერატორებს</w:t>
      </w:r>
      <w:r w:rsidRPr="002E3374">
        <w:rPr>
          <w:rFonts w:ascii="Sylfaen" w:eastAsia="Times New Roman" w:hAnsi="Sylfaen" w:cs="Times New Roman"/>
          <w:highlight w:val="yellow"/>
          <w:lang w:val="ka-GE"/>
        </w:rPr>
        <w:t xml:space="preserve">) </w:t>
      </w:r>
      <w:r w:rsidRPr="002E3374">
        <w:rPr>
          <w:rFonts w:ascii="Sylfaen" w:eastAsia="Times New Roman" w:hAnsi="Sylfaen" w:cs="Sylfaen"/>
          <w:highlight w:val="yellow"/>
          <w:lang w:val="ka-GE"/>
        </w:rPr>
        <w:t>სოციალური</w:t>
      </w:r>
      <w:r w:rsidRPr="002E3374">
        <w:rPr>
          <w:rFonts w:ascii="Sylfaen" w:eastAsia="Times New Roman" w:hAnsi="Sylfaen" w:cs="Times New Roman"/>
          <w:highlight w:val="yellow"/>
          <w:lang w:val="ka-GE"/>
        </w:rPr>
        <w:t xml:space="preserve"> </w:t>
      </w:r>
      <w:r w:rsidRPr="002E3374">
        <w:rPr>
          <w:rFonts w:ascii="Sylfaen" w:eastAsia="Times New Roman" w:hAnsi="Sylfaen" w:cs="Sylfaen"/>
          <w:highlight w:val="yellow"/>
          <w:lang w:val="ka-GE"/>
        </w:rPr>
        <w:t>აგენტების</w:t>
      </w:r>
      <w:r w:rsidRPr="002E3374">
        <w:rPr>
          <w:rFonts w:ascii="Sylfaen" w:eastAsia="Times New Roman" w:hAnsi="Sylfaen" w:cs="Times New Roman"/>
          <w:highlight w:val="yellow"/>
          <w:lang w:val="ka-GE"/>
        </w:rPr>
        <w:t xml:space="preserve"> </w:t>
      </w:r>
      <w:r w:rsidRPr="002E3374">
        <w:rPr>
          <w:rFonts w:ascii="Sylfaen" w:eastAsia="Times New Roman" w:hAnsi="Sylfaen" w:cs="Sylfaen"/>
          <w:highlight w:val="yellow"/>
          <w:lang w:val="ka-GE"/>
        </w:rPr>
        <w:t>მიერ</w:t>
      </w:r>
      <w:r w:rsidRPr="002E3374">
        <w:rPr>
          <w:rFonts w:ascii="Sylfaen" w:eastAsia="Times New Roman" w:hAnsi="Sylfaen" w:cs="Times New Roman"/>
          <w:highlight w:val="yellow"/>
          <w:lang w:val="ka-GE"/>
        </w:rPr>
        <w:t xml:space="preserve"> </w:t>
      </w:r>
      <w:r w:rsidRPr="002E3374">
        <w:rPr>
          <w:rFonts w:ascii="Sylfaen" w:eastAsia="Times New Roman" w:hAnsi="Sylfaen" w:cs="Sylfaen"/>
          <w:highlight w:val="yellow"/>
          <w:lang w:val="ka-GE"/>
        </w:rPr>
        <w:t>სრულყოფილად</w:t>
      </w:r>
      <w:r w:rsidRPr="002E3374">
        <w:rPr>
          <w:rFonts w:ascii="Sylfaen" w:eastAsia="Times New Roman" w:hAnsi="Sylfaen" w:cs="Times New Roman"/>
          <w:highlight w:val="yellow"/>
          <w:lang w:val="ka-GE"/>
        </w:rPr>
        <w:t xml:space="preserve"> </w:t>
      </w:r>
      <w:r w:rsidRPr="002E3374">
        <w:rPr>
          <w:rFonts w:ascii="Sylfaen" w:eastAsia="Times New Roman" w:hAnsi="Sylfaen" w:cs="Sylfaen"/>
          <w:highlight w:val="yellow"/>
          <w:lang w:val="ka-GE"/>
        </w:rPr>
        <w:t>შევსებულ</w:t>
      </w:r>
      <w:r w:rsidRPr="002E3374">
        <w:rPr>
          <w:rFonts w:ascii="Sylfaen" w:eastAsia="Times New Roman" w:hAnsi="Sylfaen" w:cs="Times New Roman"/>
          <w:highlight w:val="yellow"/>
          <w:lang w:val="ka-GE"/>
        </w:rPr>
        <w:t xml:space="preserve"> </w:t>
      </w:r>
      <w:r w:rsidRPr="002E3374">
        <w:rPr>
          <w:rFonts w:ascii="Sylfaen" w:eastAsia="Times New Roman" w:hAnsi="Sylfaen" w:cs="Sylfaen"/>
          <w:highlight w:val="yellow"/>
          <w:lang w:val="ka-GE"/>
        </w:rPr>
        <w:t>დოკუმენტებს</w:t>
      </w:r>
      <w:r w:rsidRPr="002E3374">
        <w:rPr>
          <w:rFonts w:ascii="Sylfaen" w:eastAsia="Times New Roman" w:hAnsi="Sylfaen" w:cs="Sylfaen"/>
          <w:highlight w:val="yellow"/>
          <w:lang w:val="gl-ES"/>
        </w:rPr>
        <w:t>,</w:t>
      </w:r>
      <w:r w:rsidRPr="002E3374">
        <w:rPr>
          <w:rFonts w:ascii="Sylfaen" w:eastAsia="Times New Roman" w:hAnsi="Sylfaen" w:cs="Times New Roman"/>
          <w:highlight w:val="yellow"/>
          <w:lang w:val="ka-GE"/>
        </w:rPr>
        <w:t xml:space="preserve">  </w:t>
      </w:r>
      <w:r w:rsidRPr="002E3374">
        <w:rPr>
          <w:rFonts w:ascii="Sylfaen" w:eastAsia="Times New Roman" w:hAnsi="Sylfaen" w:cs="Sylfaen"/>
          <w:highlight w:val="yellow"/>
          <w:lang w:val="ka-GE"/>
        </w:rPr>
        <w:t>მონაცემთა</w:t>
      </w:r>
      <w:r w:rsidRPr="002E3374">
        <w:rPr>
          <w:rFonts w:ascii="Sylfaen" w:eastAsia="Times New Roman" w:hAnsi="Sylfaen" w:cs="Times New Roman"/>
          <w:highlight w:val="yellow"/>
          <w:lang w:val="ka-GE"/>
        </w:rPr>
        <w:t xml:space="preserve"> </w:t>
      </w:r>
      <w:r w:rsidRPr="002E3374">
        <w:rPr>
          <w:rFonts w:ascii="Sylfaen" w:eastAsia="Times New Roman" w:hAnsi="Sylfaen" w:cs="Sylfaen"/>
          <w:highlight w:val="yellow"/>
          <w:lang w:val="ka-GE"/>
        </w:rPr>
        <w:t>ბაზაში</w:t>
      </w:r>
      <w:r w:rsidRPr="002E3374">
        <w:rPr>
          <w:rFonts w:ascii="Sylfaen" w:eastAsia="Times New Roman" w:hAnsi="Sylfaen" w:cs="Times New Roman"/>
          <w:highlight w:val="yellow"/>
          <w:lang w:val="ka-GE"/>
        </w:rPr>
        <w:t xml:space="preserve"> </w:t>
      </w:r>
      <w:r w:rsidRPr="002E3374">
        <w:rPr>
          <w:rFonts w:ascii="Sylfaen" w:eastAsia="Times New Roman" w:hAnsi="Sylfaen" w:cs="Sylfaen"/>
          <w:highlight w:val="yellow"/>
          <w:lang w:val="ka-GE"/>
        </w:rPr>
        <w:t>განთავსების</w:t>
      </w:r>
      <w:r w:rsidRPr="002E3374">
        <w:rPr>
          <w:rFonts w:ascii="Sylfaen" w:eastAsia="Times New Roman" w:hAnsi="Sylfaen" w:cs="Times New Roman"/>
          <w:highlight w:val="yellow"/>
          <w:lang w:val="ka-GE"/>
        </w:rPr>
        <w:t xml:space="preserve"> </w:t>
      </w:r>
      <w:r w:rsidRPr="002E3374">
        <w:rPr>
          <w:rFonts w:ascii="Sylfaen" w:eastAsia="Times New Roman" w:hAnsi="Sylfaen" w:cs="Sylfaen"/>
          <w:highlight w:val="yellow"/>
          <w:lang w:val="ka-GE"/>
        </w:rPr>
        <w:t>მიზნით</w:t>
      </w:r>
      <w:r w:rsidRPr="002E3374">
        <w:rPr>
          <w:rFonts w:ascii="Sylfaen" w:eastAsia="Times New Roman" w:hAnsi="Sylfaen" w:cs="Times New Roman"/>
          <w:highlight w:val="yellow"/>
          <w:lang w:val="ka-GE"/>
        </w:rPr>
        <w:t>.</w:t>
      </w:r>
      <w:r w:rsidRPr="002E3374">
        <w:rPr>
          <w:rFonts w:ascii="Sylfaen" w:eastAsia="Times New Roman" w:hAnsi="Sylfaen" w:cs="Times New Roman"/>
          <w:highlight w:val="yellow"/>
          <w:lang w:val="gl-ES"/>
        </w:rPr>
        <w:t>”</w:t>
      </w:r>
      <w:r w:rsidRPr="00131133">
        <w:rPr>
          <w:rFonts w:ascii="Sylfaen" w:eastAsia="Times New Roman" w:hAnsi="Sylfaen" w:cs="Times New Roman"/>
          <w:b/>
          <w:i/>
          <w:lang w:val="de-AT"/>
        </w:rPr>
        <w:t>(ცვლილება</w:t>
      </w:r>
      <w:r w:rsidRPr="00131133">
        <w:rPr>
          <w:b/>
          <w:i/>
        </w:rPr>
        <w:t>№ 04-374/</w:t>
      </w:r>
      <w:r w:rsidRPr="00131133">
        <w:rPr>
          <w:rFonts w:ascii="Sylfaen" w:hAnsi="Sylfaen" w:cs="Sylfaen"/>
          <w:b/>
          <w:i/>
        </w:rPr>
        <w:t>ო 21.08.2013)</w:t>
      </w:r>
    </w:p>
    <w:p w:rsidR="00130EF3" w:rsidRPr="00131133" w:rsidRDefault="00130EF3" w:rsidP="00F67332">
      <w:pPr>
        <w:pStyle w:val="ListParagraph"/>
        <w:numPr>
          <w:ilvl w:val="0"/>
          <w:numId w:val="6"/>
        </w:numPr>
        <w:spacing w:after="0" w:line="240" w:lineRule="auto"/>
        <w:ind w:left="90" w:firstLine="0"/>
        <w:rPr>
          <w:lang w:val="ka-GE"/>
        </w:rPr>
      </w:pPr>
      <w:r w:rsidRPr="00131133">
        <w:rPr>
          <w:rFonts w:ascii="Sylfaen" w:hAnsi="Sylfaen" w:cs="Sylfaen"/>
          <w:lang w:val="ka-GE"/>
        </w:rPr>
        <w:t>სოციალური</w:t>
      </w:r>
      <w:r w:rsidRPr="00131133">
        <w:rPr>
          <w:lang w:val="ka-GE"/>
        </w:rPr>
        <w:t xml:space="preserve"> </w:t>
      </w:r>
      <w:r w:rsidRPr="00131133">
        <w:rPr>
          <w:rFonts w:ascii="Sylfaen" w:hAnsi="Sylfaen" w:cs="Sylfaen"/>
          <w:lang w:val="ka-GE"/>
        </w:rPr>
        <w:t>აგენტების</w:t>
      </w:r>
      <w:r w:rsidRPr="00131133">
        <w:rPr>
          <w:lang w:val="ka-GE"/>
        </w:rPr>
        <w:t xml:space="preserve"> </w:t>
      </w:r>
      <w:r w:rsidRPr="00131133">
        <w:rPr>
          <w:rFonts w:ascii="Sylfaen" w:hAnsi="Sylfaen" w:cs="Sylfaen"/>
          <w:lang w:val="ka-GE"/>
        </w:rPr>
        <w:t>მიერ</w:t>
      </w:r>
      <w:r w:rsidRPr="00131133">
        <w:rPr>
          <w:lang w:val="ka-GE"/>
        </w:rPr>
        <w:t xml:space="preserve"> </w:t>
      </w:r>
      <w:r w:rsidRPr="00131133">
        <w:rPr>
          <w:rFonts w:ascii="Sylfaen" w:hAnsi="Sylfaen" w:cs="Sylfaen"/>
          <w:lang w:val="ka-GE"/>
        </w:rPr>
        <w:t>შევსებული</w:t>
      </w:r>
      <w:r w:rsidRPr="00131133">
        <w:rPr>
          <w:lang w:val="ka-GE"/>
        </w:rPr>
        <w:t xml:space="preserve"> </w:t>
      </w:r>
      <w:r w:rsidRPr="00131133">
        <w:rPr>
          <w:rFonts w:ascii="Sylfaen" w:hAnsi="Sylfaen" w:cs="Sylfaen"/>
          <w:lang w:val="ka-GE"/>
        </w:rPr>
        <w:t>დოკუმენტების</w:t>
      </w:r>
      <w:r w:rsidRPr="00131133">
        <w:rPr>
          <w:lang w:val="ka-GE"/>
        </w:rPr>
        <w:t xml:space="preserve"> </w:t>
      </w:r>
      <w:r w:rsidRPr="00131133">
        <w:rPr>
          <w:rFonts w:ascii="Sylfaen" w:hAnsi="Sylfaen" w:cs="Sylfaen"/>
          <w:lang w:val="ka-GE"/>
        </w:rPr>
        <w:t>მონაცემთა</w:t>
      </w:r>
      <w:r w:rsidRPr="00131133">
        <w:rPr>
          <w:lang w:val="ka-GE"/>
        </w:rPr>
        <w:t xml:space="preserve"> </w:t>
      </w:r>
      <w:r w:rsidRPr="00131133">
        <w:rPr>
          <w:rFonts w:ascii="Sylfaen" w:hAnsi="Sylfaen" w:cs="Sylfaen"/>
          <w:lang w:val="ka-GE"/>
        </w:rPr>
        <w:t>ბაზაში</w:t>
      </w:r>
      <w:r w:rsidRPr="00131133">
        <w:rPr>
          <w:lang w:val="ka-GE"/>
        </w:rPr>
        <w:t xml:space="preserve"> </w:t>
      </w:r>
      <w:r w:rsidRPr="00131133">
        <w:rPr>
          <w:rFonts w:ascii="Sylfaen" w:hAnsi="Sylfaen" w:cs="Sylfaen"/>
          <w:lang w:val="ka-GE"/>
        </w:rPr>
        <w:t>განთავსების</w:t>
      </w:r>
      <w:r w:rsidRPr="00131133">
        <w:rPr>
          <w:lang w:val="ka-GE"/>
        </w:rPr>
        <w:t xml:space="preserve"> </w:t>
      </w:r>
      <w:r w:rsidRPr="00131133">
        <w:rPr>
          <w:rFonts w:ascii="Sylfaen" w:hAnsi="Sylfaen" w:cs="Sylfaen"/>
          <w:lang w:val="ka-GE"/>
        </w:rPr>
        <w:t>შემდეგ</w:t>
      </w:r>
      <w:r w:rsidRPr="00131133">
        <w:rPr>
          <w:lang w:val="ka-GE"/>
        </w:rPr>
        <w:t xml:space="preserve"> (</w:t>
      </w:r>
      <w:r w:rsidRPr="00131133">
        <w:rPr>
          <w:rFonts w:ascii="Sylfaen" w:hAnsi="Sylfaen" w:cs="Sylfaen"/>
          <w:lang w:val="ka-GE"/>
        </w:rPr>
        <w:t>ავტორიზაციის</w:t>
      </w:r>
      <w:r w:rsidRPr="00131133">
        <w:rPr>
          <w:lang w:val="ka-GE"/>
        </w:rPr>
        <w:t xml:space="preserve"> </w:t>
      </w:r>
      <w:r w:rsidRPr="00131133">
        <w:rPr>
          <w:rFonts w:ascii="Sylfaen" w:hAnsi="Sylfaen" w:cs="Sylfaen"/>
          <w:lang w:val="ka-GE"/>
        </w:rPr>
        <w:t>დასრულება</w:t>
      </w:r>
      <w:r w:rsidRPr="00131133">
        <w:rPr>
          <w:lang w:val="ka-GE"/>
        </w:rPr>
        <w:t xml:space="preserve">) </w:t>
      </w:r>
      <w:r w:rsidRPr="00131133">
        <w:rPr>
          <w:rFonts w:ascii="Sylfaen" w:hAnsi="Sylfaen" w:cs="Sylfaen"/>
          <w:lang w:val="ka-GE"/>
        </w:rPr>
        <w:t>შესაბამისი</w:t>
      </w:r>
      <w:r w:rsidRPr="00131133">
        <w:rPr>
          <w:lang w:val="ka-GE"/>
        </w:rPr>
        <w:t xml:space="preserve"> </w:t>
      </w:r>
      <w:r w:rsidRPr="00131133">
        <w:rPr>
          <w:rFonts w:ascii="Sylfaen" w:hAnsi="Sylfaen" w:cs="Sylfaen"/>
          <w:lang w:val="ka-GE"/>
        </w:rPr>
        <w:t>სპეციალისტები</w:t>
      </w:r>
      <w:r w:rsidRPr="00131133">
        <w:rPr>
          <w:lang w:val="ka-GE"/>
        </w:rPr>
        <w:t xml:space="preserve"> (</w:t>
      </w:r>
      <w:r w:rsidRPr="00131133">
        <w:rPr>
          <w:rFonts w:ascii="Sylfaen" w:hAnsi="Sylfaen" w:cs="Sylfaen"/>
          <w:lang w:val="ka-GE"/>
        </w:rPr>
        <w:t>ოპერატორები</w:t>
      </w:r>
      <w:r w:rsidRPr="00131133">
        <w:rPr>
          <w:lang w:val="ka-GE"/>
        </w:rPr>
        <w:t xml:space="preserve">) </w:t>
      </w:r>
      <w:r w:rsidRPr="00131133">
        <w:rPr>
          <w:rFonts w:ascii="Sylfaen" w:hAnsi="Sylfaen" w:cs="Sylfaen"/>
          <w:lang w:val="ka-GE"/>
        </w:rPr>
        <w:t>მათ</w:t>
      </w:r>
      <w:r w:rsidRPr="00131133">
        <w:rPr>
          <w:lang w:val="ka-GE"/>
        </w:rPr>
        <w:t xml:space="preserve"> </w:t>
      </w:r>
      <w:r w:rsidRPr="00131133">
        <w:rPr>
          <w:rFonts w:ascii="Sylfaen" w:hAnsi="Sylfaen" w:cs="Sylfaen"/>
          <w:lang w:val="ka-GE"/>
        </w:rPr>
        <w:t>გადასცემს</w:t>
      </w:r>
      <w:r w:rsidRPr="00131133">
        <w:rPr>
          <w:lang w:val="ka-GE"/>
        </w:rPr>
        <w:t xml:space="preserve"> </w:t>
      </w:r>
      <w:r w:rsidRPr="00131133">
        <w:rPr>
          <w:rFonts w:ascii="Sylfaen" w:hAnsi="Sylfaen" w:cs="Sylfaen"/>
          <w:lang w:val="ka-GE"/>
        </w:rPr>
        <w:t>არქივის</w:t>
      </w:r>
      <w:r w:rsidRPr="00131133">
        <w:rPr>
          <w:lang w:val="ka-GE"/>
        </w:rPr>
        <w:t xml:space="preserve"> </w:t>
      </w:r>
      <w:r w:rsidRPr="00131133">
        <w:rPr>
          <w:rFonts w:ascii="Sylfaen" w:hAnsi="Sylfaen" w:cs="Sylfaen"/>
          <w:lang w:val="ka-GE"/>
        </w:rPr>
        <w:t>წარმოებაზე</w:t>
      </w:r>
      <w:r w:rsidRPr="00131133">
        <w:rPr>
          <w:lang w:val="ka-GE"/>
        </w:rPr>
        <w:t xml:space="preserve"> </w:t>
      </w:r>
      <w:r w:rsidRPr="00131133">
        <w:rPr>
          <w:rFonts w:ascii="Sylfaen" w:hAnsi="Sylfaen" w:cs="Sylfaen"/>
          <w:lang w:val="ka-GE"/>
        </w:rPr>
        <w:t>პასუხისმგებელ</w:t>
      </w:r>
      <w:r w:rsidRPr="00131133">
        <w:rPr>
          <w:lang w:val="ka-GE"/>
        </w:rPr>
        <w:t xml:space="preserve"> </w:t>
      </w:r>
      <w:r w:rsidRPr="00131133">
        <w:rPr>
          <w:rFonts w:ascii="Sylfaen" w:hAnsi="Sylfaen" w:cs="Sylfaen"/>
          <w:lang w:val="ka-GE"/>
        </w:rPr>
        <w:t>პირს</w:t>
      </w:r>
      <w:r w:rsidRPr="00131133">
        <w:rPr>
          <w:lang w:val="ka-GE"/>
        </w:rPr>
        <w:t>.</w:t>
      </w:r>
    </w:p>
    <w:p w:rsidR="00130EF3" w:rsidRPr="00131133" w:rsidRDefault="00130EF3" w:rsidP="00130EF3">
      <w:pPr>
        <w:pStyle w:val="ListParagraph"/>
        <w:spacing w:after="0" w:line="240" w:lineRule="auto"/>
        <w:ind w:left="0" w:firstLine="0"/>
        <w:rPr>
          <w:lang w:val="ka-GE"/>
        </w:rPr>
      </w:pPr>
    </w:p>
    <w:p w:rsidR="00130EF3" w:rsidRPr="00131133" w:rsidRDefault="00130EF3" w:rsidP="00130EF3">
      <w:pPr>
        <w:spacing w:after="0" w:line="240" w:lineRule="auto"/>
        <w:rPr>
          <w:rFonts w:ascii="Sylfaen" w:hAnsi="Sylfaen" w:cs="Sylfaen"/>
          <w:b/>
          <w:lang w:val="ka-GE"/>
        </w:rPr>
      </w:pPr>
      <w:r w:rsidRPr="00131133">
        <w:rPr>
          <w:rFonts w:ascii="Sylfaen" w:hAnsi="Sylfaen" w:cs="Sylfaen"/>
          <w:b/>
          <w:lang w:val="ka-GE"/>
        </w:rPr>
        <w:t>მუხლი 6. წუნდებული „ოჯახის დეკლარაცია“, „ოქმი დეკლარაციის შევსების შეწყვეტის შესახებ“ და „სოციალური დახმარების დანიშვნის ფორმა“</w:t>
      </w:r>
    </w:p>
    <w:p w:rsidR="00D27110" w:rsidRPr="00131133" w:rsidRDefault="00592054" w:rsidP="00D27110">
      <w:pPr>
        <w:spacing w:before="100" w:beforeAutospacing="1" w:after="0" w:line="240" w:lineRule="auto"/>
        <w:ind w:left="90" w:hanging="90"/>
        <w:rPr>
          <w:rFonts w:ascii="Times New Roman" w:eastAsia="Times New Roman" w:hAnsi="Times New Roman" w:cs="Times New Roman"/>
        </w:rPr>
      </w:pPr>
      <w:r w:rsidRPr="00131133">
        <w:rPr>
          <w:rFonts w:ascii="Sylfaen" w:eastAsia="Times New Roman" w:hAnsi="Sylfaen" w:cs="Sylfaen"/>
          <w:lang w:val="gl-ES"/>
        </w:rPr>
        <w:t xml:space="preserve">1. </w:t>
      </w:r>
      <w:r w:rsidRPr="002E3374">
        <w:rPr>
          <w:rFonts w:ascii="Sylfaen" w:eastAsia="Times New Roman" w:hAnsi="Sylfaen" w:cs="Sylfaen"/>
          <w:highlight w:val="yellow"/>
          <w:lang w:val="ka-GE"/>
        </w:rPr>
        <w:t xml:space="preserve">ტერიტორიული ერთეულის </w:t>
      </w:r>
      <w:r w:rsidRPr="002E3374">
        <w:rPr>
          <w:rFonts w:ascii="Sylfaen" w:eastAsia="Times New Roman" w:hAnsi="Sylfaen" w:cs="Sylfaen"/>
          <w:highlight w:val="yellow"/>
          <w:lang w:val="gl-ES"/>
        </w:rPr>
        <w:t>პასუხისმგებელი პირი</w:t>
      </w:r>
      <w:r w:rsidRPr="002E3374">
        <w:rPr>
          <w:rFonts w:ascii="Sylfaen" w:eastAsia="Times New Roman" w:hAnsi="Sylfaen" w:cs="Sylfaen"/>
          <w:highlight w:val="yellow"/>
          <w:lang w:val="ka-GE"/>
        </w:rPr>
        <w:t xml:space="preserve"> (სოციალური აგენტების კოორდინატორი) თითოეული დოკუმენტის შევსების სისწორის შემოწმებისას აღმოჩენილი დარღვევების შემთხვევაში</w:t>
      </w:r>
      <w:r w:rsidRPr="002E3374">
        <w:rPr>
          <w:rFonts w:ascii="Sylfaen" w:eastAsia="Times New Roman" w:hAnsi="Sylfaen" w:cs="Sylfaen"/>
          <w:highlight w:val="yellow"/>
          <w:lang w:val="gl-ES"/>
        </w:rPr>
        <w:t>,</w:t>
      </w:r>
      <w:r w:rsidRPr="002E3374">
        <w:rPr>
          <w:rFonts w:ascii="Sylfaen" w:eastAsia="Times New Roman" w:hAnsi="Sylfaen" w:cs="Sylfaen"/>
          <w:highlight w:val="yellow"/>
          <w:lang w:val="ka-GE"/>
        </w:rPr>
        <w:t xml:space="preserve"> უკან უბრუნებს შესაბამის დოკუმენტს სოციალურ აგენტს.</w:t>
      </w:r>
      <w:r w:rsidR="00D27110" w:rsidRPr="00131133">
        <w:rPr>
          <w:rFonts w:ascii="Sylfaen" w:eastAsia="Times New Roman" w:hAnsi="Sylfaen" w:cs="Sylfaen"/>
          <w:lang w:val="de-AT"/>
        </w:rPr>
        <w:t xml:space="preserve"> </w:t>
      </w:r>
      <w:r w:rsidR="00D27110" w:rsidRPr="00131133">
        <w:rPr>
          <w:rFonts w:ascii="Sylfaen" w:eastAsia="Times New Roman" w:hAnsi="Sylfaen" w:cs="Times New Roman"/>
          <w:b/>
          <w:i/>
          <w:lang w:val="de-AT"/>
        </w:rPr>
        <w:t>(ცვლილება</w:t>
      </w:r>
      <w:r w:rsidR="00D27110" w:rsidRPr="00131133">
        <w:rPr>
          <w:b/>
          <w:i/>
        </w:rPr>
        <w:t>№ 04-374/</w:t>
      </w:r>
      <w:r w:rsidR="00D27110" w:rsidRPr="00131133">
        <w:rPr>
          <w:rFonts w:ascii="Sylfaen" w:hAnsi="Sylfaen" w:cs="Sylfaen"/>
          <w:b/>
          <w:i/>
        </w:rPr>
        <w:t>ო 21.08.2013)</w:t>
      </w:r>
    </w:p>
    <w:p w:rsidR="00D27110" w:rsidRPr="00131133" w:rsidRDefault="00592054" w:rsidP="00D27110">
      <w:pPr>
        <w:pStyle w:val="ListParagraph"/>
        <w:spacing w:before="100" w:beforeAutospacing="1" w:after="0" w:line="240" w:lineRule="auto"/>
        <w:ind w:left="90" w:firstLine="0"/>
        <w:rPr>
          <w:rFonts w:ascii="Sylfaen" w:eastAsia="Times New Roman" w:hAnsi="Sylfaen" w:cs="Sylfaen"/>
          <w:lang w:val="gl-ES"/>
        </w:rPr>
      </w:pPr>
      <w:r w:rsidRPr="00131133">
        <w:rPr>
          <w:rFonts w:ascii="Sylfaen" w:eastAsia="Times New Roman" w:hAnsi="Sylfaen" w:cs="Sylfaen"/>
          <w:lang w:val="gl-ES"/>
        </w:rPr>
        <w:t xml:space="preserve">2. </w:t>
      </w:r>
      <w:r w:rsidRPr="002E3374">
        <w:rPr>
          <w:rFonts w:ascii="Sylfaen" w:eastAsia="Times New Roman" w:hAnsi="Sylfaen" w:cs="Sylfaen"/>
          <w:highlight w:val="yellow"/>
          <w:lang w:val="ka-GE"/>
        </w:rPr>
        <w:t xml:space="preserve">ტერიტორიული ერთეულის </w:t>
      </w:r>
      <w:r w:rsidRPr="002E3374">
        <w:rPr>
          <w:rFonts w:ascii="Sylfaen" w:eastAsia="Times New Roman" w:hAnsi="Sylfaen" w:cs="Sylfaen"/>
          <w:highlight w:val="yellow"/>
          <w:lang w:val="gl-ES"/>
        </w:rPr>
        <w:t>პასუხისმგებელი პირი</w:t>
      </w:r>
      <w:r w:rsidRPr="002E3374">
        <w:rPr>
          <w:rFonts w:ascii="Sylfaen" w:eastAsia="Times New Roman" w:hAnsi="Sylfaen" w:cs="Sylfaen"/>
          <w:highlight w:val="yellow"/>
          <w:lang w:val="ka-GE"/>
        </w:rPr>
        <w:t xml:space="preserve"> ზედამხედველობას აწესებს, რათა სოციალურმა აგენტმა მაქსიმუმ 5 (ხუთი) </w:t>
      </w:r>
      <w:r w:rsidRPr="002E3374">
        <w:rPr>
          <w:rFonts w:ascii="Sylfaen" w:eastAsia="Times New Roman" w:hAnsi="Sylfaen" w:cs="Sylfaen"/>
          <w:highlight w:val="yellow"/>
          <w:lang w:val="de-AT"/>
        </w:rPr>
        <w:t xml:space="preserve">სამუშაო </w:t>
      </w:r>
      <w:r w:rsidRPr="002E3374">
        <w:rPr>
          <w:rFonts w:ascii="Sylfaen" w:eastAsia="Times New Roman" w:hAnsi="Sylfaen" w:cs="Sylfaen"/>
          <w:highlight w:val="yellow"/>
          <w:lang w:val="ka-GE"/>
        </w:rPr>
        <w:t>დღის განმავლობაში წარმოადგინოს გასწორებული დოკუმენტი</w:t>
      </w:r>
      <w:r w:rsidRPr="002E3374">
        <w:rPr>
          <w:rFonts w:ascii="Sylfaen" w:eastAsia="Times New Roman" w:hAnsi="Sylfaen" w:cs="Sylfaen"/>
          <w:highlight w:val="yellow"/>
          <w:lang w:val="gl-ES"/>
        </w:rPr>
        <w:t>,</w:t>
      </w:r>
      <w:r w:rsidRPr="002E3374">
        <w:rPr>
          <w:rFonts w:ascii="Sylfaen" w:eastAsia="Times New Roman" w:hAnsi="Sylfaen" w:cs="Sylfaen"/>
          <w:highlight w:val="yellow"/>
          <w:lang w:val="ka-GE"/>
        </w:rPr>
        <w:t xml:space="preserve"> მონაცემთა ბაზაში შესატანად.</w:t>
      </w:r>
      <w:r w:rsidRPr="002E3374">
        <w:rPr>
          <w:rFonts w:ascii="Sylfaen" w:eastAsia="Times New Roman" w:hAnsi="Sylfaen" w:cs="Sylfaen"/>
          <w:highlight w:val="yellow"/>
          <w:lang w:val="gl-ES"/>
        </w:rPr>
        <w:t>”</w:t>
      </w:r>
      <w:r w:rsidR="00D27110" w:rsidRPr="002E3374">
        <w:rPr>
          <w:rFonts w:ascii="Sylfaen" w:eastAsia="Times New Roman" w:hAnsi="Sylfaen" w:cs="Times New Roman"/>
          <w:b/>
          <w:i/>
          <w:highlight w:val="yellow"/>
          <w:lang w:val="de-AT"/>
        </w:rPr>
        <w:t>(ცვლილება</w:t>
      </w:r>
      <w:r w:rsidR="00D27110" w:rsidRPr="002E3374">
        <w:rPr>
          <w:b/>
          <w:i/>
          <w:highlight w:val="yellow"/>
        </w:rPr>
        <w:t>№</w:t>
      </w:r>
      <w:r w:rsidR="00D27110" w:rsidRPr="00131133">
        <w:rPr>
          <w:b/>
          <w:i/>
        </w:rPr>
        <w:t xml:space="preserve"> 04-374/</w:t>
      </w:r>
      <w:r w:rsidR="00D27110" w:rsidRPr="00131133">
        <w:rPr>
          <w:rFonts w:ascii="Sylfaen" w:hAnsi="Sylfaen" w:cs="Sylfaen"/>
          <w:b/>
          <w:i/>
        </w:rPr>
        <w:t>ო 21.08.2013)</w:t>
      </w:r>
    </w:p>
    <w:p w:rsidR="00130EF3" w:rsidRPr="00131133" w:rsidRDefault="00D27110" w:rsidP="00D27110">
      <w:pPr>
        <w:pStyle w:val="ListParagraph"/>
        <w:spacing w:before="100" w:beforeAutospacing="1" w:after="0" w:line="240" w:lineRule="auto"/>
        <w:ind w:left="90" w:firstLine="0"/>
        <w:rPr>
          <w:rFonts w:ascii="Sylfaen" w:hAnsi="Sylfaen" w:cs="Sylfaen"/>
          <w:lang w:val="ka-GE"/>
        </w:rPr>
      </w:pPr>
      <w:r w:rsidRPr="00131133">
        <w:rPr>
          <w:rFonts w:ascii="Sylfaen" w:eastAsia="Times New Roman" w:hAnsi="Sylfaen" w:cs="Sylfaen"/>
          <w:lang w:val="gl-ES"/>
        </w:rPr>
        <w:t xml:space="preserve">3. </w:t>
      </w:r>
      <w:r w:rsidR="00130EF3" w:rsidRPr="00131133">
        <w:rPr>
          <w:rFonts w:ascii="Sylfaen" w:hAnsi="Sylfaen" w:cs="Sylfaen"/>
          <w:lang w:val="ka-GE"/>
        </w:rPr>
        <w:t>გასწორებული დოკუმენტი დამუშავდება ამ წესის მე-5 მუხლში მითითებული წესების შესაბამისად.</w:t>
      </w:r>
    </w:p>
    <w:p w:rsidR="00130EF3" w:rsidRPr="00131133" w:rsidRDefault="00130EF3" w:rsidP="00130EF3">
      <w:pPr>
        <w:spacing w:after="0" w:line="240" w:lineRule="auto"/>
        <w:rPr>
          <w:lang w:val="ka-GE"/>
        </w:rPr>
      </w:pPr>
    </w:p>
    <w:p w:rsidR="00130EF3" w:rsidRPr="00131133" w:rsidRDefault="00130EF3" w:rsidP="00130EF3">
      <w:pPr>
        <w:spacing w:after="0" w:line="240" w:lineRule="auto"/>
        <w:rPr>
          <w:rFonts w:ascii="Sylfaen" w:hAnsi="Sylfaen" w:cs="Sylfaen"/>
          <w:b/>
          <w:lang w:val="ka-GE"/>
        </w:rPr>
      </w:pPr>
      <w:r w:rsidRPr="00131133">
        <w:rPr>
          <w:rFonts w:ascii="Sylfaen" w:hAnsi="Sylfaen" w:cs="Sylfaen"/>
          <w:b/>
          <w:lang w:val="ka-GE"/>
        </w:rPr>
        <w:t>მუხლი 7. სარეიტინგო ქულის დათვლა და ამონაწერის გაცემა</w:t>
      </w:r>
    </w:p>
    <w:p w:rsidR="00130EF3" w:rsidRPr="00131133" w:rsidRDefault="00130EF3" w:rsidP="00130EF3">
      <w:pPr>
        <w:pStyle w:val="ListParagraph"/>
        <w:numPr>
          <w:ilvl w:val="0"/>
          <w:numId w:val="8"/>
        </w:numPr>
        <w:spacing w:after="0" w:line="240" w:lineRule="auto"/>
        <w:ind w:left="0" w:firstLine="0"/>
        <w:rPr>
          <w:rFonts w:ascii="Sylfaen" w:hAnsi="Sylfaen"/>
          <w:lang w:val="ka-GE"/>
        </w:rPr>
      </w:pPr>
      <w:r w:rsidRPr="00131133">
        <w:rPr>
          <w:rFonts w:ascii="Sylfaen" w:hAnsi="Sylfaen"/>
          <w:lang w:val="ka-GE"/>
        </w:rPr>
        <w:t>მონაცემთა ბაზაში განთავსებულ ოჯახის დეკლარაციებზე სარეიტინგო ქულის დათვლა ხორციელდება ავტომატურ რეჟიმში, დადგენილი მეთოდოლოგიის შესაბამისად.</w:t>
      </w:r>
    </w:p>
    <w:p w:rsidR="00451E24" w:rsidRPr="00131133" w:rsidRDefault="00451E24" w:rsidP="00451E24">
      <w:pPr>
        <w:spacing w:before="100" w:beforeAutospacing="1" w:after="0" w:line="240" w:lineRule="auto"/>
        <w:ind w:left="90" w:hanging="90"/>
        <w:rPr>
          <w:rFonts w:ascii="Times New Roman" w:eastAsia="Times New Roman" w:hAnsi="Times New Roman" w:cs="Times New Roman"/>
        </w:rPr>
      </w:pPr>
      <w:r w:rsidRPr="00131133">
        <w:rPr>
          <w:rFonts w:ascii="Sylfaen" w:hAnsi="Sylfaen" w:cs="Sylfaen"/>
          <w:lang w:val="gl-ES"/>
        </w:rPr>
        <w:t xml:space="preserve">2. </w:t>
      </w:r>
      <w:r w:rsidRPr="00131133">
        <w:rPr>
          <w:rFonts w:ascii="Sylfaen" w:hAnsi="Sylfaen"/>
          <w:lang w:val="ka-GE"/>
        </w:rPr>
        <w:t>სარეიტინგო ქულის დათვლის შემდეგ</w:t>
      </w:r>
      <w:r w:rsidRPr="00131133">
        <w:rPr>
          <w:rFonts w:ascii="Sylfaen" w:hAnsi="Sylfaen"/>
          <w:lang w:val="gl-ES"/>
        </w:rPr>
        <w:t>,</w:t>
      </w:r>
      <w:r w:rsidRPr="00131133">
        <w:rPr>
          <w:rFonts w:ascii="Sylfaen" w:hAnsi="Sylfaen"/>
          <w:lang w:val="ka-GE"/>
        </w:rPr>
        <w:t xml:space="preserve"> მოქალაქეთა მოთხოვნის შესაბამისად</w:t>
      </w:r>
      <w:r w:rsidRPr="00131133">
        <w:rPr>
          <w:rFonts w:ascii="Sylfaen" w:hAnsi="Sylfaen"/>
          <w:lang w:val="gl-ES"/>
        </w:rPr>
        <w:t>,</w:t>
      </w:r>
      <w:r w:rsidRPr="00131133">
        <w:rPr>
          <w:rFonts w:ascii="Sylfaen" w:hAnsi="Sylfaen"/>
          <w:lang w:val="ka-GE"/>
        </w:rPr>
        <w:t xml:space="preserve"> ტერიტორიული ერთეულის მისაღების </w:t>
      </w:r>
      <w:r w:rsidRPr="00131133">
        <w:rPr>
          <w:rFonts w:ascii="Sylfaen" w:hAnsi="Sylfaen" w:cs="Sylfaen"/>
          <w:lang w:val="gl-ES"/>
        </w:rPr>
        <w:t>პასუხისმგებელი პირები</w:t>
      </w:r>
      <w:r w:rsidRPr="00131133">
        <w:rPr>
          <w:rFonts w:ascii="Sylfaen" w:hAnsi="Sylfaen" w:cs="Sylfaen"/>
          <w:lang w:val="ka-GE"/>
        </w:rPr>
        <w:t xml:space="preserve"> </w:t>
      </w:r>
      <w:r w:rsidRPr="00131133">
        <w:rPr>
          <w:rFonts w:ascii="Sylfaen" w:hAnsi="Sylfaen"/>
          <w:lang w:val="ka-GE"/>
        </w:rPr>
        <w:t>უზრუნველყოფენ მონაცემთა ბაზიდან დადგენილი ფორმის ამონაწერის გაცემას.</w:t>
      </w:r>
      <w:r w:rsidRPr="00131133">
        <w:rPr>
          <w:rFonts w:ascii="Sylfaen" w:hAnsi="Sylfaen"/>
          <w:lang w:val="gl-ES"/>
        </w:rPr>
        <w:t>”</w:t>
      </w:r>
      <w:r w:rsidR="00FD1575" w:rsidRPr="00131133">
        <w:rPr>
          <w:rFonts w:ascii="Sylfaen" w:hAnsi="Sylfaen"/>
          <w:lang w:val="gl-ES"/>
        </w:rPr>
        <w:t xml:space="preserve"> </w:t>
      </w:r>
      <w:r w:rsidRPr="00131133">
        <w:rPr>
          <w:rFonts w:ascii="Sylfaen" w:eastAsia="Times New Roman" w:hAnsi="Sylfaen" w:cs="Times New Roman"/>
          <w:b/>
          <w:i/>
          <w:lang w:val="de-AT"/>
        </w:rPr>
        <w:t>(ცვლილება</w:t>
      </w:r>
      <w:r w:rsidRPr="00131133">
        <w:rPr>
          <w:b/>
          <w:i/>
        </w:rPr>
        <w:t>№ 04-374/</w:t>
      </w:r>
      <w:r w:rsidRPr="00131133">
        <w:rPr>
          <w:rFonts w:ascii="Sylfaen" w:hAnsi="Sylfaen" w:cs="Sylfaen"/>
          <w:b/>
          <w:i/>
        </w:rPr>
        <w:t>ო 21.08.2013)</w:t>
      </w:r>
    </w:p>
    <w:p w:rsidR="00130EF3" w:rsidRPr="00131133" w:rsidRDefault="00130EF3" w:rsidP="00130EF3">
      <w:pPr>
        <w:spacing w:after="0" w:line="240" w:lineRule="auto"/>
        <w:rPr>
          <w:rFonts w:ascii="Sylfaen" w:hAnsi="Sylfaen"/>
          <w:lang w:val="ka-GE"/>
        </w:rPr>
      </w:pPr>
    </w:p>
    <w:p w:rsidR="00130EF3" w:rsidRPr="00131133" w:rsidRDefault="00130EF3" w:rsidP="00130EF3">
      <w:pPr>
        <w:spacing w:after="0" w:line="240" w:lineRule="auto"/>
        <w:jc w:val="center"/>
        <w:rPr>
          <w:rFonts w:ascii="Sylfaen" w:hAnsi="Sylfaen" w:cs="Sylfaen"/>
          <w:b/>
          <w:lang w:val="ka-GE"/>
        </w:rPr>
      </w:pPr>
      <w:r w:rsidRPr="00131133">
        <w:rPr>
          <w:rFonts w:ascii="Sylfaen" w:hAnsi="Sylfaen" w:cs="Sylfaen"/>
          <w:b/>
          <w:lang w:val="ka-GE"/>
        </w:rPr>
        <w:t>მუხლი 8. ოჯახის დეკლარაციები</w:t>
      </w:r>
      <w:r w:rsidRPr="00131133">
        <w:rPr>
          <w:rFonts w:ascii="Sylfaen" w:hAnsi="Sylfaen" w:cs="Sylfaen"/>
          <w:b/>
          <w:lang w:val="de-AT"/>
        </w:rPr>
        <w:t>,</w:t>
      </w:r>
      <w:r w:rsidRPr="00131133">
        <w:rPr>
          <w:rFonts w:ascii="Sylfaen" w:hAnsi="Sylfaen" w:cs="Sylfaen"/>
          <w:b/>
          <w:lang w:val="ka-GE"/>
        </w:rPr>
        <w:t xml:space="preserve"> რომლებზეც ვერ განხორციელდა სარეიტინგო ქულები დათვლა</w:t>
      </w:r>
    </w:p>
    <w:p w:rsidR="00130EF3" w:rsidRPr="00131133" w:rsidRDefault="00130EF3" w:rsidP="00130EF3">
      <w:pPr>
        <w:pStyle w:val="ListParagraph"/>
        <w:numPr>
          <w:ilvl w:val="0"/>
          <w:numId w:val="9"/>
        </w:numPr>
        <w:tabs>
          <w:tab w:val="left" w:pos="450"/>
        </w:tabs>
        <w:spacing w:after="0" w:line="240" w:lineRule="auto"/>
        <w:ind w:left="0" w:firstLine="0"/>
        <w:rPr>
          <w:rFonts w:ascii="Sylfaen" w:hAnsi="Sylfaen" w:cs="Sylfaen"/>
          <w:lang w:val="ka-GE"/>
        </w:rPr>
      </w:pPr>
      <w:r w:rsidRPr="00131133">
        <w:rPr>
          <w:rFonts w:ascii="Sylfaen" w:hAnsi="Sylfaen" w:cs="Sylfaen"/>
          <w:lang w:val="ka-GE"/>
        </w:rPr>
        <w:t>სარეიტინგო ქულის დათვლის შემდეგ სააგენტოს საინფორმაციო ბანკის მართვისა და სტატისტიკური ანალიზის დეპარტამენტის მიერ გამოიყოფა იმ ოჯახის დეკლარაციების საიდენტიფიკაციო ნომრები, რომლებზეც ვერ განხორციელდა სარეიტინგო ქულის დათვლა.</w:t>
      </w:r>
    </w:p>
    <w:p w:rsidR="00130EF3" w:rsidRPr="002E3374" w:rsidRDefault="00130EF3" w:rsidP="00130EF3">
      <w:pPr>
        <w:pStyle w:val="ListParagraph"/>
        <w:numPr>
          <w:ilvl w:val="0"/>
          <w:numId w:val="9"/>
        </w:numPr>
        <w:tabs>
          <w:tab w:val="left" w:pos="450"/>
        </w:tabs>
        <w:spacing w:after="0" w:line="240" w:lineRule="auto"/>
        <w:ind w:left="0" w:firstLine="0"/>
        <w:rPr>
          <w:rFonts w:ascii="Sylfaen" w:hAnsi="Sylfaen" w:cs="Sylfaen"/>
          <w:highlight w:val="yellow"/>
          <w:lang w:val="ka-GE"/>
        </w:rPr>
      </w:pPr>
      <w:r w:rsidRPr="00131133">
        <w:rPr>
          <w:rFonts w:ascii="Sylfaen" w:hAnsi="Sylfaen" w:cs="Sylfaen"/>
          <w:lang w:val="ka-GE"/>
        </w:rPr>
        <w:t xml:space="preserve"> </w:t>
      </w:r>
      <w:r w:rsidRPr="002E3374">
        <w:rPr>
          <w:rFonts w:ascii="Sylfaen" w:hAnsi="Sylfaen" w:cs="Sylfaen"/>
          <w:highlight w:val="yellow"/>
          <w:lang w:val="ka-GE"/>
        </w:rPr>
        <w:t>სარეიტინგო ქულა არ დაითვლება ქვემოთ ჩამოთვლილ შემთხვევებში:</w:t>
      </w:r>
    </w:p>
    <w:p w:rsidR="00130EF3" w:rsidRPr="002E3374" w:rsidRDefault="00130EF3" w:rsidP="00130EF3">
      <w:pPr>
        <w:pStyle w:val="ListParagraph"/>
        <w:numPr>
          <w:ilvl w:val="1"/>
          <w:numId w:val="9"/>
        </w:numPr>
        <w:tabs>
          <w:tab w:val="left" w:pos="450"/>
          <w:tab w:val="left" w:pos="720"/>
        </w:tabs>
        <w:spacing w:after="0" w:line="240" w:lineRule="auto"/>
        <w:ind w:left="810" w:firstLine="0"/>
        <w:rPr>
          <w:rFonts w:ascii="Sylfaen" w:hAnsi="Sylfaen" w:cs="Sylfaen"/>
          <w:highlight w:val="yellow"/>
          <w:lang w:val="ka-GE"/>
        </w:rPr>
      </w:pPr>
      <w:r w:rsidRPr="002E3374">
        <w:rPr>
          <w:rFonts w:ascii="Sylfaen" w:hAnsi="Sylfaen" w:cs="Sylfaen"/>
          <w:highlight w:val="yellow"/>
          <w:lang w:val="ka-GE"/>
        </w:rPr>
        <w:t>ოჯახის დეკლარაცია განთავსდა ე.წ. „გაწმენდის ბაზაში“, როდესაც დოკუმენტში არსებული ინფორმაცია არის ალოგიკური და საჭიროებს სრულყოფას;</w:t>
      </w:r>
    </w:p>
    <w:p w:rsidR="00130EF3" w:rsidRPr="001D08F0" w:rsidRDefault="00130EF3" w:rsidP="00130EF3">
      <w:pPr>
        <w:pStyle w:val="ListParagraph"/>
        <w:numPr>
          <w:ilvl w:val="1"/>
          <w:numId w:val="9"/>
        </w:numPr>
        <w:tabs>
          <w:tab w:val="left" w:pos="450"/>
          <w:tab w:val="left" w:pos="720"/>
        </w:tabs>
        <w:spacing w:after="0" w:line="240" w:lineRule="auto"/>
        <w:ind w:left="810" w:firstLine="0"/>
        <w:rPr>
          <w:rFonts w:ascii="Sylfaen" w:hAnsi="Sylfaen" w:cs="Sylfaen"/>
          <w:highlight w:val="yellow"/>
          <w:lang w:val="ka-GE"/>
        </w:rPr>
      </w:pPr>
      <w:r w:rsidRPr="001D08F0">
        <w:rPr>
          <w:rFonts w:ascii="Sylfaen" w:hAnsi="Sylfaen" w:cs="Sylfaen"/>
          <w:highlight w:val="yellow"/>
          <w:lang w:val="ka-GE"/>
        </w:rPr>
        <w:t>ოჯახის რომელიმე წევრ(ებ)ი დუბლირდება სხვა დეკლარაციაში.</w:t>
      </w:r>
    </w:p>
    <w:p w:rsidR="00FD1575" w:rsidRPr="00131133" w:rsidRDefault="00FD1575" w:rsidP="00130EF3">
      <w:pPr>
        <w:tabs>
          <w:tab w:val="left" w:pos="450"/>
        </w:tabs>
        <w:spacing w:after="0" w:line="240" w:lineRule="auto"/>
        <w:rPr>
          <w:rFonts w:ascii="Sylfaen" w:hAnsi="Sylfaen" w:cs="Sylfaen"/>
          <w:lang w:val="gl-ES"/>
        </w:rPr>
      </w:pPr>
      <w:r w:rsidRPr="00131133">
        <w:rPr>
          <w:rFonts w:ascii="Sylfaen" w:hAnsi="Sylfaen" w:cs="Sylfaen"/>
          <w:lang w:val="gl-ES"/>
        </w:rPr>
        <w:t xml:space="preserve">3. </w:t>
      </w:r>
      <w:r w:rsidRPr="00131133">
        <w:rPr>
          <w:rFonts w:ascii="Sylfaen" w:hAnsi="Sylfaen" w:cs="Sylfaen"/>
          <w:lang w:val="ka-GE"/>
        </w:rPr>
        <w:t>ამ მუხლის მე-2 პუნქტის 2.1. ქვეპუნქტით გათვალისწინებულ შემთხვევაში</w:t>
      </w:r>
      <w:r w:rsidRPr="00131133">
        <w:rPr>
          <w:rFonts w:ascii="Sylfaen" w:hAnsi="Sylfaen" w:cs="Sylfaen"/>
          <w:lang w:val="gl-ES"/>
        </w:rPr>
        <w:t>,</w:t>
      </w:r>
      <w:r w:rsidRPr="00131133">
        <w:rPr>
          <w:rFonts w:ascii="Sylfaen" w:hAnsi="Sylfaen" w:cs="Sylfaen"/>
          <w:lang w:val="ka-GE"/>
        </w:rPr>
        <w:t xml:space="preserve"> სააგენტოს საინფორმაციო ბანკის მართვისა და სტატისტიკური ანალიზის დეპარტამენტი შესაბამის სიას აწვდის ტერიტორიულ ერთეულ(ებ)ს, სადაც </w:t>
      </w:r>
      <w:r w:rsidRPr="00131133">
        <w:rPr>
          <w:rFonts w:ascii="Sylfaen" w:hAnsi="Sylfaen" w:cs="Sylfaen"/>
          <w:lang w:val="gl-ES"/>
        </w:rPr>
        <w:t>სააგენტოს პასუხისმგებელი პირი</w:t>
      </w:r>
      <w:r w:rsidRPr="00131133">
        <w:rPr>
          <w:rFonts w:ascii="Sylfaen" w:hAnsi="Sylfaen" w:cs="Sylfaen"/>
          <w:lang w:val="ka-GE"/>
        </w:rPr>
        <w:t xml:space="preserve"> ახორციელებს </w:t>
      </w:r>
      <w:r w:rsidRPr="00131133">
        <w:rPr>
          <w:rFonts w:ascii="Sylfaen" w:hAnsi="Sylfaen" w:cs="Sylfaen"/>
          <w:lang w:val="ka-GE"/>
        </w:rPr>
        <w:lastRenderedPageBreak/>
        <w:t>ყველა საჭირო ღონისძიებ</w:t>
      </w:r>
      <w:r w:rsidRPr="00131133">
        <w:rPr>
          <w:rFonts w:ascii="Sylfaen" w:hAnsi="Sylfaen" w:cs="Sylfaen"/>
          <w:lang w:val="gl-ES"/>
        </w:rPr>
        <w:t>ა</w:t>
      </w:r>
      <w:r w:rsidRPr="00131133">
        <w:rPr>
          <w:rFonts w:ascii="Sylfaen" w:hAnsi="Sylfaen" w:cs="Sylfaen"/>
          <w:lang w:val="ka-GE"/>
        </w:rPr>
        <w:t>ს (მონაცემთა ბაზაში არსებული ჩანაწერის ძირითად დოკუმენტთან შედარება, საჭიროების შემთხვევაში</w:t>
      </w:r>
      <w:r w:rsidRPr="00131133">
        <w:rPr>
          <w:rFonts w:ascii="Sylfaen" w:hAnsi="Sylfaen" w:cs="Sylfaen"/>
          <w:lang w:val="gl-ES"/>
        </w:rPr>
        <w:t>,</w:t>
      </w:r>
      <w:r w:rsidRPr="00131133">
        <w:rPr>
          <w:rFonts w:ascii="Sylfaen" w:hAnsi="Sylfaen" w:cs="Sylfaen"/>
          <w:lang w:val="ka-GE"/>
        </w:rPr>
        <w:t xml:space="preserve"> სოციალური აგენტის ხელახალი ვიზიტი ოჯახში, ინფორმაციის დაზუსტების მიზნით და ა. შ.)</w:t>
      </w:r>
      <w:r w:rsidRPr="00131133">
        <w:rPr>
          <w:rFonts w:ascii="Sylfaen" w:hAnsi="Sylfaen" w:cs="Sylfaen"/>
          <w:lang w:val="gl-ES"/>
        </w:rPr>
        <w:t>,</w:t>
      </w:r>
      <w:r w:rsidRPr="00131133">
        <w:rPr>
          <w:rFonts w:ascii="Sylfaen" w:hAnsi="Sylfaen" w:cs="Sylfaen"/>
          <w:lang w:val="ka-GE"/>
        </w:rPr>
        <w:t xml:space="preserve"> რაც შემდგომ აისახება მონაცემთა ბაზაში.</w:t>
      </w:r>
      <w:r w:rsidRPr="00131133">
        <w:rPr>
          <w:rFonts w:ascii="Sylfaen" w:hAnsi="Sylfaen" w:cs="Sylfaen"/>
          <w:lang w:val="gl-ES"/>
        </w:rPr>
        <w:t xml:space="preserve">” </w:t>
      </w:r>
      <w:r w:rsidRPr="00131133">
        <w:rPr>
          <w:rFonts w:ascii="Sylfaen" w:eastAsia="Times New Roman" w:hAnsi="Sylfaen" w:cs="Times New Roman"/>
          <w:b/>
          <w:i/>
          <w:lang w:val="de-AT"/>
        </w:rPr>
        <w:t>(ცვლილება</w:t>
      </w:r>
      <w:r w:rsidRPr="00131133">
        <w:rPr>
          <w:b/>
          <w:i/>
        </w:rPr>
        <w:t>№ 04-374/</w:t>
      </w:r>
      <w:r w:rsidRPr="00131133">
        <w:rPr>
          <w:rFonts w:ascii="Sylfaen" w:hAnsi="Sylfaen" w:cs="Sylfaen"/>
          <w:b/>
          <w:i/>
        </w:rPr>
        <w:t>ო 21.08.2013)</w:t>
      </w:r>
    </w:p>
    <w:p w:rsidR="00130EF3" w:rsidRPr="00131133" w:rsidRDefault="00130EF3" w:rsidP="00130EF3">
      <w:pPr>
        <w:tabs>
          <w:tab w:val="left" w:pos="450"/>
        </w:tabs>
        <w:spacing w:after="0" w:line="240" w:lineRule="auto"/>
        <w:rPr>
          <w:rFonts w:ascii="Sylfaen" w:eastAsia="Times New Roman" w:hAnsi="Sylfaen" w:cs="Times New Roman"/>
          <w:color w:val="FF0000"/>
          <w:lang w:val="ka-GE"/>
        </w:rPr>
      </w:pPr>
      <w:r w:rsidRPr="001D08F0">
        <w:rPr>
          <w:rFonts w:ascii="Sylfaen" w:hAnsi="Sylfaen" w:cs="Sylfaen"/>
          <w:highlight w:val="yellow"/>
        </w:rPr>
        <w:t xml:space="preserve">4. </w:t>
      </w:r>
      <w:r w:rsidRPr="001D08F0">
        <w:rPr>
          <w:rFonts w:ascii="Sylfaen" w:hAnsi="Sylfaen" w:cs="Sylfaen"/>
          <w:highlight w:val="yellow"/>
          <w:lang w:val="ka-GE"/>
        </w:rPr>
        <w:t>ამ მუხლის მე-2 პუნქტის 2.2. ქვეპუნქტით გათვალისწინებულ შემთხვევაში</w:t>
      </w:r>
      <w:r w:rsidRPr="001D08F0">
        <w:rPr>
          <w:rFonts w:ascii="Sylfaen" w:hAnsi="Sylfaen" w:cs="Sylfaen"/>
          <w:highlight w:val="yellow"/>
        </w:rPr>
        <w:t>:</w:t>
      </w:r>
      <w:r w:rsidRPr="00131133">
        <w:rPr>
          <w:rFonts w:ascii="Sylfaen" w:hAnsi="Sylfaen" w:cs="Sylfaen"/>
          <w:lang w:val="ka-GE"/>
        </w:rPr>
        <w:t xml:space="preserve"> </w:t>
      </w:r>
    </w:p>
    <w:p w:rsidR="00130EF3" w:rsidRPr="00131133" w:rsidRDefault="00130EF3" w:rsidP="00130EF3">
      <w:pPr>
        <w:tabs>
          <w:tab w:val="left" w:pos="450"/>
        </w:tabs>
        <w:spacing w:after="0" w:line="240" w:lineRule="auto"/>
        <w:ind w:left="810"/>
        <w:rPr>
          <w:rFonts w:ascii="Sylfaen" w:eastAsia="Times New Roman" w:hAnsi="Sylfaen" w:cs="Times New Roman"/>
          <w:lang w:val="de-AT"/>
        </w:rPr>
      </w:pPr>
      <w:r w:rsidRPr="00131133">
        <w:rPr>
          <w:rFonts w:ascii="Sylfaen" w:eastAsia="Times New Roman" w:hAnsi="Sylfaen" w:cs="Times New Roman"/>
        </w:rPr>
        <w:t xml:space="preserve">4.1 </w:t>
      </w:r>
      <w:r w:rsidRPr="00131133">
        <w:rPr>
          <w:rFonts w:ascii="Sylfaen" w:eastAsia="Times New Roman" w:hAnsi="Sylfaen" w:cs="Times New Roman"/>
          <w:lang w:val="ka-GE"/>
        </w:rPr>
        <w:t xml:space="preserve">სააგენტოს საინფორმაციო ბანკის მართვისა და სტატისტიკური ანალიზის დეპარტამენტის მიერ, </w:t>
      </w:r>
      <w:r w:rsidRPr="002E3374">
        <w:rPr>
          <w:rFonts w:ascii="Sylfaen" w:eastAsia="Times New Roman" w:hAnsi="Sylfaen" w:cs="Times New Roman"/>
          <w:highlight w:val="yellow"/>
          <w:lang w:val="ka-GE"/>
        </w:rPr>
        <w:t>სარეიტინგო ქულის დათვლიდან 5 (ხუთი) სამუ</w:t>
      </w:r>
      <w:r w:rsidRPr="002E3374">
        <w:rPr>
          <w:rFonts w:ascii="Sylfaen" w:eastAsia="Times New Roman" w:hAnsi="Sylfaen" w:cs="Times New Roman"/>
          <w:highlight w:val="yellow"/>
          <w:lang w:val="de-AT"/>
        </w:rPr>
        <w:t>შ</w:t>
      </w:r>
      <w:r w:rsidRPr="002E3374">
        <w:rPr>
          <w:rFonts w:ascii="Sylfaen" w:eastAsia="Times New Roman" w:hAnsi="Sylfaen" w:cs="Times New Roman"/>
          <w:highlight w:val="yellow"/>
          <w:lang w:val="ka-GE"/>
        </w:rPr>
        <w:t>აო დღის ვადაში, დამუშავებული სია</w:t>
      </w:r>
      <w:r w:rsidRPr="002E3374">
        <w:rPr>
          <w:rFonts w:ascii="Sylfaen" w:eastAsia="Times New Roman" w:hAnsi="Sylfaen" w:cs="Times New Roman"/>
          <w:highlight w:val="yellow"/>
          <w:lang w:val="de-AT"/>
        </w:rPr>
        <w:t xml:space="preserve"> მიეწოდება</w:t>
      </w:r>
      <w:r w:rsidRPr="002E3374">
        <w:rPr>
          <w:rFonts w:ascii="Sylfaen" w:eastAsia="Times New Roman" w:hAnsi="Sylfaen" w:cs="Times New Roman"/>
          <w:highlight w:val="yellow"/>
          <w:lang w:val="ka-GE"/>
        </w:rPr>
        <w:t xml:space="preserve"> </w:t>
      </w:r>
      <w:r w:rsidRPr="002E3374">
        <w:rPr>
          <w:rFonts w:ascii="Sylfaen" w:eastAsia="Times New Roman" w:hAnsi="Sylfaen" w:cs="Times New Roman"/>
          <w:highlight w:val="yellow"/>
          <w:lang w:val="de-AT"/>
        </w:rPr>
        <w:t>საკოორდინაციო ცენტრებს, აჭარის ავტონომიური რე</w:t>
      </w:r>
      <w:r w:rsidRPr="002E3374">
        <w:rPr>
          <w:rFonts w:ascii="Sylfaen" w:eastAsia="Times New Roman" w:hAnsi="Sylfaen" w:cs="Times New Roman"/>
          <w:highlight w:val="yellow"/>
          <w:lang w:val="ka-GE"/>
        </w:rPr>
        <w:t>ს</w:t>
      </w:r>
      <w:r w:rsidRPr="002E3374">
        <w:rPr>
          <w:rFonts w:ascii="Sylfaen" w:eastAsia="Times New Roman" w:hAnsi="Sylfaen" w:cs="Times New Roman"/>
          <w:highlight w:val="yellow"/>
          <w:lang w:val="de-AT"/>
        </w:rPr>
        <w:t>პ</w:t>
      </w:r>
      <w:r w:rsidRPr="002E3374">
        <w:rPr>
          <w:rFonts w:ascii="Sylfaen" w:eastAsia="Times New Roman" w:hAnsi="Sylfaen" w:cs="Times New Roman"/>
          <w:highlight w:val="yellow"/>
          <w:lang w:val="ka-GE"/>
        </w:rPr>
        <w:t>უბლიკის ფილიალს</w:t>
      </w:r>
      <w:r w:rsidRPr="002E3374">
        <w:rPr>
          <w:rFonts w:ascii="Sylfaen" w:eastAsia="Times New Roman" w:hAnsi="Sylfaen" w:cs="Times New Roman"/>
          <w:highlight w:val="yellow"/>
          <w:lang w:val="de-AT"/>
        </w:rPr>
        <w:t>,</w:t>
      </w:r>
      <w:r w:rsidRPr="002E3374">
        <w:rPr>
          <w:rFonts w:ascii="Sylfaen" w:eastAsia="Times New Roman" w:hAnsi="Sylfaen" w:cs="Times New Roman"/>
          <w:highlight w:val="yellow"/>
          <w:lang w:val="ka-GE"/>
        </w:rPr>
        <w:t xml:space="preserve"> ქ. თბილისის სოციალური მომსახურების ცენტრებს</w:t>
      </w:r>
      <w:r w:rsidRPr="002E3374">
        <w:rPr>
          <w:rFonts w:ascii="Sylfaen" w:eastAsia="Times New Roman" w:hAnsi="Sylfaen" w:cs="Times New Roman"/>
          <w:highlight w:val="yellow"/>
          <w:lang w:val="de-AT"/>
        </w:rPr>
        <w:t xml:space="preserve"> და სოციალური დახმარების ადმინისტრირების დეპარტამენტს</w:t>
      </w:r>
      <w:r w:rsidRPr="002E3374">
        <w:rPr>
          <w:rFonts w:ascii="Sylfaen" w:eastAsia="Times New Roman" w:hAnsi="Sylfaen" w:cs="Times New Roman"/>
          <w:highlight w:val="yellow"/>
          <w:lang w:val="ka-GE"/>
        </w:rPr>
        <w:t>;</w:t>
      </w:r>
    </w:p>
    <w:p w:rsidR="00130EF3" w:rsidRPr="00131133" w:rsidRDefault="00130EF3" w:rsidP="00130EF3">
      <w:pPr>
        <w:spacing w:after="0" w:line="240" w:lineRule="auto"/>
        <w:ind w:left="810"/>
        <w:rPr>
          <w:rFonts w:ascii="Times New Roman" w:eastAsia="Times New Roman" w:hAnsi="Times New Roman" w:cs="Times New Roman"/>
          <w:lang w:val="de-AT"/>
        </w:rPr>
      </w:pPr>
      <w:r w:rsidRPr="00131133">
        <w:rPr>
          <w:rFonts w:ascii="Sylfaen" w:eastAsia="Times New Roman" w:hAnsi="Sylfaen" w:cs="Times New Roman"/>
          <w:lang w:val="de-AT"/>
        </w:rPr>
        <w:t xml:space="preserve">4.2. </w:t>
      </w:r>
      <w:r w:rsidRPr="002E3374">
        <w:rPr>
          <w:rFonts w:ascii="Sylfaen" w:eastAsia="Times New Roman" w:hAnsi="Sylfaen" w:cs="Times New Roman"/>
          <w:highlight w:val="yellow"/>
          <w:lang w:val="de-AT"/>
        </w:rPr>
        <w:t>სოციალური დახმარების ადმინისტრირების დეპარტამენტი შესაბამისი სიის მიღებიდან ცენტრალიზებულად განახორციელებს დუბლირებულ ოჯახებზე საარსებო შემწეობის შეჩერებას.</w:t>
      </w:r>
    </w:p>
    <w:p w:rsidR="00130EF3" w:rsidRPr="00131133" w:rsidRDefault="00130EF3" w:rsidP="00130EF3">
      <w:pPr>
        <w:pStyle w:val="ListParagraph"/>
        <w:spacing w:after="0" w:line="240" w:lineRule="auto"/>
        <w:ind w:left="810" w:firstLine="0"/>
        <w:rPr>
          <w:rFonts w:ascii="Sylfaen" w:eastAsia="Times New Roman" w:hAnsi="Sylfaen" w:cs="Times New Roman"/>
          <w:lang w:val="de-AT"/>
        </w:rPr>
      </w:pPr>
      <w:r w:rsidRPr="00131133">
        <w:rPr>
          <w:rFonts w:ascii="Sylfaen" w:eastAsia="Times New Roman" w:hAnsi="Sylfaen" w:cs="Times New Roman"/>
          <w:lang w:val="ka-GE"/>
        </w:rPr>
        <w:t>4.</w:t>
      </w:r>
      <w:r w:rsidRPr="00131133">
        <w:rPr>
          <w:rFonts w:ascii="Sylfaen" w:eastAsia="Times New Roman" w:hAnsi="Sylfaen" w:cs="Times New Roman"/>
          <w:lang w:val="de-AT"/>
        </w:rPr>
        <w:t>3</w:t>
      </w:r>
      <w:r w:rsidRPr="00131133">
        <w:rPr>
          <w:rFonts w:ascii="Sylfaen" w:eastAsia="Times New Roman" w:hAnsi="Sylfaen" w:cs="Times New Roman"/>
          <w:lang w:val="ka-GE"/>
        </w:rPr>
        <w:t xml:space="preserve">. </w:t>
      </w:r>
      <w:r w:rsidRPr="002E3374">
        <w:rPr>
          <w:rFonts w:ascii="Sylfaen" w:eastAsia="Times New Roman" w:hAnsi="Sylfaen" w:cs="Times New Roman"/>
          <w:highlight w:val="yellow"/>
          <w:lang w:val="ka-GE"/>
        </w:rPr>
        <w:t>რეგიონალურ საკოორდინაციო ცენტრ</w:t>
      </w:r>
      <w:r w:rsidRPr="002E3374">
        <w:rPr>
          <w:rFonts w:ascii="Sylfaen" w:eastAsia="Times New Roman" w:hAnsi="Sylfaen" w:cs="Times New Roman"/>
          <w:highlight w:val="yellow"/>
          <w:lang w:val="gl-ES"/>
        </w:rPr>
        <w:t>ი</w:t>
      </w:r>
      <w:r w:rsidRPr="002E3374">
        <w:rPr>
          <w:rFonts w:ascii="Sylfaen" w:eastAsia="Times New Roman" w:hAnsi="Sylfaen" w:cs="Times New Roman"/>
          <w:highlight w:val="yellow"/>
          <w:lang w:val="de-AT"/>
        </w:rPr>
        <w:t>/</w:t>
      </w:r>
      <w:r w:rsidRPr="002E3374">
        <w:rPr>
          <w:rFonts w:ascii="Sylfaen" w:eastAsia="Times New Roman" w:hAnsi="Sylfaen" w:cs="Times New Roman"/>
          <w:highlight w:val="yellow"/>
          <w:lang w:val="ka-GE"/>
        </w:rPr>
        <w:t xml:space="preserve">აჭარის ავტონომიური რესპუბლიკის ფილიალი </w:t>
      </w:r>
      <w:r w:rsidRPr="002E3374">
        <w:rPr>
          <w:rFonts w:ascii="Sylfaen" w:eastAsia="Times New Roman" w:hAnsi="Sylfaen" w:cs="Times New Roman"/>
          <w:highlight w:val="yellow"/>
          <w:lang w:val="de-AT"/>
        </w:rPr>
        <w:t xml:space="preserve">შესაბამისი სიის მიღებიდან 5 (ხუთი) სამუშაო დღის ვადაში </w:t>
      </w:r>
      <w:r w:rsidRPr="002E3374">
        <w:rPr>
          <w:rFonts w:ascii="Sylfaen" w:eastAsia="Times New Roman" w:hAnsi="Sylfaen" w:cs="Times New Roman"/>
          <w:highlight w:val="yellow"/>
          <w:lang w:val="ka-GE"/>
        </w:rPr>
        <w:t>უზრუნველყოფს მიღებული სიის გადაცემას მათდამი დაქვემდებარებული რაიონული (საქალაქო) განყოფილებებისა და სოციალური მომსახურების ცენტრებისათვი</w:t>
      </w:r>
      <w:r w:rsidRPr="002E3374">
        <w:rPr>
          <w:rFonts w:ascii="Sylfaen" w:eastAsia="Times New Roman" w:hAnsi="Sylfaen" w:cs="Times New Roman"/>
          <w:highlight w:val="yellow"/>
          <w:lang w:val="de-AT"/>
        </w:rPr>
        <w:t>ს.</w:t>
      </w:r>
      <w:r w:rsidRPr="00131133">
        <w:rPr>
          <w:rFonts w:ascii="Sylfaen" w:eastAsia="Times New Roman" w:hAnsi="Sylfaen" w:cs="Times New Roman"/>
          <w:lang w:val="ka-GE"/>
        </w:rPr>
        <w:t xml:space="preserve"> </w:t>
      </w:r>
    </w:p>
    <w:p w:rsidR="00130EF3" w:rsidRPr="00131133" w:rsidRDefault="00130EF3" w:rsidP="00130EF3">
      <w:pPr>
        <w:pStyle w:val="ListParagraph"/>
        <w:spacing w:after="0" w:line="240" w:lineRule="auto"/>
        <w:ind w:left="810" w:firstLine="0"/>
        <w:rPr>
          <w:rFonts w:ascii="Sylfaen" w:hAnsi="Sylfaen" w:cs="Sylfaen"/>
          <w:lang w:val="de-AT"/>
        </w:rPr>
      </w:pPr>
      <w:r w:rsidRPr="00131133">
        <w:rPr>
          <w:rFonts w:ascii="Sylfaen" w:eastAsia="Times New Roman" w:hAnsi="Sylfaen" w:cs="Times New Roman"/>
          <w:lang w:val="ka-GE"/>
        </w:rPr>
        <w:t>4.</w:t>
      </w:r>
      <w:r w:rsidRPr="00131133">
        <w:rPr>
          <w:rFonts w:ascii="Sylfaen" w:eastAsia="Times New Roman" w:hAnsi="Sylfaen" w:cs="Times New Roman"/>
          <w:lang w:val="de-AT"/>
        </w:rPr>
        <w:t>4</w:t>
      </w:r>
      <w:r w:rsidRPr="00131133">
        <w:rPr>
          <w:rFonts w:ascii="Sylfaen" w:eastAsia="Times New Roman" w:hAnsi="Sylfaen" w:cs="Times New Roman"/>
          <w:lang w:val="ka-GE"/>
        </w:rPr>
        <w:t xml:space="preserve">. </w:t>
      </w:r>
      <w:r w:rsidRPr="002E3374">
        <w:rPr>
          <w:rFonts w:ascii="Sylfaen" w:eastAsia="Times New Roman" w:hAnsi="Sylfaen" w:cs="Times New Roman"/>
          <w:highlight w:val="yellow"/>
          <w:lang w:val="ka-GE"/>
        </w:rPr>
        <w:t>რაიონული (საქალაქო) განყოფილებები</w:t>
      </w:r>
      <w:r w:rsidRPr="002E3374">
        <w:rPr>
          <w:rFonts w:ascii="Sylfaen" w:eastAsia="Times New Roman" w:hAnsi="Sylfaen" w:cs="Times New Roman"/>
          <w:highlight w:val="yellow"/>
          <w:lang w:val="de-AT"/>
        </w:rPr>
        <w:t>/</w:t>
      </w:r>
      <w:r w:rsidRPr="002E3374">
        <w:rPr>
          <w:rFonts w:ascii="Sylfaen" w:eastAsia="Times New Roman" w:hAnsi="Sylfaen" w:cs="Times New Roman"/>
          <w:highlight w:val="yellow"/>
          <w:lang w:val="ka-GE"/>
        </w:rPr>
        <w:t xml:space="preserve">სოციალური მომსახურების ცენტრები </w:t>
      </w:r>
      <w:r w:rsidRPr="002E3374">
        <w:rPr>
          <w:rFonts w:ascii="Sylfaen" w:eastAsia="Times New Roman" w:hAnsi="Sylfaen" w:cs="Times New Roman"/>
          <w:highlight w:val="yellow"/>
          <w:lang w:val="de-AT"/>
        </w:rPr>
        <w:t xml:space="preserve">შესაბამისი სიის მიღებიდან 5 (ხუთი) სამუშაო დღის ვადაში </w:t>
      </w:r>
      <w:r w:rsidRPr="002E3374">
        <w:rPr>
          <w:rFonts w:ascii="Sylfaen" w:eastAsia="Times New Roman" w:hAnsi="Sylfaen" w:cs="Times New Roman"/>
          <w:highlight w:val="yellow"/>
          <w:lang w:val="ka-GE"/>
        </w:rPr>
        <w:t>უზრუნველყოფ</w:t>
      </w:r>
      <w:r w:rsidRPr="002E3374">
        <w:rPr>
          <w:rFonts w:ascii="Sylfaen" w:eastAsia="Times New Roman" w:hAnsi="Sylfaen" w:cs="Times New Roman"/>
          <w:highlight w:val="yellow"/>
          <w:lang w:val="de-AT"/>
        </w:rPr>
        <w:t>ენ  წერილობითი შეტყობინების გაგზავნას იმ ოჯახებისათვის, სადაც</w:t>
      </w:r>
      <w:r w:rsidRPr="002E3374">
        <w:rPr>
          <w:rFonts w:ascii="Sylfaen" w:hAnsi="Sylfaen" w:cs="Sylfaen"/>
          <w:highlight w:val="yellow"/>
          <w:lang w:val="ka-GE"/>
        </w:rPr>
        <w:t xml:space="preserve"> რომელიმე წევრი დუბლირდება სხვა </w:t>
      </w:r>
      <w:r w:rsidRPr="002E3374">
        <w:rPr>
          <w:rFonts w:ascii="Sylfaen" w:hAnsi="Sylfaen" w:cs="Sylfaen"/>
          <w:highlight w:val="yellow"/>
          <w:lang w:val="de-AT"/>
        </w:rPr>
        <w:t xml:space="preserve">ოჯახის </w:t>
      </w:r>
      <w:r w:rsidRPr="002E3374">
        <w:rPr>
          <w:rFonts w:ascii="Sylfaen" w:hAnsi="Sylfaen" w:cs="Sylfaen"/>
          <w:highlight w:val="yellow"/>
          <w:lang w:val="ka-GE"/>
        </w:rPr>
        <w:t>დეკლარაციაში.</w:t>
      </w:r>
    </w:p>
    <w:p w:rsidR="00130EF3" w:rsidRPr="00FB54FE" w:rsidRDefault="00130EF3" w:rsidP="00130EF3">
      <w:pPr>
        <w:pStyle w:val="ListParagraph"/>
        <w:spacing w:after="0" w:line="240" w:lineRule="auto"/>
        <w:ind w:left="810" w:firstLine="0"/>
        <w:rPr>
          <w:rFonts w:ascii="Sylfaen" w:eastAsia="Times New Roman" w:hAnsi="Sylfaen" w:cs="Times New Roman"/>
          <w:highlight w:val="yellow"/>
          <w:lang w:val="de-AT"/>
        </w:rPr>
      </w:pPr>
      <w:r w:rsidRPr="00131133">
        <w:rPr>
          <w:rFonts w:ascii="Sylfaen" w:eastAsia="Times New Roman" w:hAnsi="Sylfaen" w:cs="Times New Roman"/>
          <w:lang w:val="de-AT"/>
        </w:rPr>
        <w:t xml:space="preserve">4.5. </w:t>
      </w:r>
      <w:r w:rsidRPr="00FB54FE">
        <w:rPr>
          <w:rFonts w:ascii="Sylfaen" w:eastAsia="Times New Roman" w:hAnsi="Sylfaen" w:cs="Times New Roman"/>
          <w:highlight w:val="yellow"/>
          <w:lang w:val="ka-GE"/>
        </w:rPr>
        <w:t>სააგენტოს საინფორმაციო ბანკის მართვისა და სტატისტიკური ანალიზის დეპარტამენტის მიერ</w:t>
      </w:r>
      <w:r w:rsidRPr="00FB54FE">
        <w:rPr>
          <w:rFonts w:ascii="Sylfaen" w:eastAsia="Times New Roman" w:hAnsi="Sylfaen" w:cs="Times New Roman"/>
          <w:highlight w:val="yellow"/>
          <w:lang w:val="de-AT"/>
        </w:rPr>
        <w:t xml:space="preserve"> შესაბამისი</w:t>
      </w:r>
      <w:r w:rsidRPr="00FB54FE">
        <w:rPr>
          <w:rFonts w:ascii="Sylfaen" w:eastAsia="Times New Roman" w:hAnsi="Sylfaen" w:cs="Times New Roman"/>
          <w:highlight w:val="yellow"/>
          <w:lang w:val="ka-GE"/>
        </w:rPr>
        <w:t xml:space="preserve"> </w:t>
      </w:r>
      <w:r w:rsidRPr="00FB54FE">
        <w:rPr>
          <w:rFonts w:ascii="Sylfaen" w:eastAsia="Times New Roman" w:hAnsi="Sylfaen" w:cs="Times New Roman"/>
          <w:highlight w:val="yellow"/>
          <w:lang w:val="de-AT"/>
        </w:rPr>
        <w:t xml:space="preserve">სიის ფორმირებიდან ერთი თვის ვადაში </w:t>
      </w:r>
      <w:r w:rsidRPr="00FB54FE">
        <w:rPr>
          <w:rFonts w:ascii="Sylfaen" w:eastAsia="Times New Roman" w:hAnsi="Sylfaen" w:cs="Times New Roman"/>
          <w:highlight w:val="yellow"/>
          <w:lang w:val="ka-GE"/>
        </w:rPr>
        <w:t>რაიონულ</w:t>
      </w:r>
      <w:r w:rsidRPr="00FB54FE">
        <w:rPr>
          <w:rFonts w:ascii="Sylfaen" w:eastAsia="Times New Roman" w:hAnsi="Sylfaen" w:cs="Times New Roman"/>
          <w:highlight w:val="yellow"/>
          <w:lang w:val="de-AT"/>
        </w:rPr>
        <w:t>მა</w:t>
      </w:r>
      <w:r w:rsidRPr="00FB54FE">
        <w:rPr>
          <w:rFonts w:ascii="Sylfaen" w:eastAsia="Times New Roman" w:hAnsi="Sylfaen" w:cs="Times New Roman"/>
          <w:highlight w:val="yellow"/>
          <w:lang w:val="ka-GE"/>
        </w:rPr>
        <w:t xml:space="preserve"> (საქალაქო) განყოფილებებ</w:t>
      </w:r>
      <w:r w:rsidRPr="00FB54FE">
        <w:rPr>
          <w:rFonts w:ascii="Sylfaen" w:eastAsia="Times New Roman" w:hAnsi="Sylfaen" w:cs="Times New Roman"/>
          <w:highlight w:val="yellow"/>
          <w:lang w:val="de-AT"/>
        </w:rPr>
        <w:t>მა</w:t>
      </w:r>
      <w:r w:rsidRPr="00FB54FE">
        <w:rPr>
          <w:rFonts w:ascii="Sylfaen" w:eastAsia="Times New Roman" w:hAnsi="Sylfaen" w:cs="Times New Roman"/>
          <w:highlight w:val="yellow"/>
          <w:lang w:val="ka-GE"/>
        </w:rPr>
        <w:t xml:space="preserve"> და სოციალური მომსახურების ცენტრებ</w:t>
      </w:r>
      <w:r w:rsidRPr="00FB54FE">
        <w:rPr>
          <w:rFonts w:ascii="Sylfaen" w:eastAsia="Times New Roman" w:hAnsi="Sylfaen" w:cs="Times New Roman"/>
          <w:highlight w:val="yellow"/>
          <w:lang w:val="de-AT"/>
        </w:rPr>
        <w:t>მა დუბლირებულ დეკლარაციებში უნდა განახორციელონ შესაბამისი კორექტირებები ან კანონით გათვალისწინებული სხვა ქმედებები.</w:t>
      </w:r>
    </w:p>
    <w:p w:rsidR="00130EF3" w:rsidRPr="00FB54FE" w:rsidRDefault="00130EF3" w:rsidP="00130EF3">
      <w:pPr>
        <w:pStyle w:val="ListParagraph"/>
        <w:spacing w:after="0" w:line="240" w:lineRule="auto"/>
        <w:ind w:left="810" w:firstLine="0"/>
        <w:rPr>
          <w:rFonts w:ascii="Sylfaen" w:hAnsi="Sylfaen" w:cs="Sylfaen"/>
          <w:highlight w:val="yellow"/>
          <w:lang w:val="de-AT"/>
        </w:rPr>
      </w:pPr>
      <w:r w:rsidRPr="00FB54FE">
        <w:rPr>
          <w:rFonts w:ascii="Sylfaen" w:hAnsi="Sylfaen" w:cs="Sylfaen"/>
          <w:highlight w:val="yellow"/>
          <w:lang w:val="de-AT"/>
        </w:rPr>
        <w:t>4.6. ამ მუხლის მე–4 პუნქტის 4.5 ქვეპუნქტით გათვალისწინებული ვადის გასვლის შემდეგ „</w:t>
      </w:r>
      <w:r w:rsidRPr="00FB54FE">
        <w:rPr>
          <w:rFonts w:ascii="Sylfaen" w:hAnsi="Sylfaen" w:cs="Sylfaen"/>
          <w:highlight w:val="yellow"/>
          <w:lang w:val="ka-GE"/>
        </w:rPr>
        <w:t>მონაცემთა ბაზაში</w:t>
      </w:r>
      <w:r w:rsidRPr="00FB54FE">
        <w:rPr>
          <w:rFonts w:ascii="Sylfaen" w:hAnsi="Sylfaen" w:cs="Sylfaen"/>
          <w:highlight w:val="yellow"/>
          <w:lang w:val="de-AT"/>
        </w:rPr>
        <w:t>“</w:t>
      </w:r>
      <w:r w:rsidRPr="00FB54FE">
        <w:rPr>
          <w:rFonts w:ascii="Sylfaen" w:hAnsi="Sylfaen" w:cs="Sylfaen"/>
          <w:highlight w:val="yellow"/>
          <w:lang w:val="ka-GE"/>
        </w:rPr>
        <w:t xml:space="preserve"> დუბლირებული ოჯახის დეკლარაციები ექვემდებარება გაუქმებას (დუბლირებული ოჯახის დეკლარაციები ინახება ელექტრონულ ფორმატში, მონაცემთა ბაზაში არსებულ არქივში)</w:t>
      </w:r>
      <w:r w:rsidRPr="00FB54FE">
        <w:rPr>
          <w:rFonts w:ascii="Sylfaen" w:hAnsi="Sylfaen" w:cs="Sylfaen"/>
          <w:highlight w:val="yellow"/>
          <w:lang w:val="de-AT"/>
        </w:rPr>
        <w:t>.</w:t>
      </w:r>
    </w:p>
    <w:p w:rsidR="00130EF3" w:rsidRPr="00131133" w:rsidRDefault="00130EF3" w:rsidP="00130EF3">
      <w:pPr>
        <w:pStyle w:val="ListParagraph"/>
        <w:spacing w:after="0" w:line="240" w:lineRule="auto"/>
        <w:ind w:left="810" w:firstLine="0"/>
        <w:rPr>
          <w:rFonts w:ascii="Times New Roman" w:eastAsia="Times New Roman" w:hAnsi="Times New Roman" w:cs="Times New Roman"/>
          <w:lang w:val="de-AT"/>
        </w:rPr>
      </w:pPr>
      <w:r w:rsidRPr="00FB54FE">
        <w:rPr>
          <w:rFonts w:ascii="Sylfaen" w:hAnsi="Sylfaen" w:cs="Sylfaen"/>
          <w:highlight w:val="yellow"/>
          <w:lang w:val="de-AT"/>
        </w:rPr>
        <w:t xml:space="preserve">4.7. </w:t>
      </w:r>
      <w:r w:rsidRPr="00FB54FE">
        <w:rPr>
          <w:rFonts w:ascii="Sylfaen" w:hAnsi="Sylfaen" w:cs="Sylfaen"/>
          <w:highlight w:val="yellow"/>
          <w:lang w:val="ka-GE"/>
        </w:rPr>
        <w:t xml:space="preserve">დუბლირებული </w:t>
      </w:r>
      <w:r w:rsidRPr="00FB54FE">
        <w:rPr>
          <w:rFonts w:ascii="Sylfaen" w:hAnsi="Sylfaen" w:cs="Sylfaen"/>
          <w:highlight w:val="yellow"/>
          <w:lang w:val="de-AT"/>
        </w:rPr>
        <w:t xml:space="preserve">ოჯახის </w:t>
      </w:r>
      <w:r w:rsidRPr="00FB54FE">
        <w:rPr>
          <w:rFonts w:ascii="Sylfaen" w:hAnsi="Sylfaen" w:cs="Sylfaen"/>
          <w:highlight w:val="yellow"/>
          <w:lang w:val="ka-GE"/>
        </w:rPr>
        <w:t>დეკლარაციების ელექტრონული არქივიდან მიმდინარე ბაზაში აღდგენა შესაძლებელია მხოლოდ სააგენტოს ხელმძღვანელობის გადაწყვეტილებით.</w:t>
      </w:r>
    </w:p>
    <w:p w:rsidR="00130EF3" w:rsidRPr="00131133" w:rsidRDefault="00130EF3" w:rsidP="00130EF3">
      <w:pPr>
        <w:spacing w:after="0" w:line="240" w:lineRule="auto"/>
        <w:rPr>
          <w:rFonts w:ascii="Sylfaen" w:hAnsi="Sylfaen"/>
          <w:lang w:val="ka-GE"/>
        </w:rPr>
      </w:pPr>
    </w:p>
    <w:p w:rsidR="00130EF3" w:rsidRPr="00131133" w:rsidRDefault="00130EF3" w:rsidP="00130EF3">
      <w:pPr>
        <w:spacing w:after="0" w:line="240" w:lineRule="auto"/>
        <w:rPr>
          <w:b/>
          <w:lang w:val="ka-GE"/>
        </w:rPr>
      </w:pPr>
      <w:r w:rsidRPr="00131133">
        <w:rPr>
          <w:rFonts w:ascii="Sylfaen" w:hAnsi="Sylfaen" w:cs="Sylfaen"/>
          <w:b/>
          <w:lang w:val="ka-GE"/>
        </w:rPr>
        <w:t>მუხლი</w:t>
      </w:r>
      <w:r w:rsidRPr="00131133">
        <w:rPr>
          <w:b/>
          <w:lang w:val="ka-GE"/>
        </w:rPr>
        <w:t xml:space="preserve"> 9. </w:t>
      </w:r>
      <w:r w:rsidRPr="00131133">
        <w:rPr>
          <w:rFonts w:ascii="Sylfaen" w:hAnsi="Sylfaen"/>
          <w:b/>
          <w:lang w:val="ka-GE"/>
        </w:rPr>
        <w:t>დამატებით გადამოწმებას (</w:t>
      </w:r>
      <w:r w:rsidRPr="00131133">
        <w:rPr>
          <w:rFonts w:ascii="Sylfaen" w:hAnsi="Sylfaen" w:cs="Sylfaen"/>
          <w:b/>
          <w:lang w:val="ka-GE"/>
        </w:rPr>
        <w:t>კონტროლს)</w:t>
      </w:r>
      <w:r w:rsidRPr="00131133">
        <w:rPr>
          <w:b/>
          <w:lang w:val="ka-GE"/>
        </w:rPr>
        <w:t xml:space="preserve"> </w:t>
      </w:r>
      <w:r w:rsidRPr="00131133">
        <w:rPr>
          <w:rFonts w:ascii="Sylfaen" w:hAnsi="Sylfaen" w:cs="Sylfaen"/>
          <w:b/>
          <w:lang w:val="ka-GE"/>
        </w:rPr>
        <w:t>დაქვემდებარებული</w:t>
      </w:r>
      <w:r w:rsidRPr="00131133">
        <w:rPr>
          <w:b/>
          <w:lang w:val="ka-GE"/>
        </w:rPr>
        <w:t xml:space="preserve"> </w:t>
      </w:r>
      <w:r w:rsidRPr="00131133">
        <w:rPr>
          <w:rFonts w:ascii="Sylfaen" w:hAnsi="Sylfaen" w:cs="Sylfaen"/>
          <w:b/>
          <w:lang w:val="ka-GE"/>
        </w:rPr>
        <w:t>დეკლარაციები</w:t>
      </w:r>
    </w:p>
    <w:p w:rsidR="00130EF3" w:rsidRPr="00131133" w:rsidRDefault="00130EF3" w:rsidP="00130EF3">
      <w:pPr>
        <w:pStyle w:val="ListParagraph"/>
        <w:numPr>
          <w:ilvl w:val="0"/>
          <w:numId w:val="10"/>
        </w:numPr>
        <w:spacing w:after="0" w:line="240" w:lineRule="auto"/>
        <w:ind w:left="0" w:firstLine="0"/>
        <w:rPr>
          <w:rFonts w:ascii="Sylfaen" w:hAnsi="Sylfaen" w:cs="Sylfaen"/>
          <w:lang w:val="ka-GE"/>
        </w:rPr>
      </w:pPr>
      <w:r w:rsidRPr="00131133">
        <w:rPr>
          <w:rFonts w:ascii="Sylfaen" w:hAnsi="Sylfaen" w:cs="Sylfaen"/>
          <w:lang w:val="ka-GE"/>
        </w:rPr>
        <w:t>სარეიტინგო ქულის დათვლის შემდეგ დადგენილი კრიტერიუმების მიხედვით ავტომატურ რეჟიმში გამოიყოფა ისეთი ოჯახების დეკლარაციები, სადაც საჭიროა განმეორებითი გადამოწმების განხორციელება.</w:t>
      </w:r>
    </w:p>
    <w:p w:rsidR="00130EF3" w:rsidRPr="00131133" w:rsidRDefault="00130EF3" w:rsidP="00130EF3">
      <w:pPr>
        <w:pStyle w:val="ListParagraph"/>
        <w:numPr>
          <w:ilvl w:val="0"/>
          <w:numId w:val="10"/>
        </w:numPr>
        <w:spacing w:after="0" w:line="240" w:lineRule="auto"/>
        <w:ind w:left="0" w:firstLine="0"/>
        <w:rPr>
          <w:rFonts w:ascii="Sylfaen" w:hAnsi="Sylfaen" w:cs="Sylfaen"/>
          <w:lang w:val="ka-GE"/>
        </w:rPr>
      </w:pPr>
      <w:r w:rsidRPr="00131133">
        <w:rPr>
          <w:rFonts w:ascii="Sylfaen" w:hAnsi="Sylfaen" w:cs="Sylfaen"/>
          <w:lang w:val="de-AT"/>
        </w:rPr>
        <w:t xml:space="preserve">რაიონული/საქალაქო განყოფილებების/ცენტრების </w:t>
      </w:r>
      <w:r w:rsidRPr="00131133">
        <w:rPr>
          <w:rFonts w:ascii="Sylfaen" w:hAnsi="Sylfaen" w:cs="Sylfaen"/>
          <w:lang w:val="ka-GE"/>
        </w:rPr>
        <w:t>უფროსი სოციალური აგენტ</w:t>
      </w:r>
      <w:r w:rsidRPr="00131133">
        <w:rPr>
          <w:rFonts w:ascii="Sylfaen" w:hAnsi="Sylfaen" w:cs="Sylfaen"/>
          <w:lang w:val="de-AT"/>
        </w:rPr>
        <w:t>(ებ)</w:t>
      </w:r>
      <w:r w:rsidRPr="00131133">
        <w:rPr>
          <w:rFonts w:ascii="Sylfaen" w:hAnsi="Sylfaen" w:cs="Sylfaen"/>
          <w:lang w:val="ka-GE"/>
        </w:rPr>
        <w:t>ი, სარეიტინგო ქულის დათვლის შემდეგ მონაცემთა ბაზიდან ამობეჭდავ</w:t>
      </w:r>
      <w:r w:rsidRPr="00131133">
        <w:rPr>
          <w:rFonts w:ascii="Sylfaen" w:hAnsi="Sylfaen" w:cs="Sylfaen"/>
          <w:lang w:val="de-AT"/>
        </w:rPr>
        <w:t>ენ</w:t>
      </w:r>
      <w:r w:rsidRPr="00131133">
        <w:rPr>
          <w:rFonts w:ascii="Sylfaen" w:hAnsi="Sylfaen" w:cs="Sylfaen"/>
          <w:lang w:val="ka-GE"/>
        </w:rPr>
        <w:t xml:space="preserve"> იმ ოჯახების რეესტრს, სადაც უნდა განხორციელდეს განმეორებითი გადამოწმება.</w:t>
      </w:r>
    </w:p>
    <w:p w:rsidR="00130EF3" w:rsidRPr="00131133" w:rsidRDefault="00130EF3" w:rsidP="00130EF3">
      <w:pPr>
        <w:pStyle w:val="ListParagraph"/>
        <w:numPr>
          <w:ilvl w:val="0"/>
          <w:numId w:val="10"/>
        </w:numPr>
        <w:spacing w:after="0" w:line="240" w:lineRule="auto"/>
        <w:ind w:left="0" w:firstLine="0"/>
        <w:rPr>
          <w:rFonts w:ascii="Sylfaen" w:hAnsi="Sylfaen" w:cs="Sylfaen"/>
          <w:lang w:val="ka-GE"/>
        </w:rPr>
      </w:pPr>
      <w:r w:rsidRPr="00131133">
        <w:rPr>
          <w:rFonts w:ascii="Sylfaen" w:hAnsi="Sylfaen" w:cs="Sylfaen"/>
          <w:lang w:val="ka-GE"/>
        </w:rPr>
        <w:t>განმეორებითი გადამოწმების შედეგად შევსებული დოკუმენტები</w:t>
      </w:r>
      <w:r w:rsidRPr="00131133">
        <w:rPr>
          <w:rFonts w:ascii="Sylfaen" w:hAnsi="Sylfaen" w:cs="Sylfaen"/>
          <w:lang w:val="de-AT"/>
        </w:rPr>
        <w:t>ს</w:t>
      </w:r>
      <w:r w:rsidRPr="00131133">
        <w:rPr>
          <w:rFonts w:ascii="Sylfaen" w:hAnsi="Sylfaen" w:cs="Sylfaen"/>
          <w:lang w:val="ka-GE"/>
        </w:rPr>
        <w:t xml:space="preserve">  განთავსება ხორციელდება მონაცემთა ბაზაში, რომელზეც ვრცელდება ამ წესის მე-6, მე-7 და მე-8 მუხლით განსაზღვრული პროცედურები.</w:t>
      </w:r>
    </w:p>
    <w:p w:rsidR="00130EF3" w:rsidRPr="00131133" w:rsidRDefault="00130EF3" w:rsidP="00130EF3">
      <w:pPr>
        <w:spacing w:after="0" w:line="240" w:lineRule="auto"/>
        <w:rPr>
          <w:rFonts w:ascii="Sylfaen" w:hAnsi="Sylfaen" w:cs="Sylfaen"/>
          <w:b/>
          <w:lang w:val="ka-GE"/>
        </w:rPr>
      </w:pPr>
    </w:p>
    <w:p w:rsidR="00130EF3" w:rsidRPr="00131133" w:rsidRDefault="00130EF3" w:rsidP="00130EF3">
      <w:pPr>
        <w:spacing w:after="0" w:line="240" w:lineRule="auto"/>
        <w:rPr>
          <w:b/>
          <w:lang w:val="ka-GE"/>
        </w:rPr>
      </w:pPr>
      <w:r w:rsidRPr="00131133">
        <w:rPr>
          <w:rFonts w:ascii="Sylfaen" w:hAnsi="Sylfaen" w:cs="Sylfaen"/>
          <w:b/>
          <w:lang w:val="ka-GE"/>
        </w:rPr>
        <w:t>მუხლი</w:t>
      </w:r>
      <w:r w:rsidRPr="00131133">
        <w:rPr>
          <w:b/>
          <w:lang w:val="ka-GE"/>
        </w:rPr>
        <w:t xml:space="preserve"> 10. </w:t>
      </w:r>
      <w:r w:rsidRPr="00131133">
        <w:rPr>
          <w:rFonts w:ascii="Sylfaen" w:hAnsi="Sylfaen" w:cs="Sylfaen"/>
          <w:b/>
          <w:lang w:val="ka-GE"/>
        </w:rPr>
        <w:t>სოციალური</w:t>
      </w:r>
      <w:r w:rsidRPr="00131133">
        <w:rPr>
          <w:b/>
          <w:lang w:val="ka-GE"/>
        </w:rPr>
        <w:t xml:space="preserve"> </w:t>
      </w:r>
      <w:r w:rsidRPr="00131133">
        <w:rPr>
          <w:rFonts w:ascii="Sylfaen" w:hAnsi="Sylfaen" w:cs="Sylfaen"/>
          <w:b/>
          <w:lang w:val="ka-GE"/>
        </w:rPr>
        <w:t>დახმარების</w:t>
      </w:r>
      <w:r w:rsidRPr="00131133">
        <w:rPr>
          <w:b/>
          <w:lang w:val="ka-GE"/>
        </w:rPr>
        <w:t xml:space="preserve"> </w:t>
      </w:r>
      <w:r w:rsidRPr="00131133">
        <w:rPr>
          <w:rFonts w:ascii="Sylfaen" w:hAnsi="Sylfaen" w:cs="Sylfaen"/>
          <w:b/>
          <w:lang w:val="ka-GE"/>
        </w:rPr>
        <w:t>დანიშვნა</w:t>
      </w:r>
    </w:p>
    <w:p w:rsidR="00130EF3" w:rsidRPr="00131133" w:rsidRDefault="00130EF3" w:rsidP="00130EF3">
      <w:pPr>
        <w:pStyle w:val="ListParagraph"/>
        <w:numPr>
          <w:ilvl w:val="0"/>
          <w:numId w:val="27"/>
        </w:numPr>
        <w:spacing w:after="0" w:line="240" w:lineRule="auto"/>
        <w:ind w:left="0" w:firstLine="0"/>
        <w:rPr>
          <w:rFonts w:ascii="Sylfaen" w:hAnsi="Sylfaen"/>
          <w:lang w:val="ka-GE"/>
        </w:rPr>
      </w:pPr>
      <w:r w:rsidRPr="00131133">
        <w:rPr>
          <w:rFonts w:ascii="Sylfaen" w:hAnsi="Sylfaen" w:cs="Sylfaen"/>
          <w:lang w:val="ka-GE"/>
        </w:rPr>
        <w:t>სარეიტინგო</w:t>
      </w:r>
      <w:r w:rsidRPr="00131133">
        <w:rPr>
          <w:lang w:val="ka-GE"/>
        </w:rPr>
        <w:t xml:space="preserve"> </w:t>
      </w:r>
      <w:r w:rsidRPr="00131133">
        <w:rPr>
          <w:rFonts w:ascii="Sylfaen" w:hAnsi="Sylfaen" w:cs="Sylfaen"/>
          <w:lang w:val="ka-GE"/>
        </w:rPr>
        <w:t>ქულის</w:t>
      </w:r>
      <w:r w:rsidRPr="00131133">
        <w:rPr>
          <w:lang w:val="ka-GE"/>
        </w:rPr>
        <w:t xml:space="preserve"> </w:t>
      </w:r>
      <w:r w:rsidRPr="00131133">
        <w:rPr>
          <w:rFonts w:ascii="Sylfaen" w:hAnsi="Sylfaen" w:cs="Sylfaen"/>
          <w:lang w:val="ka-GE"/>
        </w:rPr>
        <w:t>დათვლის</w:t>
      </w:r>
      <w:r w:rsidRPr="00131133">
        <w:rPr>
          <w:lang w:val="ka-GE"/>
        </w:rPr>
        <w:t xml:space="preserve"> </w:t>
      </w:r>
      <w:r w:rsidRPr="00131133">
        <w:rPr>
          <w:rFonts w:ascii="Sylfaen" w:hAnsi="Sylfaen" w:cs="Sylfaen"/>
          <w:lang w:val="ka-GE"/>
        </w:rPr>
        <w:t>შემდეგ, ტერიტორიული ერთეულის</w:t>
      </w:r>
      <w:r w:rsidRPr="00131133">
        <w:rPr>
          <w:rFonts w:ascii="Sylfaen" w:hAnsi="Sylfaen"/>
          <w:lang w:val="ka-GE"/>
        </w:rPr>
        <w:t xml:space="preserve"> </w:t>
      </w:r>
      <w:r w:rsidRPr="00131133">
        <w:rPr>
          <w:rFonts w:ascii="Sylfaen" w:hAnsi="Sylfaen" w:cs="Sylfaen"/>
          <w:lang w:val="ka-GE"/>
        </w:rPr>
        <w:t>პასუხისმგებელი</w:t>
      </w:r>
      <w:r w:rsidRPr="00131133">
        <w:rPr>
          <w:lang w:val="ka-GE"/>
        </w:rPr>
        <w:t xml:space="preserve"> </w:t>
      </w:r>
      <w:r w:rsidRPr="00131133">
        <w:rPr>
          <w:rFonts w:ascii="Sylfaen" w:hAnsi="Sylfaen" w:cs="Sylfaen"/>
          <w:lang w:val="ka-GE"/>
        </w:rPr>
        <w:t>პირი (ტერიტორიული ერთეულის უფროსის ბრძანებით განსაზღვრული დასაქმებული პირი)</w:t>
      </w:r>
      <w:r w:rsidRPr="00131133">
        <w:rPr>
          <w:lang w:val="ka-GE"/>
        </w:rPr>
        <w:t xml:space="preserve">  </w:t>
      </w:r>
      <w:r w:rsidRPr="00131133">
        <w:rPr>
          <w:rFonts w:ascii="Sylfaen" w:hAnsi="Sylfaen" w:cs="Sylfaen"/>
          <w:lang w:val="ka-GE"/>
        </w:rPr>
        <w:lastRenderedPageBreak/>
        <w:t>უზრუნველყოფს</w:t>
      </w:r>
      <w:r w:rsidRPr="00131133">
        <w:rPr>
          <w:lang w:val="ka-GE"/>
        </w:rPr>
        <w:t xml:space="preserve"> </w:t>
      </w:r>
      <w:r w:rsidRPr="00131133">
        <w:rPr>
          <w:rFonts w:ascii="Sylfaen" w:hAnsi="Sylfaen" w:cs="Sylfaen"/>
          <w:lang w:val="ka-GE"/>
        </w:rPr>
        <w:t>ფულადი</w:t>
      </w:r>
      <w:r w:rsidRPr="00131133">
        <w:rPr>
          <w:lang w:val="ka-GE"/>
        </w:rPr>
        <w:t xml:space="preserve"> </w:t>
      </w:r>
      <w:r w:rsidRPr="00131133">
        <w:rPr>
          <w:rFonts w:ascii="Sylfaen" w:hAnsi="Sylfaen" w:cs="Sylfaen"/>
          <w:lang w:val="ka-GE"/>
        </w:rPr>
        <w:t>სოციალური</w:t>
      </w:r>
      <w:r w:rsidRPr="00131133">
        <w:rPr>
          <w:lang w:val="ka-GE"/>
        </w:rPr>
        <w:t xml:space="preserve"> </w:t>
      </w:r>
      <w:r w:rsidRPr="00131133">
        <w:rPr>
          <w:rFonts w:ascii="Sylfaen" w:hAnsi="Sylfaen" w:cs="Sylfaen"/>
          <w:lang w:val="ka-GE"/>
        </w:rPr>
        <w:t>დახმარების</w:t>
      </w:r>
      <w:r w:rsidRPr="00131133">
        <w:rPr>
          <w:lang w:val="ka-GE"/>
        </w:rPr>
        <w:t xml:space="preserve"> _ </w:t>
      </w:r>
      <w:r w:rsidRPr="00131133">
        <w:rPr>
          <w:rFonts w:ascii="Sylfaen" w:hAnsi="Sylfaen" w:cs="Sylfaen"/>
          <w:lang w:val="ka-GE"/>
        </w:rPr>
        <w:t>საარსებო</w:t>
      </w:r>
      <w:r w:rsidRPr="00131133">
        <w:rPr>
          <w:lang w:val="ka-GE"/>
        </w:rPr>
        <w:t xml:space="preserve"> </w:t>
      </w:r>
      <w:r w:rsidRPr="00131133">
        <w:rPr>
          <w:rFonts w:ascii="Sylfaen" w:hAnsi="Sylfaen" w:cs="Sylfaen"/>
          <w:lang w:val="ka-GE"/>
        </w:rPr>
        <w:t>შემწეობის</w:t>
      </w:r>
      <w:r w:rsidRPr="00131133">
        <w:rPr>
          <w:lang w:val="ka-GE"/>
        </w:rPr>
        <w:t xml:space="preserve"> </w:t>
      </w:r>
      <w:r w:rsidRPr="00131133">
        <w:rPr>
          <w:rFonts w:ascii="Sylfaen" w:hAnsi="Sylfaen" w:cs="Sylfaen"/>
          <w:lang w:val="ka-GE"/>
        </w:rPr>
        <w:t>დანიშვნის</w:t>
      </w:r>
      <w:r w:rsidRPr="00131133">
        <w:rPr>
          <w:lang w:val="ka-GE"/>
        </w:rPr>
        <w:t xml:space="preserve"> </w:t>
      </w:r>
      <w:r w:rsidRPr="00131133">
        <w:rPr>
          <w:rFonts w:ascii="Sylfaen" w:hAnsi="Sylfaen" w:cs="Sylfaen"/>
          <w:lang w:val="ka-GE"/>
        </w:rPr>
        <w:t>ფორმების</w:t>
      </w:r>
      <w:r w:rsidRPr="00131133">
        <w:rPr>
          <w:lang w:val="ka-GE"/>
        </w:rPr>
        <w:t xml:space="preserve"> </w:t>
      </w:r>
      <w:r w:rsidRPr="00131133">
        <w:rPr>
          <w:rFonts w:ascii="Sylfaen" w:hAnsi="Sylfaen" w:cs="Sylfaen"/>
          <w:lang w:val="ka-GE"/>
        </w:rPr>
        <w:t>ამობეჭდვას</w:t>
      </w:r>
      <w:r w:rsidRPr="00131133">
        <w:rPr>
          <w:lang w:val="ka-GE"/>
        </w:rPr>
        <w:t xml:space="preserve"> </w:t>
      </w:r>
      <w:r w:rsidRPr="00131133">
        <w:rPr>
          <w:rFonts w:ascii="Sylfaen" w:hAnsi="Sylfaen" w:cs="Sylfaen"/>
          <w:lang w:val="ka-GE"/>
        </w:rPr>
        <w:t>მონაცემთა</w:t>
      </w:r>
      <w:r w:rsidRPr="00131133">
        <w:rPr>
          <w:lang w:val="ka-GE"/>
        </w:rPr>
        <w:t xml:space="preserve"> </w:t>
      </w:r>
      <w:r w:rsidRPr="00131133">
        <w:rPr>
          <w:rFonts w:ascii="Sylfaen" w:hAnsi="Sylfaen" w:cs="Sylfaen"/>
          <w:lang w:val="ka-GE"/>
        </w:rPr>
        <w:t>ბაზიდან.</w:t>
      </w:r>
    </w:p>
    <w:p w:rsidR="00130EF3" w:rsidRPr="00131133" w:rsidRDefault="00130EF3" w:rsidP="00130EF3">
      <w:pPr>
        <w:pStyle w:val="ListParagraph"/>
        <w:numPr>
          <w:ilvl w:val="0"/>
          <w:numId w:val="27"/>
        </w:numPr>
        <w:spacing w:after="0" w:line="240" w:lineRule="auto"/>
        <w:ind w:left="0" w:firstLine="0"/>
        <w:rPr>
          <w:rFonts w:ascii="Sylfaen" w:hAnsi="Sylfaen" w:cs="Sylfaen"/>
          <w:lang w:val="ka-GE"/>
        </w:rPr>
      </w:pPr>
      <w:r w:rsidRPr="00131133">
        <w:rPr>
          <w:rFonts w:ascii="Sylfaen" w:hAnsi="Sylfaen" w:cs="Sylfaen"/>
          <w:lang w:val="ka-GE"/>
        </w:rPr>
        <w:t>სოციალური დახმარების</w:t>
      </w:r>
      <w:r w:rsidRPr="00131133">
        <w:rPr>
          <w:lang w:val="ka-GE"/>
        </w:rPr>
        <w:t xml:space="preserve"> </w:t>
      </w:r>
      <w:r w:rsidRPr="00131133">
        <w:rPr>
          <w:rFonts w:ascii="Sylfaen" w:hAnsi="Sylfaen" w:cs="Sylfaen"/>
          <w:lang w:val="ka-GE"/>
        </w:rPr>
        <w:t>დანიშვნის</w:t>
      </w:r>
      <w:r w:rsidRPr="00131133">
        <w:rPr>
          <w:lang w:val="ka-GE"/>
        </w:rPr>
        <w:t xml:space="preserve"> </w:t>
      </w:r>
      <w:r w:rsidRPr="00131133">
        <w:rPr>
          <w:rFonts w:ascii="Sylfaen" w:hAnsi="Sylfaen" w:cs="Sylfaen"/>
          <w:lang w:val="ka-GE"/>
        </w:rPr>
        <w:t>ფორმების</w:t>
      </w:r>
      <w:r w:rsidRPr="00131133">
        <w:rPr>
          <w:lang w:val="ka-GE"/>
        </w:rPr>
        <w:t xml:space="preserve"> </w:t>
      </w:r>
      <w:r w:rsidRPr="00131133">
        <w:rPr>
          <w:rFonts w:ascii="Sylfaen" w:hAnsi="Sylfaen" w:cs="Sylfaen"/>
          <w:lang w:val="ka-GE"/>
        </w:rPr>
        <w:t>სოციალურ</w:t>
      </w:r>
      <w:r w:rsidRPr="00131133">
        <w:rPr>
          <w:lang w:val="ka-GE"/>
        </w:rPr>
        <w:t xml:space="preserve"> </w:t>
      </w:r>
      <w:r w:rsidRPr="00131133">
        <w:rPr>
          <w:rFonts w:ascii="Sylfaen" w:hAnsi="Sylfaen" w:cs="Sylfaen"/>
          <w:lang w:val="ka-GE"/>
        </w:rPr>
        <w:t>აგენტებზე</w:t>
      </w:r>
      <w:r w:rsidRPr="00131133">
        <w:rPr>
          <w:lang w:val="ka-GE"/>
        </w:rPr>
        <w:t xml:space="preserve"> </w:t>
      </w:r>
      <w:r w:rsidRPr="00131133">
        <w:rPr>
          <w:rFonts w:ascii="Sylfaen" w:hAnsi="Sylfaen" w:cs="Sylfaen"/>
          <w:lang w:val="ka-GE"/>
        </w:rPr>
        <w:t>განაწილება და ტერიტორიულ ერთეულიში შესაბამისი დოკუმენტ(ებ)ის წარმოდგენა ხორციელდება ამ წესის მე-4 და მე-5 მუხლების შესაბამისად.</w:t>
      </w:r>
    </w:p>
    <w:p w:rsidR="00FD1575" w:rsidRPr="00131133" w:rsidRDefault="00FD1575" w:rsidP="00FD1575">
      <w:pPr>
        <w:tabs>
          <w:tab w:val="left" w:pos="450"/>
        </w:tabs>
        <w:spacing w:after="0" w:line="240" w:lineRule="auto"/>
        <w:rPr>
          <w:rFonts w:ascii="Sylfaen" w:hAnsi="Sylfaen" w:cs="Sylfaen"/>
          <w:lang w:val="gl-ES"/>
        </w:rPr>
      </w:pPr>
      <w:r w:rsidRPr="00131133">
        <w:rPr>
          <w:rFonts w:ascii="Sylfaen" w:hAnsi="Sylfaen" w:cs="Sylfaen"/>
          <w:lang w:val="gl-ES"/>
        </w:rPr>
        <w:t xml:space="preserve">3.  </w:t>
      </w:r>
      <w:r w:rsidRPr="00131133">
        <w:rPr>
          <w:rFonts w:ascii="Sylfaen" w:hAnsi="Sylfaen" w:cs="Sylfaen"/>
          <w:lang w:val="ka-GE"/>
        </w:rPr>
        <w:t xml:space="preserve">ტერიტორიული ერთეულის </w:t>
      </w:r>
      <w:r w:rsidRPr="00131133">
        <w:rPr>
          <w:rFonts w:ascii="Sylfaen" w:hAnsi="Sylfaen" w:cs="Sylfaen"/>
          <w:lang w:val="gl-ES"/>
        </w:rPr>
        <w:t xml:space="preserve">პასუხისმგებელი პირი </w:t>
      </w:r>
      <w:r w:rsidRPr="00131133">
        <w:rPr>
          <w:rFonts w:ascii="Sylfaen" w:hAnsi="Sylfaen" w:cs="Sylfaen"/>
          <w:lang w:val="ka-GE"/>
        </w:rPr>
        <w:t>აწესებს ზედამხედველობას, რათა დადგენილ ვადაში (სოციალური დახმარების დანიშვნის/სოციალური დახმარების მიღებაზე უარის თქმის შესახებ განცხადების (ფორმა N1) შევსებიდან ორი კვირა) მიღებული იქნ</w:t>
      </w:r>
      <w:r w:rsidRPr="00131133">
        <w:rPr>
          <w:rFonts w:ascii="Sylfaen" w:hAnsi="Sylfaen" w:cs="Sylfaen"/>
          <w:lang w:val="gl-ES"/>
        </w:rPr>
        <w:t>ე</w:t>
      </w:r>
      <w:r w:rsidRPr="00131133">
        <w:rPr>
          <w:rFonts w:ascii="Sylfaen" w:hAnsi="Sylfaen" w:cs="Sylfaen"/>
          <w:lang w:val="ka-GE"/>
        </w:rPr>
        <w:t>ს გადაწყვეტილება საარსებო შემწეობის დანიშვნის შესახებ</w:t>
      </w:r>
      <w:r w:rsidRPr="00131133">
        <w:rPr>
          <w:rFonts w:ascii="Sylfaen" w:eastAsia="Times New Roman" w:hAnsi="Sylfaen" w:cs="Times New Roman"/>
          <w:b/>
          <w:i/>
          <w:lang w:val="de-AT"/>
        </w:rPr>
        <w:t>(ცვლილება</w:t>
      </w:r>
      <w:r w:rsidRPr="00131133">
        <w:rPr>
          <w:b/>
          <w:i/>
        </w:rPr>
        <w:t>№ 04-374/</w:t>
      </w:r>
      <w:r w:rsidRPr="00131133">
        <w:rPr>
          <w:rFonts w:ascii="Sylfaen" w:hAnsi="Sylfaen" w:cs="Sylfaen"/>
          <w:b/>
          <w:i/>
        </w:rPr>
        <w:t>ო 21.08.2013)</w:t>
      </w:r>
    </w:p>
    <w:p w:rsidR="00130EF3" w:rsidRPr="00131133" w:rsidRDefault="00130EF3" w:rsidP="00FD1575">
      <w:pPr>
        <w:pStyle w:val="ListParagraph"/>
        <w:numPr>
          <w:ilvl w:val="0"/>
          <w:numId w:val="10"/>
        </w:numPr>
        <w:spacing w:after="0" w:line="240" w:lineRule="auto"/>
        <w:ind w:left="90" w:firstLine="0"/>
        <w:rPr>
          <w:rFonts w:ascii="Sylfaen" w:hAnsi="Sylfaen" w:cs="Sylfaen"/>
          <w:lang w:val="ka-GE"/>
        </w:rPr>
      </w:pPr>
      <w:r w:rsidRPr="00131133">
        <w:rPr>
          <w:rFonts w:ascii="Sylfaen" w:hAnsi="Sylfaen" w:cs="Sylfaen"/>
          <w:lang w:val="ka-GE"/>
        </w:rPr>
        <w:t xml:space="preserve">სოციალური აგენტის მიერ სოციალური დახმარების დანიშვნის პროცედურის განხორციელებისას შევსებული „სოციალური დახმარების დანიშვნის ფორმა“ და განცხადება „მონაცემების კორექტირების შესახებ“ (არსებობის </w:t>
      </w:r>
      <w:r w:rsidRPr="00131133">
        <w:rPr>
          <w:rFonts w:ascii="Sylfaen" w:hAnsi="Sylfaen" w:cs="Sylfaen"/>
          <w:lang w:val="de-AT"/>
        </w:rPr>
        <w:t>შ</w:t>
      </w:r>
      <w:r w:rsidRPr="00131133">
        <w:rPr>
          <w:rFonts w:ascii="Sylfaen" w:hAnsi="Sylfaen" w:cs="Sylfaen"/>
          <w:lang w:val="ka-GE"/>
        </w:rPr>
        <w:t xml:space="preserve">ემთხვევაში)  წარედგინება </w:t>
      </w:r>
      <w:r w:rsidRPr="00131133">
        <w:rPr>
          <w:rFonts w:ascii="Sylfaen" w:hAnsi="Sylfaen" w:cs="Sylfaen"/>
          <w:lang w:val="de-AT"/>
        </w:rPr>
        <w:t xml:space="preserve">რაიონული/საქალაქო განყოფილების/ცენტრის </w:t>
      </w:r>
      <w:r w:rsidRPr="00131133">
        <w:rPr>
          <w:rFonts w:ascii="Sylfaen" w:hAnsi="Sylfaen" w:cs="Sylfaen"/>
          <w:lang w:val="ka-GE"/>
        </w:rPr>
        <w:t>პასუხისმგებელ პირს მონაცემთა ბაზაში ინფორმაციის განთავსების მიზნით.</w:t>
      </w:r>
    </w:p>
    <w:p w:rsidR="00130EF3" w:rsidRPr="00131133" w:rsidRDefault="00130EF3" w:rsidP="00FD1575">
      <w:pPr>
        <w:pStyle w:val="ListParagraph"/>
        <w:numPr>
          <w:ilvl w:val="0"/>
          <w:numId w:val="10"/>
        </w:numPr>
        <w:spacing w:after="0" w:line="240" w:lineRule="auto"/>
        <w:ind w:left="0" w:firstLine="0"/>
        <w:rPr>
          <w:rFonts w:ascii="Sylfaen" w:hAnsi="Sylfaen" w:cs="Sylfaen"/>
          <w:lang w:val="ka-GE"/>
        </w:rPr>
      </w:pPr>
      <w:r w:rsidRPr="00131133">
        <w:rPr>
          <w:rFonts w:ascii="Sylfaen" w:hAnsi="Sylfaen" w:cs="Sylfaen"/>
          <w:lang w:val="ka-GE"/>
        </w:rPr>
        <w:t>საარსებო შემწეობის დანიშვნა/ცვლილების ადმინისტრირება ხორციელდება შრომის, ჯანმრთელობისა და სოციალური დაცვის მინისტრის 2006 წლის 22 აგვისტოს N225/ნ ბრძანებითა და სააგენტოს დირექტორის 2010 წლის 31 მაისის N128 ბრძანებით დამტკიცებული წესის შესაბამისად.</w:t>
      </w:r>
    </w:p>
    <w:p w:rsidR="00130EF3" w:rsidRPr="00131133" w:rsidRDefault="00130EF3" w:rsidP="00130EF3">
      <w:pPr>
        <w:pStyle w:val="ListParagraph"/>
        <w:spacing w:after="0" w:line="240" w:lineRule="auto"/>
        <w:ind w:left="0" w:firstLine="0"/>
        <w:rPr>
          <w:rFonts w:ascii="Sylfaen" w:hAnsi="Sylfaen" w:cs="Sylfaen"/>
          <w:lang w:val="ka-GE"/>
        </w:rPr>
      </w:pPr>
    </w:p>
    <w:p w:rsidR="00130EF3" w:rsidRPr="00131133" w:rsidRDefault="00130EF3" w:rsidP="00130EF3">
      <w:pPr>
        <w:spacing w:after="0" w:line="240" w:lineRule="auto"/>
        <w:rPr>
          <w:rFonts w:ascii="Sylfaen" w:hAnsi="Sylfaen" w:cs="Sylfaen"/>
          <w:b/>
          <w:lang w:val="ka-GE"/>
        </w:rPr>
      </w:pPr>
      <w:r w:rsidRPr="00131133">
        <w:rPr>
          <w:rFonts w:ascii="Sylfaen" w:hAnsi="Sylfaen" w:cs="Sylfaen"/>
          <w:b/>
          <w:lang w:val="ka-GE"/>
        </w:rPr>
        <w:t>მუხლი 11. რეაგირების ვადები „ოჯახის დეკლარაციის“ ან ,,დეკლარაციის შევსების შეწყვეტის შესახებ ოქმის“ შევსებაზე</w:t>
      </w:r>
    </w:p>
    <w:p w:rsidR="00130EF3" w:rsidRPr="00FB54FE" w:rsidRDefault="00130EF3" w:rsidP="00130EF3">
      <w:pPr>
        <w:pStyle w:val="ListParagraph"/>
        <w:numPr>
          <w:ilvl w:val="0"/>
          <w:numId w:val="13"/>
        </w:numPr>
        <w:spacing w:after="0" w:line="240" w:lineRule="auto"/>
        <w:ind w:left="0" w:firstLine="0"/>
        <w:rPr>
          <w:highlight w:val="yellow"/>
          <w:lang w:val="ka-GE"/>
        </w:rPr>
      </w:pPr>
      <w:r w:rsidRPr="00FB54FE">
        <w:rPr>
          <w:rFonts w:ascii="Sylfaen" w:hAnsi="Sylfaen" w:cs="Sylfaen"/>
          <w:highlight w:val="yellow"/>
          <w:lang w:val="ka-GE"/>
        </w:rPr>
        <w:t xml:space="preserve">ტერიტორიულ ერთეულში ყოველდღიურად შემოსული განაცხადების მონაცემთა ბაზაში განთავსება უნდა დამთავრდეს განაცხადის შემოტანიდან არაუგვიანეს მომდევნო სამუშაო დღისა </w:t>
      </w:r>
      <w:r w:rsidRPr="00FB54FE">
        <w:rPr>
          <w:rFonts w:ascii="Sylfaen" w:hAnsi="Sylfaen" w:cs="Sylfaen"/>
          <w:i/>
          <w:highlight w:val="yellow"/>
          <w:lang w:val="ka-GE"/>
        </w:rPr>
        <w:t>(მაგ: თუ განაცხადი განყოფილებაში შემოტანილია 2 ნოემბერს იგი მონაცემთა ბაზაში მაქსიმუმ 3 ნოემბერს უკვე განთავსებული უნდა იყოს. თუ 3 ნოემბერი წარმოადგენს უქმე ან დასვენების დღეს, განაცხადი ბაზაში უნდა განთავსდეს 2 ნოემბრის მომდევნო სამუშაო დღეს).</w:t>
      </w:r>
    </w:p>
    <w:p w:rsidR="00130EF3" w:rsidRPr="00131133" w:rsidRDefault="00130EF3" w:rsidP="00130EF3">
      <w:pPr>
        <w:pStyle w:val="ListParagraph"/>
        <w:numPr>
          <w:ilvl w:val="0"/>
          <w:numId w:val="13"/>
        </w:numPr>
        <w:spacing w:after="0" w:line="240" w:lineRule="auto"/>
        <w:ind w:left="0" w:firstLine="0"/>
        <w:rPr>
          <w:rFonts w:ascii="Sylfaen" w:hAnsi="Sylfaen"/>
          <w:lang w:val="ka-GE"/>
        </w:rPr>
      </w:pPr>
      <w:r w:rsidRPr="00131133">
        <w:rPr>
          <w:rFonts w:ascii="Sylfaen" w:hAnsi="Sylfaen" w:cs="Sylfaen"/>
          <w:lang w:val="ka-GE"/>
        </w:rPr>
        <w:t>შესაფასებელი ოჯახების სიის ფორმირება უნდა განხორციელდეს კვირაში მინიმუმ 2-ჯერ. საჭიროებიდან გამომდინარე, ტერიტორიული ერთეული უფლებამოსილია სიების ფორმირება განახორციელოს ყოველდღიურად</w:t>
      </w:r>
      <w:r w:rsidRPr="00131133">
        <w:rPr>
          <w:lang w:val="ka-GE"/>
        </w:rPr>
        <w:t xml:space="preserve"> </w:t>
      </w:r>
      <w:r w:rsidRPr="00131133">
        <w:rPr>
          <w:rFonts w:ascii="Sylfaen" w:hAnsi="Sylfaen" w:cs="Sylfaen"/>
          <w:i/>
          <w:lang w:val="ka-GE"/>
        </w:rPr>
        <w:t xml:space="preserve">(მაგ: </w:t>
      </w:r>
      <w:r w:rsidRPr="00FB54FE">
        <w:rPr>
          <w:rFonts w:ascii="Sylfaen" w:hAnsi="Sylfaen" w:cs="Sylfaen"/>
          <w:i/>
          <w:highlight w:val="yellow"/>
          <w:lang w:val="ka-GE"/>
        </w:rPr>
        <w:t>თუ განაცხადი განყოფილებაში შემოტანილია 2 ნოემბერს, იგი მონაცემთა ბაზაში მაქსიმუმ 3 ნოემბერს უკვე განთავსებული უნდა იყოს, ხოლო შესაფასებელი ოჯახების სიაში მოხვდება მაქსიმუმ 6 ნოემბერს).</w:t>
      </w:r>
    </w:p>
    <w:p w:rsidR="00130EF3" w:rsidRPr="00131133" w:rsidRDefault="00130EF3" w:rsidP="00130EF3">
      <w:pPr>
        <w:pStyle w:val="ListParagraph"/>
        <w:numPr>
          <w:ilvl w:val="0"/>
          <w:numId w:val="13"/>
        </w:numPr>
        <w:spacing w:after="0" w:line="240" w:lineRule="auto"/>
        <w:ind w:left="0" w:firstLine="0"/>
        <w:rPr>
          <w:rFonts w:ascii="Sylfaen" w:hAnsi="Sylfaen" w:cs="Sylfaen"/>
          <w:lang w:val="ka-GE"/>
        </w:rPr>
      </w:pPr>
      <w:r w:rsidRPr="00131133">
        <w:rPr>
          <w:rFonts w:ascii="Sylfaen" w:hAnsi="Sylfaen" w:cs="Sylfaen"/>
          <w:lang w:val="ka-GE"/>
        </w:rPr>
        <w:t>შესაფასებელი ოჯახების სია სოციალურ აგენტს უნდა გადაეცეს კვირაში მინიმუმ ერთხელ.</w:t>
      </w:r>
      <w:r w:rsidRPr="00131133">
        <w:rPr>
          <w:lang w:val="ka-GE"/>
        </w:rPr>
        <w:t xml:space="preserve"> </w:t>
      </w:r>
      <w:r w:rsidRPr="00131133">
        <w:rPr>
          <w:rFonts w:ascii="Sylfaen" w:hAnsi="Sylfaen" w:cs="Sylfaen"/>
          <w:i/>
          <w:lang w:val="ka-GE"/>
        </w:rPr>
        <w:t xml:space="preserve">(მაგ.: </w:t>
      </w:r>
      <w:r w:rsidRPr="00FB54FE">
        <w:rPr>
          <w:rFonts w:ascii="Sylfaen" w:hAnsi="Sylfaen" w:cs="Sylfaen"/>
          <w:i/>
          <w:highlight w:val="yellow"/>
          <w:lang w:val="ka-GE"/>
        </w:rPr>
        <w:t>თუ განაცხადი განყოფილებაში შემოტანილია 2 ნოემბერს, იგი მონაცემთა ბაზაში მაქსიმუმ 3 ნოემბერს უკვე განთავსებული უნდა იყოს, ხოლო შესაფასებელი ოჯახების სიებში მოხვდება მაქსიმუმ 6 ნოემბერს, ხოლო სოციალურ აგენტს მაქსიმუმ 10 ნოემბერს ოჯახი გადაცემული ექნება შესაფასებელი ოჯახების დავალებაში).</w:t>
      </w:r>
    </w:p>
    <w:p w:rsidR="00130EF3" w:rsidRPr="00131133" w:rsidRDefault="00130EF3" w:rsidP="00130EF3">
      <w:pPr>
        <w:pStyle w:val="ListParagraph"/>
        <w:numPr>
          <w:ilvl w:val="0"/>
          <w:numId w:val="13"/>
        </w:numPr>
        <w:spacing w:after="0" w:line="240" w:lineRule="auto"/>
        <w:ind w:left="0" w:firstLine="0"/>
        <w:rPr>
          <w:rFonts w:ascii="Sylfaen" w:hAnsi="Sylfaen" w:cs="Sylfaen"/>
          <w:lang w:val="ka-GE"/>
        </w:rPr>
      </w:pPr>
      <w:r w:rsidRPr="00131133">
        <w:rPr>
          <w:rFonts w:ascii="Sylfaen" w:hAnsi="Sylfaen" w:cs="Sylfaen"/>
          <w:lang w:val="ka-GE"/>
        </w:rPr>
        <w:t xml:space="preserve">სოციალურმა აგენტმა ტერიტორიულ ერთეულში შემოტანილ განაცხადზე რეაგირება („ოჯახის დეკლარაციის“ ან „ოქმი დეკლარაციის შევსების შეწყვეტის შესახებ“ შევსება) უნდა განახორციელოს მაქსიმალურად მოკლე ვადაში, არაუგვიანეს განაცხადის ბაზაში განთავსებიდან 20 დღეში </w:t>
      </w:r>
      <w:r w:rsidRPr="00FB54FE">
        <w:rPr>
          <w:rFonts w:ascii="Sylfaen" w:hAnsi="Sylfaen" w:cs="Sylfaen"/>
          <w:i/>
          <w:highlight w:val="yellow"/>
          <w:lang w:val="ka-GE"/>
        </w:rPr>
        <w:t>(მაგ.: თუ განაცხადი განყოფილებაში შემოტანილია 2 ნოემბერს იგი მონაცემთა ბაზაში განთავსდა 3 ნოემბერს, აღნიშნულ განაცხადზე შესაბამისი დოკუმენტი შევსებული უნდა იყოს მაქსიმუმ 23 ნოემბერს)</w:t>
      </w:r>
      <w:r w:rsidRPr="00131133">
        <w:rPr>
          <w:rFonts w:ascii="Sylfaen" w:hAnsi="Sylfaen" w:cs="Sylfaen"/>
          <w:i/>
          <w:lang w:val="ka-GE"/>
        </w:rPr>
        <w:t>.</w:t>
      </w:r>
    </w:p>
    <w:p w:rsidR="00130EF3" w:rsidRPr="006E15BC" w:rsidRDefault="00130EF3" w:rsidP="00130EF3">
      <w:pPr>
        <w:pStyle w:val="ListParagraph"/>
        <w:numPr>
          <w:ilvl w:val="0"/>
          <w:numId w:val="13"/>
        </w:numPr>
        <w:spacing w:after="0" w:line="240" w:lineRule="auto"/>
        <w:ind w:left="0" w:firstLine="0"/>
        <w:rPr>
          <w:rFonts w:ascii="Sylfaen" w:hAnsi="Sylfaen" w:cs="Sylfaen"/>
          <w:b/>
          <w:sz w:val="16"/>
          <w:szCs w:val="16"/>
          <w:highlight w:val="yellow"/>
          <w:lang w:val="ka-GE"/>
        </w:rPr>
      </w:pPr>
      <w:r w:rsidRPr="006E15BC">
        <w:rPr>
          <w:rFonts w:ascii="Sylfaen" w:hAnsi="Sylfaen" w:cs="Sylfaen"/>
          <w:sz w:val="16"/>
          <w:szCs w:val="16"/>
          <w:highlight w:val="yellow"/>
          <w:lang w:val="ka-GE"/>
        </w:rPr>
        <w:t xml:space="preserve">სოციალური აგენტის მიერ შევსებული შესაბამისი დოკუმენტი მონაცემთა ბაზაში უნდა განთავსდეს შევსებიდან არაუგვიანეს 4 დღის ვადაში </w:t>
      </w:r>
      <w:r w:rsidRPr="006E15BC">
        <w:rPr>
          <w:rFonts w:ascii="Sylfaen" w:hAnsi="Sylfaen" w:cs="Sylfaen"/>
          <w:i/>
          <w:sz w:val="16"/>
          <w:szCs w:val="16"/>
          <w:highlight w:val="yellow"/>
          <w:lang w:val="ka-GE"/>
        </w:rPr>
        <w:t>(მაგ.: თუ განაცხადი განყოფილებაში შემოტანილია 2 ნოემბერს იგი მონაცემთა ბაზაში განთავსდა 3 ნოემბერს, აღნიშნულ განაცხადზე შესაბამისი დოკუმენტი შევსებული უნდა იყოს მაქსიმუმ 23 ნოემბერს, ხოლო ეს დოკუმენტი მონაცემთა ბაზაში უნდა განთავსდეს მაქსიმუმ 27 ნოემბერს)</w:t>
      </w:r>
      <w:r w:rsidRPr="006E15BC">
        <w:rPr>
          <w:rFonts w:ascii="Sylfaen" w:hAnsi="Sylfaen" w:cs="Sylfaen"/>
          <w:sz w:val="16"/>
          <w:szCs w:val="16"/>
          <w:highlight w:val="yellow"/>
          <w:lang w:val="ka-GE"/>
        </w:rPr>
        <w:t>.</w:t>
      </w:r>
      <w:r w:rsidR="006E15BC" w:rsidRPr="006E15BC">
        <w:rPr>
          <w:rFonts w:ascii="Sylfaen" w:hAnsi="Sylfaen" w:cs="Sylfaen"/>
          <w:sz w:val="16"/>
          <w:szCs w:val="16"/>
          <w:highlight w:val="yellow"/>
        </w:rPr>
        <w:t xml:space="preserve">-----------  </w:t>
      </w:r>
      <w:r w:rsidR="006E15BC" w:rsidRPr="006E15BC">
        <w:rPr>
          <w:rFonts w:ascii="Sylfaen" w:hAnsi="Sylfaen" w:cs="Sylfaen"/>
          <w:b/>
          <w:sz w:val="16"/>
          <w:szCs w:val="16"/>
          <w:highlight w:val="yellow"/>
        </w:rPr>
        <w:t>ამოღებულია</w:t>
      </w:r>
    </w:p>
    <w:p w:rsidR="006E15BC" w:rsidRDefault="006E15BC" w:rsidP="006E15BC">
      <w:pPr>
        <w:spacing w:after="0" w:line="240" w:lineRule="auto"/>
        <w:rPr>
          <w:rFonts w:ascii="Sylfaen" w:hAnsi="Sylfaen" w:cs="Sylfaen"/>
        </w:rPr>
      </w:pPr>
    </w:p>
    <w:p w:rsidR="006E15BC" w:rsidRPr="006E15BC" w:rsidRDefault="006E15BC" w:rsidP="006E15BC">
      <w:pPr>
        <w:spacing w:before="100" w:beforeAutospacing="1" w:after="0" w:line="240" w:lineRule="auto"/>
        <w:jc w:val="both"/>
        <w:rPr>
          <w:rFonts w:ascii="Times New Roman" w:eastAsia="Times New Roman" w:hAnsi="Times New Roman" w:cs="Times New Roman"/>
        </w:rPr>
      </w:pPr>
      <w:r w:rsidRPr="006E15BC">
        <w:rPr>
          <w:rFonts w:ascii="Sylfaen" w:eastAsia="Times New Roman" w:hAnsi="Sylfaen" w:cs="Sylfaen"/>
          <w:lang w:val="gl-ES"/>
        </w:rPr>
        <w:lastRenderedPageBreak/>
        <w:t xml:space="preserve">“5. </w:t>
      </w:r>
      <w:r w:rsidRPr="00FB54FE">
        <w:rPr>
          <w:rFonts w:ascii="Sylfaen" w:eastAsia="Times New Roman" w:hAnsi="Sylfaen" w:cs="Sylfaen"/>
          <w:highlight w:val="yellow"/>
          <w:lang w:val="ka-GE"/>
        </w:rPr>
        <w:t xml:space="preserve">სოციალური აგენტის მიერ შევსებული შესაბამისი დოკუმენტი მონაცემთა ბაზაში უნდა განთავსდეს შევსებიდან არაუგვიანეს 4 </w:t>
      </w:r>
      <w:r w:rsidRPr="00FB54FE">
        <w:rPr>
          <w:rFonts w:ascii="Sylfaen" w:eastAsia="Times New Roman" w:hAnsi="Sylfaen" w:cs="Sylfaen"/>
          <w:highlight w:val="yellow"/>
          <w:lang w:val="gl-ES"/>
        </w:rPr>
        <w:t xml:space="preserve">სამუშაო </w:t>
      </w:r>
      <w:r w:rsidRPr="00FB54FE">
        <w:rPr>
          <w:rFonts w:ascii="Sylfaen" w:eastAsia="Times New Roman" w:hAnsi="Sylfaen" w:cs="Sylfaen"/>
          <w:highlight w:val="yellow"/>
          <w:lang w:val="ka-GE"/>
        </w:rPr>
        <w:t>დღის ვადაში</w:t>
      </w:r>
      <w:r w:rsidRPr="006E15BC">
        <w:rPr>
          <w:rFonts w:ascii="Sylfaen" w:eastAsia="Times New Roman" w:hAnsi="Sylfaen" w:cs="Sylfaen"/>
          <w:lang w:val="ka-GE"/>
        </w:rPr>
        <w:t xml:space="preserve"> </w:t>
      </w:r>
      <w:r w:rsidRPr="006E15BC">
        <w:rPr>
          <w:rFonts w:ascii="Sylfaen" w:eastAsia="Times New Roman" w:hAnsi="Sylfaen" w:cs="Sylfaen"/>
          <w:i/>
          <w:lang w:val="ka-GE"/>
        </w:rPr>
        <w:t xml:space="preserve">(მაგ.: თუ განაცხადი განყოფილებაში შემოტანილია 2 ნოემბერს იგი მონაცემთა ბაზაში განთავსდა 3 ნოემბერს, აღნიშნულ განაცხადზე შესაბამისი </w:t>
      </w:r>
      <w:r w:rsidRPr="00FB54FE">
        <w:rPr>
          <w:rFonts w:ascii="Sylfaen" w:eastAsia="Times New Roman" w:hAnsi="Sylfaen" w:cs="Sylfaen"/>
          <w:i/>
          <w:highlight w:val="yellow"/>
          <w:lang w:val="ka-GE"/>
        </w:rPr>
        <w:t>დოკუმენტი შევსებული უნდა იყოს მაქსიმუმ</w:t>
      </w:r>
      <w:r w:rsidRPr="006E15BC">
        <w:rPr>
          <w:rFonts w:ascii="Sylfaen" w:eastAsia="Times New Roman" w:hAnsi="Sylfaen" w:cs="Sylfaen"/>
          <w:i/>
          <w:lang w:val="ka-GE"/>
        </w:rPr>
        <w:t xml:space="preserve"> </w:t>
      </w:r>
      <w:r w:rsidRPr="00FB54FE">
        <w:rPr>
          <w:rFonts w:ascii="Sylfaen" w:eastAsia="Times New Roman" w:hAnsi="Sylfaen" w:cs="Sylfaen"/>
          <w:i/>
          <w:highlight w:val="yellow"/>
          <w:lang w:val="ka-GE"/>
        </w:rPr>
        <w:t xml:space="preserve">23 ნოემბერს, ხოლო ეს დოკუმენტი მონაცემთა ბაზაში უნდა განთავსდეს </w:t>
      </w:r>
      <w:r w:rsidRPr="00FB54FE">
        <w:rPr>
          <w:rFonts w:ascii="Sylfaen" w:eastAsia="Times New Roman" w:hAnsi="Sylfaen" w:cs="Sylfaen"/>
          <w:i/>
          <w:highlight w:val="yellow"/>
          <w:lang w:val="gl-ES"/>
        </w:rPr>
        <w:t>შევსებიდან ოთხ სამუშაო დღეში</w:t>
      </w:r>
      <w:r w:rsidRPr="00FB54FE">
        <w:rPr>
          <w:rFonts w:ascii="Sylfaen" w:eastAsia="Times New Roman" w:hAnsi="Sylfaen" w:cs="Sylfaen"/>
          <w:i/>
          <w:highlight w:val="yellow"/>
          <w:lang w:val="ka-GE"/>
        </w:rPr>
        <w:t>)</w:t>
      </w:r>
      <w:r w:rsidRPr="006E15BC">
        <w:rPr>
          <w:rFonts w:ascii="Sylfaen" w:eastAsia="Times New Roman" w:hAnsi="Sylfaen" w:cs="Sylfaen"/>
          <w:lang w:val="ka-GE"/>
        </w:rPr>
        <w:t>.</w:t>
      </w:r>
      <w:r w:rsidRPr="006E15BC">
        <w:rPr>
          <w:rFonts w:ascii="Sylfaen" w:eastAsia="Times New Roman" w:hAnsi="Sylfaen" w:cs="Sylfaen"/>
          <w:lang w:val="gl-ES"/>
        </w:rPr>
        <w:t>”</w:t>
      </w:r>
    </w:p>
    <w:p w:rsidR="006E15BC" w:rsidRPr="006E15BC" w:rsidRDefault="006E15BC" w:rsidP="006E15BC">
      <w:pPr>
        <w:spacing w:after="0" w:line="240" w:lineRule="auto"/>
        <w:rPr>
          <w:rFonts w:ascii="Sylfaen" w:hAnsi="Sylfaen" w:cs="Sylfaen"/>
        </w:rPr>
      </w:pPr>
    </w:p>
    <w:p w:rsidR="00130EF3" w:rsidRPr="00131133" w:rsidRDefault="00130EF3" w:rsidP="00130EF3">
      <w:pPr>
        <w:pStyle w:val="ListParagraph"/>
        <w:numPr>
          <w:ilvl w:val="0"/>
          <w:numId w:val="13"/>
        </w:numPr>
        <w:spacing w:after="0" w:line="240" w:lineRule="auto"/>
        <w:ind w:left="0" w:firstLine="0"/>
        <w:rPr>
          <w:rFonts w:ascii="Sylfaen" w:hAnsi="Sylfaen" w:cs="Sylfaen"/>
          <w:lang w:val="ka-GE"/>
        </w:rPr>
      </w:pPr>
      <w:r w:rsidRPr="00131133">
        <w:rPr>
          <w:rFonts w:ascii="Sylfaen" w:hAnsi="Sylfaen" w:cs="Sylfaen"/>
          <w:lang w:val="ka-GE"/>
        </w:rPr>
        <w:t xml:space="preserve">ვინაიდან </w:t>
      </w:r>
      <w:r w:rsidRPr="00FB54FE">
        <w:rPr>
          <w:rFonts w:ascii="Sylfaen" w:hAnsi="Sylfaen" w:cs="Sylfaen"/>
          <w:highlight w:val="yellow"/>
          <w:lang w:val="ka-GE"/>
        </w:rPr>
        <w:t>სარეიტინგო ქულის დათვლა ხორციელდება კვირაში ერთხელ,</w:t>
      </w:r>
      <w:r w:rsidRPr="00131133">
        <w:rPr>
          <w:rFonts w:ascii="Sylfaen" w:hAnsi="Sylfaen" w:cs="Sylfaen"/>
          <w:lang w:val="ka-GE"/>
        </w:rPr>
        <w:t xml:space="preserve"> მონაცემთა ბაზაში განთავსებულ დეკლარაციის დამუშავების (თუ არ არის მოხვედრილი წუნდებულებში),  საბოლოო შედეგი (სარეიტინგო ქულა) ცნობილი უნდა იყოს  დეკლარაციის განთავსებიდან </w:t>
      </w:r>
      <w:r w:rsidRPr="00FB54FE">
        <w:rPr>
          <w:rFonts w:ascii="Sylfaen" w:hAnsi="Sylfaen" w:cs="Sylfaen"/>
          <w:highlight w:val="yellow"/>
          <w:lang w:val="ka-GE"/>
        </w:rPr>
        <w:t>არაუგვიანეს 7 დღისა.</w:t>
      </w:r>
      <w:r w:rsidRPr="00131133">
        <w:rPr>
          <w:rFonts w:ascii="Sylfaen" w:hAnsi="Sylfaen" w:cs="Sylfaen"/>
          <w:lang w:val="ka-GE"/>
        </w:rPr>
        <w:t xml:space="preserve"> </w:t>
      </w:r>
      <w:r w:rsidRPr="00FB54FE">
        <w:rPr>
          <w:rFonts w:ascii="Sylfaen" w:hAnsi="Sylfaen" w:cs="Sylfaen"/>
          <w:i/>
          <w:highlight w:val="yellow"/>
          <w:lang w:val="ka-GE"/>
        </w:rPr>
        <w:t>(მაგ.: თუ განაცხადი განყოფილებაში შემოტანილია 2 ნოემბერს იგი მონაცემთა ბაზაში განთავსდა 3 ნოემბერს, აღნიშნულ განაცხადზე შესაბამისი დოკუმენტი შევსებული უნდა იყოს მაქსიმუმ 23 ნოემბერს, ხოლო ეს დოკუმენტი მონაცემთა ბაზაში უნდა განთავსდეს მაქსიმუმ 27 ნოემბერს, სარეიტინგო ქულა-საბოლოო შედეგი ბაზაში უნდა დაფიქსირდეს არაუგვიანეს 4 დეკემბრისა)</w:t>
      </w:r>
    </w:p>
    <w:p w:rsidR="00130EF3" w:rsidRPr="00131133" w:rsidRDefault="00130EF3" w:rsidP="00130EF3">
      <w:pPr>
        <w:pStyle w:val="ListParagraph"/>
        <w:numPr>
          <w:ilvl w:val="0"/>
          <w:numId w:val="13"/>
        </w:numPr>
        <w:spacing w:after="0" w:line="240" w:lineRule="auto"/>
        <w:ind w:left="0" w:firstLine="0"/>
        <w:rPr>
          <w:rFonts w:ascii="Sylfaen" w:hAnsi="Sylfaen" w:cs="Sylfaen"/>
          <w:lang w:val="ka-GE"/>
        </w:rPr>
      </w:pPr>
      <w:r w:rsidRPr="00131133">
        <w:rPr>
          <w:rFonts w:ascii="Sylfaen" w:hAnsi="Sylfaen" w:cs="Sylfaen"/>
          <w:lang w:val="ka-GE"/>
        </w:rPr>
        <w:t xml:space="preserve">ამ მუხლით გათვალისწინებული ვადების მოქმედება არ ვრცელდება იმ შემთხვევბზე, როდესაც სოციალური აგენტის მიერ კანონმდებლობის მოთხოვნათა შესაბამისად  დაწყებულია „ოჯახის სოციალურ–ეკონომიკური მდგომარების შეფასების შეწყვეტის ოქმის“  </w:t>
      </w:r>
      <w:r w:rsidRPr="00FB54FE">
        <w:rPr>
          <w:rFonts w:ascii="Sylfaen" w:hAnsi="Sylfaen" w:cs="Sylfaen"/>
          <w:highlight w:val="yellow"/>
          <w:lang w:val="ka-GE"/>
        </w:rPr>
        <w:t>„</w:t>
      </w:r>
      <w:r w:rsidRPr="00131133">
        <w:rPr>
          <w:rFonts w:ascii="Sylfaen" w:hAnsi="Sylfaen" w:cs="Sylfaen"/>
          <w:lang w:val="ka-GE"/>
        </w:rPr>
        <w:t xml:space="preserve">B“ (სააგენტოს უფლებამოსილი პირის მიერ განხორციელებული ვიზიტები) და/ან „C“ (საჭირო დოკუმენტების არარსებობა) ბლოკები. </w:t>
      </w:r>
    </w:p>
    <w:p w:rsidR="00130EF3" w:rsidRPr="00131133" w:rsidRDefault="00130EF3" w:rsidP="00130EF3">
      <w:pPr>
        <w:spacing w:after="0" w:line="240" w:lineRule="auto"/>
        <w:rPr>
          <w:rFonts w:ascii="Sylfaen" w:hAnsi="Sylfaen" w:cs="Sylfaen"/>
          <w:lang w:val="ka-GE"/>
        </w:rPr>
      </w:pPr>
      <w:r w:rsidRPr="00131133">
        <w:rPr>
          <w:rFonts w:ascii="Sylfaen" w:hAnsi="Sylfaen" w:cs="Sylfaen"/>
          <w:lang w:val="ka-GE"/>
        </w:rPr>
        <w:t xml:space="preserve"> </w:t>
      </w:r>
    </w:p>
    <w:p w:rsidR="00130EF3" w:rsidRPr="00131133" w:rsidRDefault="00130EF3" w:rsidP="00130EF3">
      <w:pPr>
        <w:spacing w:after="0" w:line="240" w:lineRule="auto"/>
        <w:jc w:val="center"/>
        <w:rPr>
          <w:rFonts w:ascii="Sylfaen" w:hAnsi="Sylfaen" w:cs="Sylfaen"/>
          <w:b/>
          <w:lang w:val="ka-GE"/>
        </w:rPr>
      </w:pPr>
      <w:r w:rsidRPr="00131133">
        <w:rPr>
          <w:rFonts w:ascii="Sylfaen" w:hAnsi="Sylfaen" w:cs="Sylfaen"/>
          <w:b/>
          <w:lang w:val="ka-GE"/>
        </w:rPr>
        <w:t>მუხლი</w:t>
      </w:r>
      <w:r w:rsidRPr="00131133">
        <w:rPr>
          <w:b/>
          <w:lang w:val="ka-GE"/>
        </w:rPr>
        <w:t xml:space="preserve"> 12. </w:t>
      </w:r>
      <w:r w:rsidRPr="00131133">
        <w:rPr>
          <w:rFonts w:ascii="Sylfaen" w:hAnsi="Sylfaen" w:cs="Sylfaen"/>
          <w:b/>
          <w:lang w:val="ka-GE"/>
        </w:rPr>
        <w:t>მონაცემთა ბაზაში რეგისტრირებული ოჯახის მონაცემების კორექტირება</w:t>
      </w:r>
    </w:p>
    <w:p w:rsidR="00130EF3" w:rsidRPr="00131133" w:rsidRDefault="00130EF3" w:rsidP="00130EF3">
      <w:pPr>
        <w:pStyle w:val="ListParagraph"/>
        <w:numPr>
          <w:ilvl w:val="0"/>
          <w:numId w:val="15"/>
        </w:numPr>
        <w:spacing w:after="0" w:line="240" w:lineRule="auto"/>
        <w:ind w:left="0" w:firstLine="0"/>
        <w:rPr>
          <w:rFonts w:ascii="Sylfaen" w:hAnsi="Sylfaen"/>
          <w:lang w:val="ka-GE"/>
        </w:rPr>
      </w:pPr>
      <w:r w:rsidRPr="00131133">
        <w:rPr>
          <w:rFonts w:ascii="Sylfaen" w:hAnsi="Sylfaen"/>
          <w:lang w:val="ka-GE"/>
        </w:rPr>
        <w:t xml:space="preserve">მონაცემთა ბაზაში რეგისტრირებული ოჯახის მონაცემებში შესაძლებელია განხორციელდეს </w:t>
      </w:r>
      <w:r w:rsidRPr="00FB54FE">
        <w:rPr>
          <w:rFonts w:ascii="Sylfaen" w:hAnsi="Sylfaen"/>
          <w:highlight w:val="yellow"/>
          <w:lang w:val="ka-GE"/>
        </w:rPr>
        <w:t>ორი სახის კორექტირების შეტანა:</w:t>
      </w:r>
    </w:p>
    <w:p w:rsidR="00130EF3" w:rsidRPr="00FB54FE" w:rsidRDefault="00130EF3" w:rsidP="00130EF3">
      <w:pPr>
        <w:pStyle w:val="ListParagraph"/>
        <w:numPr>
          <w:ilvl w:val="1"/>
          <w:numId w:val="17"/>
        </w:numPr>
        <w:spacing w:after="0" w:line="240" w:lineRule="auto"/>
        <w:ind w:left="1152"/>
        <w:rPr>
          <w:rFonts w:ascii="Sylfaen" w:hAnsi="Sylfaen" w:cs="Sylfaen"/>
          <w:highlight w:val="yellow"/>
          <w:lang w:val="ka-GE"/>
        </w:rPr>
      </w:pPr>
      <w:r w:rsidRPr="00131133">
        <w:rPr>
          <w:rFonts w:ascii="Sylfaen" w:hAnsi="Sylfaen" w:cs="Sylfaen"/>
          <w:lang w:val="ka-GE"/>
        </w:rPr>
        <w:t xml:space="preserve"> </w:t>
      </w:r>
      <w:r w:rsidRPr="00FB54FE">
        <w:rPr>
          <w:rFonts w:ascii="Sylfaen" w:hAnsi="Sylfaen" w:cs="Sylfaen"/>
          <w:highlight w:val="yellow"/>
          <w:lang w:val="ka-GE"/>
        </w:rPr>
        <w:t>ოჯახის წევრთა რეკვიზიტებისა (სახელი, გვარი, პირადი ნომერი) და მისამართის (კორპუსის ნომერი, ბინის ნომერი, ქუჩის სახელწოდება და ა.შ.) კორექტირება;</w:t>
      </w:r>
    </w:p>
    <w:p w:rsidR="00130EF3" w:rsidRPr="00FB54FE" w:rsidRDefault="00130EF3" w:rsidP="00130EF3">
      <w:pPr>
        <w:pStyle w:val="ListParagraph"/>
        <w:numPr>
          <w:ilvl w:val="1"/>
          <w:numId w:val="17"/>
        </w:numPr>
        <w:spacing w:after="0" w:line="240" w:lineRule="auto"/>
        <w:ind w:left="1152"/>
        <w:rPr>
          <w:rFonts w:ascii="Sylfaen" w:hAnsi="Sylfaen"/>
          <w:highlight w:val="yellow"/>
          <w:lang w:val="ka-GE"/>
        </w:rPr>
      </w:pPr>
      <w:r w:rsidRPr="00FB54FE">
        <w:rPr>
          <w:rFonts w:ascii="Sylfaen" w:hAnsi="Sylfaen"/>
          <w:highlight w:val="yellow"/>
          <w:lang w:val="ka-GE"/>
        </w:rPr>
        <w:t>მონაცემების კორექტირება, რომელიც გავლენას ახდენს ოჯახის სარეიტინგო ქულის ცვლილებაზე;</w:t>
      </w:r>
    </w:p>
    <w:p w:rsidR="00130EF3" w:rsidRPr="00131133" w:rsidRDefault="00130EF3" w:rsidP="00130EF3">
      <w:pPr>
        <w:pStyle w:val="ListParagraph"/>
        <w:numPr>
          <w:ilvl w:val="0"/>
          <w:numId w:val="17"/>
        </w:numPr>
        <w:spacing w:after="0" w:line="240" w:lineRule="auto"/>
        <w:ind w:left="0" w:firstLine="0"/>
        <w:rPr>
          <w:rFonts w:ascii="Sylfaen" w:hAnsi="Sylfaen"/>
          <w:lang w:val="ka-GE"/>
        </w:rPr>
      </w:pPr>
      <w:r w:rsidRPr="00131133">
        <w:rPr>
          <w:rFonts w:ascii="Sylfaen" w:hAnsi="Sylfaen"/>
          <w:lang w:val="ka-GE"/>
        </w:rPr>
        <w:t xml:space="preserve">ამ მუხლის პირველი პუნქტის 1.1. ქვეპუნქტით გათვალისწინებული მონაცემების კორექტირებისას </w:t>
      </w:r>
      <w:r w:rsidRPr="00131133">
        <w:rPr>
          <w:rFonts w:ascii="Sylfaen" w:hAnsi="Sylfaen" w:cs="Sylfaen"/>
          <w:lang w:val="ka-GE"/>
        </w:rPr>
        <w:t>ტერიტორიული ერთეულის</w:t>
      </w:r>
      <w:r w:rsidRPr="00131133">
        <w:rPr>
          <w:rFonts w:ascii="Sylfaen" w:hAnsi="Sylfaen"/>
          <w:lang w:val="ka-GE"/>
        </w:rPr>
        <w:t xml:space="preserve"> პასუხისმგებელი პირი ვალდებულია ერთმანეთს შეუდაროს მონაცემთა ბაზაში ოჯახის წევრ(ებ)ზე ასახული რეკვიზიტები (სახელი, გვარი, პირადი ნომერი) პირადობის მოწმობაში</w:t>
      </w:r>
      <w:r w:rsidRPr="00131133">
        <w:rPr>
          <w:rFonts w:ascii="Sylfaen" w:hAnsi="Sylfaen"/>
          <w:lang w:val="de-AT"/>
        </w:rPr>
        <w:t xml:space="preserve"> არსებულ</w:t>
      </w:r>
      <w:r w:rsidRPr="00131133">
        <w:rPr>
          <w:rFonts w:ascii="Sylfaen" w:hAnsi="Sylfaen"/>
          <w:lang w:val="ka-GE"/>
        </w:rPr>
        <w:t xml:space="preserve"> </w:t>
      </w:r>
      <w:r w:rsidRPr="00131133">
        <w:rPr>
          <w:rFonts w:ascii="Sylfaen" w:hAnsi="Sylfaen"/>
          <w:lang w:val="de-AT"/>
        </w:rPr>
        <w:t xml:space="preserve">ან სერვისების სააგენტოს მიერ მოწოდებულ </w:t>
      </w:r>
      <w:r w:rsidRPr="00131133">
        <w:rPr>
          <w:rFonts w:ascii="Sylfaen" w:hAnsi="Sylfaen"/>
          <w:lang w:val="ka-GE"/>
        </w:rPr>
        <w:t xml:space="preserve"> ინფორმაციას და ცდომილების აღმოჩენის შემთხვევაში განახორციელოს შესაბამისი კორექტირება </w:t>
      </w:r>
      <w:r w:rsidRPr="00131133">
        <w:rPr>
          <w:rFonts w:ascii="Sylfaen" w:hAnsi="Sylfaen"/>
          <w:lang w:val="de-AT"/>
        </w:rPr>
        <w:t>„</w:t>
      </w:r>
      <w:r w:rsidRPr="00131133">
        <w:rPr>
          <w:rFonts w:ascii="Sylfaen" w:hAnsi="Sylfaen"/>
          <w:lang w:val="ka-GE"/>
        </w:rPr>
        <w:t>მონაცემთა ბაზაში</w:t>
      </w:r>
      <w:r w:rsidRPr="00131133">
        <w:rPr>
          <w:rFonts w:ascii="Sylfaen" w:hAnsi="Sylfaen"/>
          <w:lang w:val="de-AT"/>
        </w:rPr>
        <w:t>“</w:t>
      </w:r>
      <w:r w:rsidRPr="00131133">
        <w:rPr>
          <w:rFonts w:ascii="Sylfaen" w:hAnsi="Sylfaen"/>
          <w:lang w:val="ka-GE"/>
        </w:rPr>
        <w:t>.</w:t>
      </w:r>
    </w:p>
    <w:p w:rsidR="00130EF3" w:rsidRPr="00131133" w:rsidRDefault="00130EF3" w:rsidP="00130EF3">
      <w:pPr>
        <w:pStyle w:val="ListParagraph"/>
        <w:numPr>
          <w:ilvl w:val="0"/>
          <w:numId w:val="17"/>
        </w:numPr>
        <w:spacing w:after="0" w:line="240" w:lineRule="auto"/>
        <w:ind w:left="0" w:firstLine="0"/>
        <w:rPr>
          <w:rFonts w:ascii="Sylfaen" w:hAnsi="Sylfaen"/>
          <w:lang w:val="ka-GE"/>
        </w:rPr>
      </w:pPr>
      <w:r w:rsidRPr="00131133">
        <w:rPr>
          <w:rFonts w:ascii="Sylfaen" w:hAnsi="Sylfaen"/>
          <w:lang w:val="ka-GE"/>
        </w:rPr>
        <w:t xml:space="preserve">თუ პირველი პუნქტის 1.1. ქვეპუნქტით გათვალისწინებული მონაცემის კორექტირება დაკავშირებულია რეგისტრირებული ოჯახის მისამართის კორექტირებასთან (კორპუსის ნომერი, ბინის ნომერი, ქუჩის სახელწოდება და ა.შ.), მაშინ ოჯახმა უნდა წარმოადგინოს ზუსტი მისამართის დამადასტურებელი დოკუმენტი (მაგ. საჯარო რეესტრიდან, სამოქალაქო რეესტრიდან, მეზობლების მიერ დადასტურებული ხელმოწერები და ა. შ.) და მხოლოდ ამის შემდეგ უნდა განხორციელდეს მონაცემთა ბაზაში კორექტირება, ამავე დროს დაუშვებელია ოჯახის მისამართის კორექტირება, რომელიც იწვევს მისი საცხოვრისის რეგიონალურ ცვლილებას </w:t>
      </w:r>
      <w:r w:rsidRPr="00131133">
        <w:rPr>
          <w:rFonts w:ascii="Sylfaen" w:hAnsi="Sylfaen"/>
          <w:i/>
          <w:lang w:val="ka-GE"/>
        </w:rPr>
        <w:t>(მაგ.: თბილისის მისამართის ნაცვლად ლაგოდეხის რაიონის მისამართის, ხოლო თბილისის შემთხვე</w:t>
      </w:r>
      <w:r w:rsidRPr="00131133">
        <w:rPr>
          <w:rFonts w:ascii="Sylfaen" w:hAnsi="Sylfaen"/>
          <w:i/>
          <w:lang w:val="de-AT"/>
        </w:rPr>
        <w:t>ვა</w:t>
      </w:r>
      <w:r w:rsidRPr="00131133">
        <w:rPr>
          <w:rFonts w:ascii="Sylfaen" w:hAnsi="Sylfaen"/>
          <w:i/>
          <w:lang w:val="ka-GE"/>
        </w:rPr>
        <w:t>ში დიდუბე–ჩუღურეთის მაგივრად ისანი–სამგორის ჩაწერა)</w:t>
      </w:r>
    </w:p>
    <w:p w:rsidR="00130EF3" w:rsidRPr="00131133" w:rsidRDefault="00130EF3" w:rsidP="00130EF3">
      <w:pPr>
        <w:pStyle w:val="ListParagraph"/>
        <w:numPr>
          <w:ilvl w:val="0"/>
          <w:numId w:val="17"/>
        </w:numPr>
        <w:spacing w:after="0" w:line="240" w:lineRule="auto"/>
        <w:ind w:left="0" w:right="57" w:firstLine="0"/>
        <w:rPr>
          <w:rFonts w:ascii="Sylfaen" w:hAnsi="Sylfaen"/>
          <w:lang w:val="ka-GE"/>
        </w:rPr>
      </w:pPr>
      <w:r w:rsidRPr="00131133">
        <w:rPr>
          <w:rFonts w:ascii="Sylfaen" w:hAnsi="Sylfaen"/>
          <w:lang w:val="ka-GE"/>
        </w:rPr>
        <w:t>პირველი პუნქტის 1.2. ქვეპუნქტით გათვალისწინებული მონაცემების კორექტირება დასაშვებია მხოლოდ დეკლარაციის შევსებიდან 3 თვის განმავლობაში,</w:t>
      </w:r>
      <w:r w:rsidRPr="00131133">
        <w:rPr>
          <w:rFonts w:ascii="Sylfaen" w:hAnsi="Sylfaen"/>
          <w:lang w:val="de-AT"/>
        </w:rPr>
        <w:t xml:space="preserve"> </w:t>
      </w:r>
      <w:r w:rsidRPr="00131133">
        <w:rPr>
          <w:rFonts w:ascii="Sylfaen" w:hAnsi="Sylfaen"/>
          <w:lang w:val="gl-ES"/>
        </w:rPr>
        <w:t>„</w:t>
      </w:r>
      <w:r w:rsidRPr="00131133">
        <w:rPr>
          <w:rFonts w:ascii="Sylfaen" w:hAnsi="Sylfaen"/>
          <w:lang w:val="de-AT"/>
        </w:rPr>
        <w:t>ქვეყანაში</w:t>
      </w:r>
      <w:r w:rsidRPr="00131133">
        <w:rPr>
          <w:rFonts w:ascii="Sylfaen" w:hAnsi="Sylfaen"/>
          <w:lang w:val="gl-ES"/>
        </w:rPr>
        <w:t xml:space="preserve"> </w:t>
      </w:r>
      <w:r w:rsidRPr="00131133">
        <w:rPr>
          <w:rFonts w:ascii="Sylfaen" w:hAnsi="Sylfaen"/>
          <w:lang w:val="de-AT"/>
        </w:rPr>
        <w:t>სიღატაკის</w:t>
      </w:r>
      <w:r w:rsidRPr="00131133">
        <w:rPr>
          <w:rFonts w:ascii="Sylfaen" w:hAnsi="Sylfaen"/>
          <w:lang w:val="gl-ES"/>
        </w:rPr>
        <w:t xml:space="preserve"> </w:t>
      </w:r>
      <w:r w:rsidRPr="00131133">
        <w:rPr>
          <w:rFonts w:ascii="Sylfaen" w:hAnsi="Sylfaen"/>
          <w:lang w:val="de-AT"/>
        </w:rPr>
        <w:t>დონის</w:t>
      </w:r>
      <w:r w:rsidRPr="00131133">
        <w:rPr>
          <w:rFonts w:ascii="Sylfaen" w:hAnsi="Sylfaen"/>
          <w:lang w:val="gl-ES"/>
        </w:rPr>
        <w:t xml:space="preserve"> </w:t>
      </w:r>
      <w:r w:rsidRPr="00131133">
        <w:rPr>
          <w:rFonts w:ascii="Sylfaen" w:hAnsi="Sylfaen"/>
          <w:lang w:val="de-AT"/>
        </w:rPr>
        <w:t>შემცირებისა</w:t>
      </w:r>
      <w:r w:rsidRPr="00131133">
        <w:rPr>
          <w:rFonts w:ascii="Sylfaen" w:hAnsi="Sylfaen"/>
          <w:lang w:val="gl-ES"/>
        </w:rPr>
        <w:t xml:space="preserve"> </w:t>
      </w:r>
      <w:r w:rsidRPr="00131133">
        <w:rPr>
          <w:rFonts w:ascii="Sylfaen" w:hAnsi="Sylfaen"/>
          <w:lang w:val="de-AT"/>
        </w:rPr>
        <w:t>და</w:t>
      </w:r>
      <w:r w:rsidRPr="00131133">
        <w:rPr>
          <w:rFonts w:ascii="Sylfaen" w:hAnsi="Sylfaen"/>
          <w:lang w:val="gl-ES"/>
        </w:rPr>
        <w:t xml:space="preserve"> </w:t>
      </w:r>
      <w:r w:rsidRPr="00131133">
        <w:rPr>
          <w:rFonts w:ascii="Sylfaen" w:hAnsi="Sylfaen"/>
          <w:lang w:val="de-AT"/>
        </w:rPr>
        <w:t>მოსახლეობის</w:t>
      </w:r>
      <w:r w:rsidRPr="00131133">
        <w:rPr>
          <w:rFonts w:ascii="Sylfaen" w:hAnsi="Sylfaen"/>
          <w:lang w:val="gl-ES"/>
        </w:rPr>
        <w:t xml:space="preserve"> </w:t>
      </w:r>
      <w:r w:rsidRPr="00131133">
        <w:rPr>
          <w:rFonts w:ascii="Sylfaen" w:hAnsi="Sylfaen"/>
          <w:lang w:val="de-AT"/>
        </w:rPr>
        <w:t>სოციალური</w:t>
      </w:r>
      <w:r w:rsidRPr="00131133">
        <w:rPr>
          <w:rFonts w:ascii="Sylfaen" w:hAnsi="Sylfaen"/>
          <w:lang w:val="gl-ES"/>
        </w:rPr>
        <w:t xml:space="preserve"> </w:t>
      </w:r>
      <w:r w:rsidRPr="00131133">
        <w:rPr>
          <w:rFonts w:ascii="Sylfaen" w:hAnsi="Sylfaen"/>
          <w:lang w:val="de-AT"/>
        </w:rPr>
        <w:t>დაცვის</w:t>
      </w:r>
      <w:r w:rsidRPr="00131133">
        <w:rPr>
          <w:rFonts w:ascii="Sylfaen" w:hAnsi="Sylfaen"/>
          <w:lang w:val="gl-ES"/>
        </w:rPr>
        <w:t xml:space="preserve"> </w:t>
      </w:r>
      <w:r w:rsidRPr="00131133">
        <w:rPr>
          <w:rFonts w:ascii="Sylfaen" w:hAnsi="Sylfaen"/>
          <w:lang w:val="de-AT"/>
        </w:rPr>
        <w:t>სრულყოფის</w:t>
      </w:r>
      <w:r w:rsidRPr="00131133">
        <w:rPr>
          <w:rFonts w:ascii="Sylfaen" w:hAnsi="Sylfaen"/>
          <w:lang w:val="gl-ES"/>
        </w:rPr>
        <w:t xml:space="preserve"> </w:t>
      </w:r>
      <w:r w:rsidRPr="00131133">
        <w:rPr>
          <w:rFonts w:ascii="Sylfaen" w:hAnsi="Sylfaen"/>
          <w:lang w:val="de-AT"/>
        </w:rPr>
        <w:t>ღონისძიებათა</w:t>
      </w:r>
      <w:r w:rsidRPr="00131133">
        <w:rPr>
          <w:rFonts w:ascii="Sylfaen" w:hAnsi="Sylfaen"/>
          <w:lang w:val="gl-ES"/>
        </w:rPr>
        <w:t xml:space="preserve"> </w:t>
      </w:r>
      <w:r w:rsidRPr="00131133">
        <w:rPr>
          <w:rFonts w:ascii="Sylfaen" w:hAnsi="Sylfaen"/>
          <w:lang w:val="de-AT"/>
        </w:rPr>
        <w:t>შესახებ</w:t>
      </w:r>
      <w:r w:rsidRPr="00131133">
        <w:rPr>
          <w:rFonts w:ascii="Sylfaen" w:hAnsi="Sylfaen"/>
          <w:lang w:val="gl-ES"/>
        </w:rPr>
        <w:t xml:space="preserve">“ </w:t>
      </w:r>
      <w:r w:rsidRPr="00131133">
        <w:rPr>
          <w:rFonts w:ascii="Sylfaen" w:hAnsi="Sylfaen"/>
          <w:lang w:val="de-AT"/>
        </w:rPr>
        <w:t>საქართველოს</w:t>
      </w:r>
      <w:r w:rsidRPr="00131133">
        <w:rPr>
          <w:rFonts w:ascii="Sylfaen" w:hAnsi="Sylfaen"/>
          <w:lang w:val="gl-ES"/>
        </w:rPr>
        <w:t xml:space="preserve"> </w:t>
      </w:r>
      <w:r w:rsidRPr="00131133">
        <w:rPr>
          <w:rFonts w:ascii="Sylfaen" w:hAnsi="Sylfaen"/>
          <w:lang w:val="de-AT"/>
        </w:rPr>
        <w:t>მთავრობის</w:t>
      </w:r>
      <w:r w:rsidRPr="00131133">
        <w:rPr>
          <w:rFonts w:ascii="Sylfaen" w:hAnsi="Sylfaen"/>
          <w:lang w:val="gl-ES"/>
        </w:rPr>
        <w:t xml:space="preserve"> 2010 </w:t>
      </w:r>
      <w:r w:rsidRPr="00131133">
        <w:rPr>
          <w:rFonts w:ascii="Sylfaen" w:hAnsi="Sylfaen"/>
          <w:lang w:val="de-AT"/>
        </w:rPr>
        <w:t>წლის</w:t>
      </w:r>
      <w:r w:rsidRPr="00131133">
        <w:rPr>
          <w:rFonts w:ascii="Sylfaen" w:hAnsi="Sylfaen"/>
          <w:lang w:val="gl-ES"/>
        </w:rPr>
        <w:t xml:space="preserve"> 24 </w:t>
      </w:r>
      <w:r w:rsidRPr="00131133">
        <w:rPr>
          <w:rFonts w:ascii="Sylfaen" w:hAnsi="Sylfaen"/>
          <w:lang w:val="de-AT"/>
        </w:rPr>
        <w:t>აპრილის</w:t>
      </w:r>
      <w:r w:rsidRPr="00131133">
        <w:rPr>
          <w:rFonts w:ascii="Sylfaen" w:hAnsi="Sylfaen"/>
          <w:lang w:val="gl-ES"/>
        </w:rPr>
        <w:t xml:space="preserve"> N126 </w:t>
      </w:r>
      <w:r w:rsidRPr="00131133">
        <w:rPr>
          <w:rFonts w:ascii="Sylfaen" w:hAnsi="Sylfaen"/>
          <w:lang w:val="de-AT"/>
        </w:rPr>
        <w:t xml:space="preserve">დადგენილებისა და </w:t>
      </w:r>
      <w:r w:rsidRPr="00131133">
        <w:rPr>
          <w:rFonts w:ascii="Sylfaen" w:hAnsi="Sylfaen"/>
          <w:lang w:val="ka-GE"/>
        </w:rPr>
        <w:t xml:space="preserve">სააგენტოს დირექტორის 2010 წლის 31 მაისის N01/127-ო ბრძანებით დამტკიცებული ,,სსიპ – სოციალური </w:t>
      </w:r>
      <w:r w:rsidRPr="00131133">
        <w:rPr>
          <w:rFonts w:ascii="Sylfaen" w:hAnsi="Sylfaen"/>
          <w:lang w:val="ka-GE"/>
        </w:rPr>
        <w:lastRenderedPageBreak/>
        <w:t>მომსახურების სააგენტოს უფლებამოსილი პირის მიერ სოციალურად დაუცველი ოჯახების სოციალურ-ეკონომიკური მდგომარეობის შეფასების ინსტრუქციის“ შესაბამისად</w:t>
      </w:r>
      <w:r w:rsidRPr="00131133">
        <w:rPr>
          <w:rFonts w:ascii="Sylfaen" w:hAnsi="Sylfaen"/>
          <w:lang w:val="de-AT"/>
        </w:rPr>
        <w:t>.</w:t>
      </w:r>
    </w:p>
    <w:p w:rsidR="00130EF3" w:rsidRPr="00131133" w:rsidRDefault="00130EF3" w:rsidP="00130EF3">
      <w:pPr>
        <w:pStyle w:val="ListParagraph"/>
        <w:numPr>
          <w:ilvl w:val="0"/>
          <w:numId w:val="17"/>
        </w:numPr>
        <w:spacing w:after="0" w:line="240" w:lineRule="auto"/>
        <w:ind w:left="0" w:firstLine="0"/>
      </w:pPr>
      <w:r w:rsidRPr="00131133">
        <w:rPr>
          <w:rFonts w:ascii="Sylfaen" w:hAnsi="Sylfaen"/>
          <w:lang w:val="ka-GE"/>
        </w:rPr>
        <w:t xml:space="preserve">პირველი პუნქტის 1.2. ქვეპუნქტით გათვალისწინებული მონაცემების კორექტირებისას ოჯახის უფლებამოსილმა წევრმა უნდა შეავსოს შესაბამისი ფორმის განცხადება </w:t>
      </w:r>
      <w:r w:rsidRPr="00131133">
        <w:rPr>
          <w:rFonts w:ascii="Sylfaen" w:hAnsi="Sylfaen"/>
          <w:lang w:val="de-AT"/>
        </w:rPr>
        <w:t>–</w:t>
      </w:r>
      <w:r w:rsidRPr="00131133">
        <w:rPr>
          <w:rFonts w:ascii="Sylfaen" w:hAnsi="Sylfaen"/>
          <w:lang w:val="ka-GE"/>
        </w:rPr>
        <w:t xml:space="preserve"> „სოციალურად დაუცველი ოჯახების მონაცემთა ერთიან ბაზაში რეგისტრირებული ოჯახის მონაცემების კორექტირების შესახებ“.</w:t>
      </w:r>
    </w:p>
    <w:p w:rsidR="00130EF3" w:rsidRPr="00131133" w:rsidRDefault="00130EF3" w:rsidP="00130EF3">
      <w:pPr>
        <w:pStyle w:val="ListParagraph"/>
        <w:numPr>
          <w:ilvl w:val="0"/>
          <w:numId w:val="17"/>
        </w:numPr>
        <w:spacing w:after="0" w:line="240" w:lineRule="auto"/>
        <w:ind w:left="0" w:firstLine="0"/>
        <w:rPr>
          <w:rFonts w:ascii="Sylfaen" w:hAnsi="Sylfaen"/>
          <w:lang w:val="ka-GE"/>
        </w:rPr>
      </w:pPr>
      <w:r w:rsidRPr="00131133">
        <w:rPr>
          <w:rFonts w:ascii="Sylfaen" w:hAnsi="Sylfaen"/>
          <w:lang w:val="ka-GE"/>
        </w:rPr>
        <w:t xml:space="preserve">პირველი პუნქტის 1.2. ქვეპუნქტით გათვალისწინებული მონაცემების კორექტირება მოქმედი კანონმდებლობით დასაშვებია მხოლოდ დამადასტურებელი დოკუმენტის არსებობის შემთხვევაში, ამავე დროს </w:t>
      </w:r>
      <w:r w:rsidRPr="00131133">
        <w:rPr>
          <w:rFonts w:ascii="Sylfaen" w:hAnsi="Sylfaen" w:cs="Sylfaen"/>
          <w:lang w:val="ka-GE"/>
        </w:rPr>
        <w:t>ტერიტორიული ერთეულის</w:t>
      </w:r>
      <w:r w:rsidRPr="00131133">
        <w:rPr>
          <w:rFonts w:ascii="Sylfaen" w:hAnsi="Sylfaen"/>
          <w:lang w:val="ka-GE"/>
        </w:rPr>
        <w:t xml:space="preserve"> უფროსის მიერ გამოიცემა ინდივიდუალური-სამართლებრივი აქტი (ბრძანება) მონაცემთა ბაზაში სარეიტინგო ქულის ცვლილებაზე ოჯახის მონაცემებში შესატან კორექტირების შესახებ.</w:t>
      </w:r>
    </w:p>
    <w:p w:rsidR="00130EF3" w:rsidRPr="00131133" w:rsidRDefault="00130EF3" w:rsidP="00130EF3">
      <w:pPr>
        <w:pStyle w:val="ListParagraph"/>
        <w:numPr>
          <w:ilvl w:val="0"/>
          <w:numId w:val="17"/>
        </w:numPr>
        <w:spacing w:after="0" w:line="240" w:lineRule="auto"/>
        <w:ind w:left="0" w:firstLine="0"/>
        <w:rPr>
          <w:rFonts w:ascii="Sylfaen" w:hAnsi="Sylfaen"/>
          <w:lang w:val="ka-GE"/>
        </w:rPr>
      </w:pPr>
      <w:r w:rsidRPr="00131133">
        <w:rPr>
          <w:rFonts w:ascii="Sylfaen" w:hAnsi="Sylfaen" w:cs="Sylfaen"/>
          <w:lang w:val="ka-GE"/>
        </w:rPr>
        <w:t xml:space="preserve">მონაცემების კორექტირების განცხადება შეიძლება შეივსოს, როგორც სააგენტოს უფლებამოსილი პირის ოჯახში ვიზიტისას, აგრეთვე სააგენტოს ტერიტორიულ ერთეულში მოქალაქის მომართვისას. </w:t>
      </w:r>
    </w:p>
    <w:p w:rsidR="00130EF3" w:rsidRPr="00FB54FE" w:rsidRDefault="00130EF3" w:rsidP="00130EF3">
      <w:pPr>
        <w:pStyle w:val="ListParagraph"/>
        <w:numPr>
          <w:ilvl w:val="0"/>
          <w:numId w:val="17"/>
        </w:numPr>
        <w:spacing w:after="0" w:line="240" w:lineRule="auto"/>
        <w:ind w:left="0" w:firstLine="0"/>
        <w:rPr>
          <w:rFonts w:ascii="Sylfaen" w:hAnsi="Sylfaen"/>
          <w:highlight w:val="yellow"/>
          <w:lang w:val="ka-GE"/>
        </w:rPr>
      </w:pPr>
      <w:r w:rsidRPr="00131133">
        <w:rPr>
          <w:rFonts w:ascii="Sylfaen" w:hAnsi="Sylfaen" w:cs="Sylfaen"/>
          <w:lang w:val="ka-GE"/>
        </w:rPr>
        <w:t>თუ</w:t>
      </w:r>
      <w:r w:rsidRPr="00131133">
        <w:rPr>
          <w:rFonts w:ascii="Sylfaen" w:hAnsi="Sylfaen"/>
          <w:lang w:val="ka-GE"/>
        </w:rPr>
        <w:t xml:space="preserve"> კორექტირება დაკავშირებულია მონაცემთა ბაზაში რეგისტრირებული ოჯახის დემოგრაფიულ ცვლილებასთან, მაშინ </w:t>
      </w:r>
      <w:r w:rsidRPr="00131133">
        <w:rPr>
          <w:rFonts w:ascii="Sylfaen" w:hAnsi="Sylfaen" w:cs="Sylfaen"/>
          <w:lang w:val="ka-GE"/>
        </w:rPr>
        <w:t>ტერიტორიული ერთეულის</w:t>
      </w:r>
      <w:r w:rsidRPr="00131133">
        <w:rPr>
          <w:rFonts w:ascii="Sylfaen" w:hAnsi="Sylfaen"/>
          <w:lang w:val="ka-GE"/>
        </w:rPr>
        <w:t xml:space="preserve"> პასუხისმგებელმა პირმა უნდა გაითვალისწინოს, რომ </w:t>
      </w:r>
      <w:r w:rsidRPr="00131133">
        <w:rPr>
          <w:rFonts w:ascii="Sylfaen" w:hAnsi="Sylfaen" w:cs="Sylfaen"/>
          <w:lang w:val="ka-GE"/>
        </w:rPr>
        <w:t xml:space="preserve">დეკლარაციაში კორექტირება და </w:t>
      </w:r>
      <w:r w:rsidRPr="00FB54FE">
        <w:rPr>
          <w:rFonts w:ascii="Sylfaen" w:hAnsi="Sylfaen" w:cs="Sylfaen"/>
          <w:highlight w:val="yellow"/>
          <w:lang w:val="ka-GE"/>
        </w:rPr>
        <w:t>ოჯახში მომხდარი დემოგრაფიული ცვლილება აისახება  მხოლოდ იმ შემთხვევაში თუ:</w:t>
      </w:r>
    </w:p>
    <w:p w:rsidR="00130EF3" w:rsidRPr="00FB54FE" w:rsidRDefault="00130EF3" w:rsidP="00130EF3">
      <w:pPr>
        <w:pStyle w:val="ListParagraph"/>
        <w:numPr>
          <w:ilvl w:val="1"/>
          <w:numId w:val="17"/>
        </w:numPr>
        <w:spacing w:after="0" w:line="240" w:lineRule="auto"/>
        <w:ind w:left="1170" w:right="57"/>
        <w:contextualSpacing w:val="0"/>
        <w:rPr>
          <w:rFonts w:ascii="Sylfaen" w:hAnsi="Sylfaen" w:cs="Sylfaen"/>
          <w:highlight w:val="yellow"/>
          <w:lang w:val="ka-GE"/>
        </w:rPr>
      </w:pPr>
      <w:r w:rsidRPr="00FB54FE">
        <w:rPr>
          <w:rFonts w:ascii="Sylfaen" w:hAnsi="Sylfaen" w:cs="Sylfaen"/>
          <w:highlight w:val="yellow"/>
          <w:lang w:val="ka-GE"/>
        </w:rPr>
        <w:t>ოჯახს გამოაკლდა წევრი;</w:t>
      </w:r>
    </w:p>
    <w:p w:rsidR="00130EF3" w:rsidRPr="00FB54FE" w:rsidRDefault="00130EF3" w:rsidP="00130EF3">
      <w:pPr>
        <w:pStyle w:val="ListParagraph"/>
        <w:numPr>
          <w:ilvl w:val="1"/>
          <w:numId w:val="17"/>
        </w:numPr>
        <w:spacing w:after="0" w:line="240" w:lineRule="auto"/>
        <w:ind w:left="1170" w:right="57"/>
        <w:contextualSpacing w:val="0"/>
        <w:rPr>
          <w:rFonts w:ascii="Sylfaen" w:hAnsi="Sylfaen" w:cs="Sylfaen"/>
          <w:highlight w:val="yellow"/>
          <w:lang w:val="ka-GE"/>
        </w:rPr>
      </w:pPr>
      <w:r w:rsidRPr="00FB54FE">
        <w:rPr>
          <w:rFonts w:ascii="Sylfaen" w:hAnsi="Sylfaen" w:cs="Sylfaen"/>
          <w:highlight w:val="yellow"/>
          <w:lang w:val="ka-GE"/>
        </w:rPr>
        <w:t>ოჯახში დაიბადა ან ოჯახმა იშვილა ბავშვი და დეკლარაციის შევსებიდან და ბავშვის დაბადებიდან (შვილად აყვანიდან) არ არის გასული 2 წელზე მეტი.</w:t>
      </w:r>
    </w:p>
    <w:p w:rsidR="00130EF3" w:rsidRPr="00131133" w:rsidRDefault="00130EF3" w:rsidP="00130EF3">
      <w:pPr>
        <w:pStyle w:val="ListParagraph"/>
        <w:numPr>
          <w:ilvl w:val="0"/>
          <w:numId w:val="17"/>
        </w:numPr>
        <w:spacing w:after="0" w:line="240" w:lineRule="auto"/>
        <w:ind w:left="0" w:firstLine="0"/>
        <w:rPr>
          <w:rFonts w:ascii="Sylfaen" w:hAnsi="Sylfaen"/>
          <w:lang w:val="ka-GE"/>
        </w:rPr>
      </w:pPr>
      <w:r w:rsidRPr="00FB54FE">
        <w:rPr>
          <w:rFonts w:ascii="Sylfaen" w:hAnsi="Sylfaen"/>
          <w:highlight w:val="yellow"/>
          <w:lang w:val="ka-GE"/>
        </w:rPr>
        <w:t xml:space="preserve">თუ მონაცემთა ბაზაში რეგისტრირებული ოჯახი არის საარსებო შემწეობის მიმღები და ადგილი აქვს მე-8 პუნქტით გათვალისწინებულ შემთხვევებს, მაშინ </w:t>
      </w:r>
      <w:r w:rsidRPr="00FB54FE">
        <w:rPr>
          <w:rFonts w:ascii="Sylfaen" w:hAnsi="Sylfaen" w:cs="Sylfaen"/>
          <w:highlight w:val="yellow"/>
          <w:lang w:val="ka-GE"/>
        </w:rPr>
        <w:t>ტერიტორიული ერთეულის</w:t>
      </w:r>
      <w:r w:rsidRPr="00FB54FE">
        <w:rPr>
          <w:rFonts w:ascii="Sylfaen" w:hAnsi="Sylfaen"/>
          <w:highlight w:val="yellow"/>
          <w:lang w:val="ka-GE"/>
        </w:rPr>
        <w:t xml:space="preserve"> პასუხისმგებელი პირი ვალდებულია აუხსნას ოჯახს, რომ მოქმედი კანონმდებლობის შესაბამისად ოჯახს შეუძლია მოითხოვოს თანხის გადაანგარიშება განმეორებითი გადამოწმების გარეშე,</w:t>
      </w:r>
      <w:r w:rsidRPr="00131133">
        <w:rPr>
          <w:rFonts w:ascii="Sylfaen" w:hAnsi="Sylfaen"/>
          <w:lang w:val="ka-GE"/>
        </w:rPr>
        <w:t xml:space="preserve"> რისთვისაც ოჯახის უფლებამოსილმა წარმომადგენელმა უნდა შეავსოს განცხადება „მონაცემების კორექტირების შესახებ“.</w:t>
      </w:r>
    </w:p>
    <w:p w:rsidR="00130EF3" w:rsidRPr="00131133" w:rsidRDefault="00130EF3" w:rsidP="00130EF3">
      <w:pPr>
        <w:pStyle w:val="ListParagraph"/>
        <w:numPr>
          <w:ilvl w:val="0"/>
          <w:numId w:val="17"/>
        </w:numPr>
        <w:spacing w:after="0" w:line="240" w:lineRule="auto"/>
        <w:ind w:left="0" w:firstLine="0"/>
        <w:rPr>
          <w:rFonts w:ascii="Sylfaen" w:hAnsi="Sylfaen"/>
          <w:lang w:val="ka-GE"/>
        </w:rPr>
      </w:pPr>
      <w:r w:rsidRPr="00131133">
        <w:rPr>
          <w:rFonts w:ascii="Sylfaen" w:hAnsi="Sylfaen"/>
          <w:lang w:val="ka-GE"/>
        </w:rPr>
        <w:t xml:space="preserve">ოჯახის მიერ „მონაცემების კორექტირების შესახებ“ </w:t>
      </w:r>
      <w:r w:rsidRPr="00131133">
        <w:rPr>
          <w:rFonts w:ascii="Sylfaen" w:hAnsi="Sylfaen" w:cs="Sylfaen"/>
          <w:lang w:val="ka-GE"/>
        </w:rPr>
        <w:t>განცხადების</w:t>
      </w:r>
      <w:r w:rsidRPr="00131133">
        <w:rPr>
          <w:rFonts w:ascii="Sylfaen" w:hAnsi="Sylfaen"/>
          <w:lang w:val="ka-GE"/>
        </w:rPr>
        <w:t xml:space="preserve"> დადგენილი წესით შევსების შემდეგ, </w:t>
      </w:r>
      <w:r w:rsidRPr="00131133">
        <w:rPr>
          <w:rFonts w:ascii="Sylfaen" w:hAnsi="Sylfaen" w:cs="Sylfaen"/>
          <w:lang w:val="ka-GE"/>
        </w:rPr>
        <w:t xml:space="preserve">ტერიტორიული ერთეულის </w:t>
      </w:r>
      <w:r w:rsidRPr="00131133">
        <w:rPr>
          <w:rFonts w:ascii="Sylfaen" w:hAnsi="Sylfaen"/>
          <w:lang w:val="ka-GE"/>
        </w:rPr>
        <w:t>პასუხისმგებელი პირი ვალდებულია ცვლილება შეიტანოს მონაცემთა ბაზაში არსებულ ოჯახის დეკლარაციის შესაბამის გრაფაში, რის შემდეგადაც საარსებო შემწეობის მიმღებ ოჯახს გადაუანგარიშდება თანხის ოდენობა (ამ შემთხვევაში ინდივიდუალური აქტის გამოცემა არ ხორციელდება).</w:t>
      </w:r>
    </w:p>
    <w:p w:rsidR="00130EF3" w:rsidRPr="00131133" w:rsidRDefault="00130EF3" w:rsidP="00130EF3">
      <w:pPr>
        <w:pStyle w:val="ListParagraph"/>
        <w:numPr>
          <w:ilvl w:val="0"/>
          <w:numId w:val="17"/>
        </w:numPr>
        <w:spacing w:after="0" w:line="240" w:lineRule="auto"/>
        <w:ind w:left="0" w:firstLine="0"/>
        <w:rPr>
          <w:rFonts w:ascii="Sylfaen" w:hAnsi="Sylfaen"/>
          <w:lang w:val="ka-GE"/>
        </w:rPr>
      </w:pPr>
      <w:r w:rsidRPr="00131133">
        <w:rPr>
          <w:rFonts w:ascii="Sylfaen" w:hAnsi="Sylfaen"/>
          <w:lang w:val="ka-GE"/>
        </w:rPr>
        <w:t>თუ საარსებო შემწეობის მიმღები ოჯახი შესაბამისი განმარტების მ</w:t>
      </w:r>
      <w:r w:rsidRPr="00131133">
        <w:rPr>
          <w:rFonts w:ascii="Sylfaen" w:hAnsi="Sylfaen" w:cs="Sylfaen"/>
          <w:lang w:val="ka-GE"/>
        </w:rPr>
        <w:t>იღების შემდ</w:t>
      </w:r>
      <w:r w:rsidRPr="00131133">
        <w:rPr>
          <w:rFonts w:ascii="Sylfaen" w:hAnsi="Sylfaen"/>
          <w:lang w:val="ka-GE"/>
        </w:rPr>
        <w:t xml:space="preserve">ეგ მაინც მოითხოვს განმეორებით გადამოწმებას დემოგრაფიული მდგომარეობის ცვლილების მოტივით, მაშინ </w:t>
      </w:r>
      <w:r w:rsidRPr="00131133">
        <w:rPr>
          <w:rFonts w:ascii="Sylfaen" w:hAnsi="Sylfaen" w:cs="Sylfaen"/>
          <w:lang w:val="ka-GE"/>
        </w:rPr>
        <w:t>ტერიტორიული ერთეულის</w:t>
      </w:r>
      <w:r w:rsidRPr="00131133">
        <w:rPr>
          <w:rFonts w:ascii="Sylfaen" w:hAnsi="Sylfaen"/>
          <w:lang w:val="ka-GE"/>
        </w:rPr>
        <w:t xml:space="preserve"> პასუხისმგებელმა პირმა ოჯახის უფლებამოსილ წარმომადგენელს უნდა შეავსებინოს განაცხადი, სადაც აისახება განმეორებითი შეფასების შესაბამისი მიზეზი და ოჯახის მიმართ განხორციელდება ამ წესით და მოქმედი კანონმდებლობით განსაზღვრული პროცედურები. </w:t>
      </w:r>
    </w:p>
    <w:p w:rsidR="00130EF3" w:rsidRPr="00131133" w:rsidRDefault="00130EF3" w:rsidP="00130EF3">
      <w:pPr>
        <w:spacing w:after="0" w:line="240" w:lineRule="auto"/>
        <w:rPr>
          <w:rFonts w:ascii="Sylfaen" w:hAnsi="Sylfaen"/>
          <w:lang w:val="ka-GE"/>
        </w:rPr>
      </w:pPr>
    </w:p>
    <w:p w:rsidR="00130EF3" w:rsidRPr="00131133" w:rsidRDefault="00130EF3" w:rsidP="00130EF3">
      <w:pPr>
        <w:spacing w:after="0" w:line="240" w:lineRule="auto"/>
        <w:rPr>
          <w:b/>
          <w:lang w:val="ka-GE"/>
        </w:rPr>
      </w:pPr>
      <w:r w:rsidRPr="00131133">
        <w:rPr>
          <w:rFonts w:ascii="Sylfaen" w:hAnsi="Sylfaen" w:cs="Sylfaen"/>
          <w:b/>
          <w:lang w:val="ka-GE"/>
        </w:rPr>
        <w:t>მუხლი</w:t>
      </w:r>
      <w:r w:rsidRPr="00131133">
        <w:rPr>
          <w:b/>
          <w:lang w:val="ka-GE"/>
        </w:rPr>
        <w:t xml:space="preserve"> </w:t>
      </w:r>
      <w:r w:rsidRPr="00131133">
        <w:rPr>
          <w:rFonts w:ascii="Sylfaen" w:hAnsi="Sylfaen"/>
          <w:b/>
          <w:lang w:val="ka-GE"/>
        </w:rPr>
        <w:t>13</w:t>
      </w:r>
      <w:r w:rsidRPr="00131133">
        <w:rPr>
          <w:b/>
          <w:lang w:val="ka-GE"/>
        </w:rPr>
        <w:t xml:space="preserve">. </w:t>
      </w:r>
      <w:r w:rsidRPr="00131133">
        <w:rPr>
          <w:rFonts w:ascii="Sylfaen" w:hAnsi="Sylfaen" w:cs="Sylfaen"/>
          <w:b/>
          <w:lang w:val="ka-GE"/>
        </w:rPr>
        <w:t>განმეორებითი</w:t>
      </w:r>
      <w:r w:rsidRPr="00131133">
        <w:rPr>
          <w:b/>
          <w:lang w:val="ka-GE"/>
        </w:rPr>
        <w:t xml:space="preserve"> </w:t>
      </w:r>
      <w:r w:rsidRPr="00131133">
        <w:rPr>
          <w:rFonts w:ascii="Sylfaen" w:hAnsi="Sylfaen" w:cs="Sylfaen"/>
          <w:b/>
          <w:lang w:val="ka-GE"/>
        </w:rPr>
        <w:t>შეფასება</w:t>
      </w:r>
    </w:p>
    <w:p w:rsidR="00130EF3" w:rsidRPr="00FB54FE" w:rsidRDefault="00130EF3" w:rsidP="00130EF3">
      <w:pPr>
        <w:pStyle w:val="ListParagraph"/>
        <w:numPr>
          <w:ilvl w:val="0"/>
          <w:numId w:val="22"/>
        </w:numPr>
        <w:spacing w:after="0" w:line="240" w:lineRule="auto"/>
        <w:ind w:left="0" w:firstLine="0"/>
        <w:rPr>
          <w:rFonts w:ascii="Sylfaen" w:hAnsi="Sylfaen" w:cs="Sylfaen"/>
          <w:highlight w:val="yellow"/>
          <w:lang w:val="ka-GE"/>
        </w:rPr>
      </w:pPr>
      <w:r w:rsidRPr="00131133">
        <w:rPr>
          <w:rFonts w:ascii="Sylfaen" w:hAnsi="Sylfaen" w:cs="Sylfaen"/>
          <w:lang w:val="ka-GE"/>
        </w:rPr>
        <w:t xml:space="preserve">მონაცემთა ბაზაში რეგისტრირებულმა ოჯახის წევრმა ან ოჯახის უფლებამოსილმა წარმომადგენელმა შესაძლებელია მიმართოს სააგენტოს ტერიტორიულ ერთეულს განმეორებითი გადამოწმების მოთხოვნით. </w:t>
      </w:r>
      <w:r w:rsidRPr="00FB54FE">
        <w:rPr>
          <w:rFonts w:ascii="Sylfaen" w:hAnsi="Sylfaen" w:cs="Sylfaen"/>
          <w:highlight w:val="yellow"/>
          <w:lang w:val="ka-GE"/>
        </w:rPr>
        <w:t>განმეორებითი შეფასების შესახებ განაცხადის შევსების საფუძველი შეიძლება იყოს:</w:t>
      </w:r>
    </w:p>
    <w:p w:rsidR="00130EF3" w:rsidRPr="00FB54FE" w:rsidRDefault="00130EF3" w:rsidP="00130EF3">
      <w:pPr>
        <w:pStyle w:val="ListParagraph"/>
        <w:numPr>
          <w:ilvl w:val="1"/>
          <w:numId w:val="35"/>
        </w:numPr>
        <w:spacing w:after="0" w:line="240" w:lineRule="auto"/>
        <w:ind w:left="1166" w:hanging="446"/>
        <w:rPr>
          <w:rFonts w:ascii="Sylfaen" w:hAnsi="Sylfaen" w:cs="Sylfaen"/>
          <w:highlight w:val="yellow"/>
          <w:lang w:val="ka-GE"/>
        </w:rPr>
      </w:pPr>
      <w:r w:rsidRPr="00FB54FE">
        <w:rPr>
          <w:rFonts w:ascii="Sylfaen" w:hAnsi="Sylfaen" w:cs="Sylfaen"/>
          <w:highlight w:val="yellow"/>
          <w:lang w:val="ka-GE"/>
        </w:rPr>
        <w:t>დემოგრაფიული ცვლილება ოჯახში;</w:t>
      </w:r>
    </w:p>
    <w:p w:rsidR="00130EF3" w:rsidRPr="00FB54FE" w:rsidRDefault="00130EF3" w:rsidP="00130EF3">
      <w:pPr>
        <w:pStyle w:val="ListParagraph"/>
        <w:numPr>
          <w:ilvl w:val="1"/>
          <w:numId w:val="35"/>
        </w:numPr>
        <w:spacing w:after="0" w:line="240" w:lineRule="auto"/>
        <w:ind w:left="1166" w:hanging="446"/>
        <w:rPr>
          <w:rFonts w:ascii="Sylfaen" w:hAnsi="Sylfaen" w:cs="Sylfaen"/>
          <w:highlight w:val="yellow"/>
          <w:lang w:val="ka-GE"/>
        </w:rPr>
      </w:pPr>
      <w:r w:rsidRPr="00FB54FE">
        <w:rPr>
          <w:rFonts w:ascii="Sylfaen" w:hAnsi="Sylfaen" w:cs="Sylfaen"/>
          <w:highlight w:val="yellow"/>
          <w:lang w:val="ka-GE"/>
        </w:rPr>
        <w:t>დასაქმება, ლეგალური შემოსავლის მიღება;</w:t>
      </w:r>
    </w:p>
    <w:p w:rsidR="00130EF3" w:rsidRPr="00FB54FE" w:rsidRDefault="00130EF3" w:rsidP="00130EF3">
      <w:pPr>
        <w:pStyle w:val="ListParagraph"/>
        <w:numPr>
          <w:ilvl w:val="1"/>
          <w:numId w:val="35"/>
        </w:numPr>
        <w:spacing w:after="0" w:line="240" w:lineRule="auto"/>
        <w:ind w:left="1166" w:hanging="446"/>
        <w:rPr>
          <w:rFonts w:ascii="Sylfaen" w:hAnsi="Sylfaen" w:cs="Sylfaen"/>
          <w:highlight w:val="yellow"/>
          <w:lang w:val="ka-GE"/>
        </w:rPr>
      </w:pPr>
      <w:r w:rsidRPr="00FB54FE">
        <w:rPr>
          <w:rFonts w:ascii="Sylfaen" w:hAnsi="Sylfaen" w:cs="Sylfaen"/>
          <w:highlight w:val="yellow"/>
          <w:lang w:val="ka-GE"/>
        </w:rPr>
        <w:t xml:space="preserve">სამუშაოს/ლეგალური შემოსავლის დაკარგვა; </w:t>
      </w:r>
    </w:p>
    <w:p w:rsidR="00130EF3" w:rsidRPr="00FB54FE" w:rsidRDefault="00130EF3" w:rsidP="00130EF3">
      <w:pPr>
        <w:pStyle w:val="ListParagraph"/>
        <w:numPr>
          <w:ilvl w:val="1"/>
          <w:numId w:val="35"/>
        </w:numPr>
        <w:spacing w:after="0" w:line="240" w:lineRule="auto"/>
        <w:ind w:left="1166" w:hanging="446"/>
        <w:rPr>
          <w:rFonts w:ascii="Sylfaen" w:hAnsi="Sylfaen" w:cs="Sylfaen"/>
          <w:highlight w:val="yellow"/>
          <w:lang w:val="ka-GE"/>
        </w:rPr>
      </w:pPr>
      <w:r w:rsidRPr="00FB54FE">
        <w:rPr>
          <w:rFonts w:ascii="Sylfaen" w:hAnsi="Sylfaen" w:cs="Sylfaen"/>
          <w:highlight w:val="yellow"/>
          <w:lang w:val="ka-GE"/>
        </w:rPr>
        <w:t>საცხოვრებელი ადგილის ცვლილება;</w:t>
      </w:r>
    </w:p>
    <w:p w:rsidR="00130EF3" w:rsidRPr="00FB54FE" w:rsidRDefault="00130EF3" w:rsidP="00130EF3">
      <w:pPr>
        <w:pStyle w:val="ListParagraph"/>
        <w:numPr>
          <w:ilvl w:val="1"/>
          <w:numId w:val="35"/>
        </w:numPr>
        <w:spacing w:after="0" w:line="240" w:lineRule="auto"/>
        <w:ind w:left="1166" w:hanging="446"/>
        <w:rPr>
          <w:rFonts w:ascii="Sylfaen" w:hAnsi="Sylfaen" w:cs="Sylfaen"/>
          <w:highlight w:val="yellow"/>
          <w:lang w:val="ka-GE"/>
        </w:rPr>
      </w:pPr>
      <w:r w:rsidRPr="00FB54FE">
        <w:rPr>
          <w:rFonts w:ascii="Sylfaen" w:hAnsi="Sylfaen" w:cs="Sylfaen"/>
          <w:highlight w:val="yellow"/>
          <w:lang w:val="ka-GE"/>
        </w:rPr>
        <w:lastRenderedPageBreak/>
        <w:t>დეკლარაციის შევსებიდან გასულია ერთ წელზე მეტი;</w:t>
      </w:r>
    </w:p>
    <w:p w:rsidR="00130EF3" w:rsidRPr="00FB54FE" w:rsidRDefault="00130EF3" w:rsidP="00130EF3">
      <w:pPr>
        <w:pStyle w:val="ListParagraph"/>
        <w:numPr>
          <w:ilvl w:val="1"/>
          <w:numId w:val="35"/>
        </w:numPr>
        <w:spacing w:after="0" w:line="240" w:lineRule="auto"/>
        <w:ind w:left="1166" w:hanging="446"/>
        <w:rPr>
          <w:rFonts w:ascii="Sylfaen" w:hAnsi="Sylfaen" w:cs="Sylfaen"/>
          <w:highlight w:val="yellow"/>
          <w:lang w:val="ka-GE"/>
        </w:rPr>
      </w:pPr>
      <w:r w:rsidRPr="00FB54FE">
        <w:rPr>
          <w:rFonts w:ascii="Sylfaen" w:hAnsi="Sylfaen" w:cs="Sylfaen"/>
          <w:highlight w:val="yellow"/>
          <w:lang w:val="ka-GE"/>
        </w:rPr>
        <w:t xml:space="preserve">შეზღუდული შესაძლებლობის სტატუსის დადგენა; </w:t>
      </w:r>
    </w:p>
    <w:p w:rsidR="00130EF3" w:rsidRPr="00FB54FE" w:rsidRDefault="00130EF3" w:rsidP="00130EF3">
      <w:pPr>
        <w:pStyle w:val="ListParagraph"/>
        <w:numPr>
          <w:ilvl w:val="1"/>
          <w:numId w:val="35"/>
        </w:numPr>
        <w:spacing w:after="0" w:line="240" w:lineRule="auto"/>
        <w:ind w:left="1166" w:hanging="446"/>
        <w:rPr>
          <w:rFonts w:ascii="Sylfaen" w:hAnsi="Sylfaen" w:cs="Sylfaen"/>
          <w:highlight w:val="yellow"/>
          <w:lang w:val="ka-GE"/>
        </w:rPr>
      </w:pPr>
      <w:r w:rsidRPr="00FB54FE">
        <w:rPr>
          <w:rFonts w:ascii="Sylfaen" w:hAnsi="Sylfaen" w:cs="Sylfaen"/>
          <w:highlight w:val="yellow"/>
          <w:lang w:val="ka-GE"/>
        </w:rPr>
        <w:t>სხვა მიზეზი, რომელიც ადასტურებს ოჯახის სოციალურ-ეკონომიკური მდგომარეობის არსებით ცვლილებას.</w:t>
      </w:r>
    </w:p>
    <w:p w:rsidR="00130EF3" w:rsidRPr="00131133" w:rsidRDefault="00130EF3" w:rsidP="00130EF3">
      <w:pPr>
        <w:pStyle w:val="ListParagraph"/>
        <w:numPr>
          <w:ilvl w:val="0"/>
          <w:numId w:val="22"/>
        </w:numPr>
        <w:spacing w:after="0" w:line="240" w:lineRule="auto"/>
        <w:ind w:left="0" w:firstLine="0"/>
        <w:rPr>
          <w:rFonts w:ascii="Sylfaen" w:hAnsi="Sylfaen" w:cs="Sylfaen"/>
          <w:lang w:val="ka-GE"/>
        </w:rPr>
      </w:pPr>
      <w:r w:rsidRPr="00131133">
        <w:rPr>
          <w:rFonts w:ascii="Sylfaen" w:hAnsi="Sylfaen" w:cs="Sylfaen"/>
          <w:lang w:val="ka-GE"/>
        </w:rPr>
        <w:t>ოჯახის სოციალურ-ეკონომიკური მდგომარეობის განმეორებითი გადამოწმება ხორციელდება ამ წესით გათვალისწინებული პროცედურების ანალოგიურად.</w:t>
      </w:r>
    </w:p>
    <w:p w:rsidR="00130EF3" w:rsidRPr="00131133" w:rsidRDefault="00130EF3" w:rsidP="00130EF3">
      <w:pPr>
        <w:pStyle w:val="ListParagraph"/>
        <w:spacing w:after="0" w:line="240" w:lineRule="auto"/>
        <w:ind w:left="0" w:firstLine="0"/>
        <w:rPr>
          <w:rFonts w:ascii="Sylfaen" w:hAnsi="Sylfaen"/>
          <w:lang w:val="ka-GE"/>
        </w:rPr>
      </w:pPr>
    </w:p>
    <w:p w:rsidR="00130EF3" w:rsidRPr="00131133" w:rsidRDefault="00130EF3" w:rsidP="00130EF3">
      <w:pPr>
        <w:spacing w:after="0" w:line="240" w:lineRule="auto"/>
        <w:rPr>
          <w:rFonts w:ascii="Sylfaen" w:hAnsi="Sylfaen" w:cs="Sylfaen"/>
          <w:b/>
          <w:lang w:val="ka-GE"/>
        </w:rPr>
      </w:pPr>
      <w:r w:rsidRPr="00131133">
        <w:rPr>
          <w:rFonts w:ascii="Sylfaen" w:hAnsi="Sylfaen" w:cs="Sylfaen"/>
          <w:b/>
          <w:lang w:val="ka-GE"/>
        </w:rPr>
        <w:t>მუხლი</w:t>
      </w:r>
      <w:r w:rsidRPr="00131133">
        <w:rPr>
          <w:b/>
          <w:lang w:val="ka-GE"/>
        </w:rPr>
        <w:t xml:space="preserve"> 1</w:t>
      </w:r>
      <w:r w:rsidRPr="00131133">
        <w:rPr>
          <w:rFonts w:ascii="Sylfaen" w:hAnsi="Sylfaen"/>
          <w:b/>
          <w:lang w:val="ka-GE"/>
        </w:rPr>
        <w:t>4</w:t>
      </w:r>
      <w:r w:rsidRPr="00131133">
        <w:rPr>
          <w:b/>
          <w:lang w:val="ka-GE"/>
        </w:rPr>
        <w:t xml:space="preserve">. </w:t>
      </w:r>
      <w:r w:rsidRPr="00131133">
        <w:rPr>
          <w:rFonts w:ascii="Sylfaen" w:hAnsi="Sylfaen" w:cs="Sylfaen"/>
          <w:b/>
          <w:lang w:val="ka-GE"/>
        </w:rPr>
        <w:t>დასკვნითი</w:t>
      </w:r>
      <w:r w:rsidRPr="00131133">
        <w:rPr>
          <w:b/>
          <w:lang w:val="ka-GE"/>
        </w:rPr>
        <w:t xml:space="preserve"> </w:t>
      </w:r>
      <w:r w:rsidRPr="00131133">
        <w:rPr>
          <w:rFonts w:ascii="Sylfaen" w:hAnsi="Sylfaen" w:cs="Sylfaen"/>
          <w:b/>
          <w:lang w:val="ka-GE"/>
        </w:rPr>
        <w:t>დებულება</w:t>
      </w:r>
    </w:p>
    <w:p w:rsidR="00130EF3" w:rsidRPr="00131133" w:rsidRDefault="00130EF3" w:rsidP="00130EF3">
      <w:pPr>
        <w:spacing w:after="0" w:line="240" w:lineRule="auto"/>
        <w:rPr>
          <w:lang w:val="ka-GE"/>
        </w:rPr>
      </w:pPr>
      <w:r w:rsidRPr="00131133">
        <w:rPr>
          <w:rFonts w:ascii="Sylfaen" w:hAnsi="Sylfaen" w:cs="Sylfaen"/>
          <w:lang w:val="ka-GE"/>
        </w:rPr>
        <w:t>1. წინამდებარე</w:t>
      </w:r>
      <w:r w:rsidRPr="00131133">
        <w:rPr>
          <w:lang w:val="ka-GE"/>
        </w:rPr>
        <w:t xml:space="preserve"> </w:t>
      </w:r>
      <w:r w:rsidRPr="00131133">
        <w:rPr>
          <w:rFonts w:ascii="Sylfaen" w:hAnsi="Sylfaen" w:cs="Sylfaen"/>
          <w:lang w:val="ka-GE"/>
        </w:rPr>
        <w:t>ინსტრუქციაში</w:t>
      </w:r>
      <w:r w:rsidRPr="00131133">
        <w:rPr>
          <w:lang w:val="ka-GE"/>
        </w:rPr>
        <w:t xml:space="preserve"> </w:t>
      </w:r>
      <w:r w:rsidRPr="00131133">
        <w:rPr>
          <w:rFonts w:ascii="Sylfaen" w:hAnsi="Sylfaen" w:cs="Sylfaen"/>
          <w:lang w:val="ka-GE"/>
        </w:rPr>
        <w:t>ცვლილებებისა</w:t>
      </w:r>
      <w:r w:rsidRPr="00131133">
        <w:rPr>
          <w:lang w:val="ka-GE"/>
        </w:rPr>
        <w:t xml:space="preserve"> </w:t>
      </w:r>
      <w:r w:rsidRPr="00131133">
        <w:rPr>
          <w:rFonts w:ascii="Sylfaen" w:hAnsi="Sylfaen" w:cs="Sylfaen"/>
          <w:lang w:val="ka-GE"/>
        </w:rPr>
        <w:t>და</w:t>
      </w:r>
      <w:r w:rsidRPr="00131133">
        <w:rPr>
          <w:lang w:val="ka-GE"/>
        </w:rPr>
        <w:t xml:space="preserve"> </w:t>
      </w:r>
      <w:r w:rsidRPr="00131133">
        <w:rPr>
          <w:rFonts w:ascii="Sylfaen" w:hAnsi="Sylfaen" w:cs="Sylfaen"/>
          <w:lang w:val="ka-GE"/>
        </w:rPr>
        <w:t>დამატებების</w:t>
      </w:r>
      <w:r w:rsidRPr="00131133">
        <w:rPr>
          <w:lang w:val="ka-GE"/>
        </w:rPr>
        <w:t xml:space="preserve"> </w:t>
      </w:r>
      <w:r w:rsidRPr="00131133">
        <w:rPr>
          <w:rFonts w:ascii="Sylfaen" w:hAnsi="Sylfaen" w:cs="Sylfaen"/>
          <w:lang w:val="ka-GE"/>
        </w:rPr>
        <w:t>შეტანა</w:t>
      </w:r>
      <w:r w:rsidRPr="00131133">
        <w:rPr>
          <w:lang w:val="ka-GE"/>
        </w:rPr>
        <w:t xml:space="preserve"> </w:t>
      </w:r>
      <w:r w:rsidRPr="00131133">
        <w:rPr>
          <w:rFonts w:ascii="Sylfaen" w:hAnsi="Sylfaen" w:cs="Sylfaen"/>
          <w:lang w:val="ka-GE"/>
        </w:rPr>
        <w:t>ხორციელდება</w:t>
      </w:r>
      <w:r w:rsidRPr="00131133">
        <w:rPr>
          <w:lang w:val="ka-GE"/>
        </w:rPr>
        <w:t xml:space="preserve">, </w:t>
      </w:r>
      <w:r w:rsidRPr="00131133">
        <w:rPr>
          <w:rFonts w:ascii="Sylfaen" w:hAnsi="Sylfaen" w:cs="Sylfaen"/>
          <w:lang w:val="ka-GE"/>
        </w:rPr>
        <w:t>საქართველოს</w:t>
      </w:r>
      <w:r w:rsidRPr="00131133">
        <w:rPr>
          <w:lang w:val="ka-GE"/>
        </w:rPr>
        <w:t xml:space="preserve"> </w:t>
      </w:r>
      <w:r w:rsidRPr="00131133">
        <w:rPr>
          <w:rFonts w:ascii="Sylfaen" w:hAnsi="Sylfaen" w:cs="Sylfaen"/>
          <w:lang w:val="ka-GE"/>
        </w:rPr>
        <w:t>მოქმედი</w:t>
      </w:r>
      <w:r w:rsidRPr="00131133">
        <w:rPr>
          <w:lang w:val="ka-GE"/>
        </w:rPr>
        <w:t xml:space="preserve"> </w:t>
      </w:r>
      <w:r w:rsidRPr="00131133">
        <w:rPr>
          <w:rFonts w:ascii="Sylfaen" w:hAnsi="Sylfaen" w:cs="Sylfaen"/>
          <w:lang w:val="ka-GE"/>
        </w:rPr>
        <w:t>კანონმდებლობის</w:t>
      </w:r>
      <w:r w:rsidRPr="00131133">
        <w:rPr>
          <w:lang w:val="ka-GE"/>
        </w:rPr>
        <w:t xml:space="preserve"> </w:t>
      </w:r>
      <w:r w:rsidRPr="00131133">
        <w:rPr>
          <w:rFonts w:ascii="Sylfaen" w:hAnsi="Sylfaen" w:cs="Sylfaen"/>
          <w:lang w:val="ka-GE"/>
        </w:rPr>
        <w:t>შესაბამისად</w:t>
      </w:r>
      <w:r w:rsidRPr="00131133">
        <w:rPr>
          <w:lang w:val="ka-GE"/>
        </w:rPr>
        <w:t xml:space="preserve">, </w:t>
      </w:r>
      <w:r w:rsidRPr="00131133">
        <w:rPr>
          <w:rFonts w:ascii="Sylfaen" w:hAnsi="Sylfaen" w:cs="Sylfaen"/>
          <w:lang w:val="ka-GE"/>
        </w:rPr>
        <w:t>სააგენტოს</w:t>
      </w:r>
      <w:r w:rsidRPr="00131133">
        <w:rPr>
          <w:lang w:val="ka-GE"/>
        </w:rPr>
        <w:t xml:space="preserve"> </w:t>
      </w:r>
      <w:r w:rsidRPr="00131133">
        <w:rPr>
          <w:rFonts w:ascii="Sylfaen" w:hAnsi="Sylfaen" w:cs="Sylfaen"/>
          <w:lang w:val="ka-GE"/>
        </w:rPr>
        <w:t>დირექტორის</w:t>
      </w:r>
      <w:r w:rsidRPr="00131133">
        <w:rPr>
          <w:lang w:val="ka-GE"/>
        </w:rPr>
        <w:t xml:space="preserve"> </w:t>
      </w:r>
      <w:r w:rsidRPr="00131133">
        <w:rPr>
          <w:rFonts w:ascii="Sylfaen" w:hAnsi="Sylfaen" w:cs="Sylfaen"/>
          <w:lang w:val="ka-GE"/>
        </w:rPr>
        <w:t>ბრძანებით</w:t>
      </w:r>
      <w:r w:rsidRPr="00131133">
        <w:rPr>
          <w:lang w:val="ka-GE"/>
        </w:rPr>
        <w:t>.</w:t>
      </w:r>
    </w:p>
    <w:p w:rsidR="00234B45" w:rsidRPr="00130EF3" w:rsidRDefault="00234B45" w:rsidP="00130EF3"/>
    <w:sectPr w:rsidR="00234B45" w:rsidRPr="00130EF3" w:rsidSect="00C40A81">
      <w:pgSz w:w="12240" w:h="15840"/>
      <w:pgMar w:top="63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DF0" w:rsidRDefault="004D1DF0" w:rsidP="006E15BC">
      <w:pPr>
        <w:spacing w:after="0" w:line="240" w:lineRule="auto"/>
      </w:pPr>
      <w:r>
        <w:separator/>
      </w:r>
    </w:p>
  </w:endnote>
  <w:endnote w:type="continuationSeparator" w:id="0">
    <w:p w:rsidR="004D1DF0" w:rsidRDefault="004D1DF0" w:rsidP="006E1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DF0" w:rsidRDefault="004D1DF0" w:rsidP="006E15BC">
      <w:pPr>
        <w:spacing w:after="0" w:line="240" w:lineRule="auto"/>
      </w:pPr>
      <w:r>
        <w:separator/>
      </w:r>
    </w:p>
  </w:footnote>
  <w:footnote w:type="continuationSeparator" w:id="0">
    <w:p w:rsidR="004D1DF0" w:rsidRDefault="004D1DF0" w:rsidP="006E15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2B04"/>
    <w:multiLevelType w:val="hybridMultilevel"/>
    <w:tmpl w:val="E7E624A0"/>
    <w:lvl w:ilvl="0" w:tplc="E20EB1B4">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D46A9"/>
    <w:multiLevelType w:val="hybridMultilevel"/>
    <w:tmpl w:val="E54E60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A76C0"/>
    <w:multiLevelType w:val="hybridMultilevel"/>
    <w:tmpl w:val="F1D28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B4393"/>
    <w:multiLevelType w:val="multilevel"/>
    <w:tmpl w:val="8D2C4D9A"/>
    <w:lvl w:ilvl="0">
      <w:start w:val="1"/>
      <w:numFmt w:val="decimal"/>
      <w:lvlText w:val="%1."/>
      <w:lvlJc w:val="left"/>
      <w:pPr>
        <w:ind w:left="720" w:hanging="360"/>
      </w:pPr>
      <w:rPr>
        <w:rFonts w:asciiTheme="minorHAnsi" w:hAnsiTheme="minorHAnsi" w:hint="default"/>
      </w:rPr>
    </w:lvl>
    <w:lvl w:ilvl="1">
      <w:start w:val="1"/>
      <w:numFmt w:val="decimal"/>
      <w:isLgl/>
      <w:lvlText w:val="%1.%2."/>
      <w:lvlJc w:val="left"/>
      <w:pPr>
        <w:ind w:left="720" w:hanging="360"/>
      </w:pPr>
      <w:rPr>
        <w:rFonts w:ascii="Sylfaen" w:hAnsi="Sylfaen" w:cs="Sylfaen"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080" w:hanging="720"/>
      </w:pPr>
      <w:rPr>
        <w:rFonts w:ascii="Sylfaen" w:hAnsi="Sylfaen" w:cs="Sylfaen" w:hint="default"/>
      </w:rPr>
    </w:lvl>
    <w:lvl w:ilvl="4">
      <w:start w:val="1"/>
      <w:numFmt w:val="decimal"/>
      <w:isLgl/>
      <w:lvlText w:val="%1.%2.%3.%4.%5."/>
      <w:lvlJc w:val="left"/>
      <w:pPr>
        <w:ind w:left="1440" w:hanging="1080"/>
      </w:pPr>
      <w:rPr>
        <w:rFonts w:ascii="Sylfaen" w:hAnsi="Sylfaen" w:cs="Sylfaen" w:hint="default"/>
      </w:rPr>
    </w:lvl>
    <w:lvl w:ilvl="5">
      <w:start w:val="1"/>
      <w:numFmt w:val="decimal"/>
      <w:isLgl/>
      <w:lvlText w:val="%1.%2.%3.%4.%5.%6."/>
      <w:lvlJc w:val="left"/>
      <w:pPr>
        <w:ind w:left="1440" w:hanging="1080"/>
      </w:pPr>
      <w:rPr>
        <w:rFonts w:ascii="Sylfaen" w:hAnsi="Sylfaen" w:cs="Sylfaen" w:hint="default"/>
      </w:rPr>
    </w:lvl>
    <w:lvl w:ilvl="6">
      <w:start w:val="1"/>
      <w:numFmt w:val="decimal"/>
      <w:isLgl/>
      <w:lvlText w:val="%1.%2.%3.%4.%5.%6.%7."/>
      <w:lvlJc w:val="left"/>
      <w:pPr>
        <w:ind w:left="1800" w:hanging="1440"/>
      </w:pPr>
      <w:rPr>
        <w:rFonts w:ascii="Sylfaen" w:hAnsi="Sylfaen" w:cs="Sylfaen" w:hint="default"/>
      </w:rPr>
    </w:lvl>
    <w:lvl w:ilvl="7">
      <w:start w:val="1"/>
      <w:numFmt w:val="decimal"/>
      <w:isLgl/>
      <w:lvlText w:val="%1.%2.%3.%4.%5.%6.%7.%8."/>
      <w:lvlJc w:val="left"/>
      <w:pPr>
        <w:ind w:left="1800" w:hanging="1440"/>
      </w:pPr>
      <w:rPr>
        <w:rFonts w:ascii="Sylfaen" w:hAnsi="Sylfaen" w:cs="Sylfaen" w:hint="default"/>
      </w:rPr>
    </w:lvl>
    <w:lvl w:ilvl="8">
      <w:start w:val="1"/>
      <w:numFmt w:val="decimal"/>
      <w:isLgl/>
      <w:lvlText w:val="%1.%2.%3.%4.%5.%6.%7.%8.%9."/>
      <w:lvlJc w:val="left"/>
      <w:pPr>
        <w:ind w:left="2160" w:hanging="1800"/>
      </w:pPr>
      <w:rPr>
        <w:rFonts w:ascii="Sylfaen" w:hAnsi="Sylfaen" w:cs="Sylfaen" w:hint="default"/>
      </w:rPr>
    </w:lvl>
  </w:abstractNum>
  <w:abstractNum w:abstractNumId="4" w15:restartNumberingAfterBreak="0">
    <w:nsid w:val="0DB51950"/>
    <w:multiLevelType w:val="multilevel"/>
    <w:tmpl w:val="4AA063F8"/>
    <w:styleLink w:val="Style2"/>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B91F24"/>
    <w:multiLevelType w:val="multilevel"/>
    <w:tmpl w:val="B8A6448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10966B78"/>
    <w:multiLevelType w:val="hybridMultilevel"/>
    <w:tmpl w:val="5C9AD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77C9B"/>
    <w:multiLevelType w:val="hybridMultilevel"/>
    <w:tmpl w:val="2B7E0AA8"/>
    <w:lvl w:ilvl="0" w:tplc="B56446AC">
      <w:start w:val="6"/>
      <w:numFmt w:val="decimal"/>
      <w:lvlText w:val="%1.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16A14550"/>
    <w:multiLevelType w:val="hybridMultilevel"/>
    <w:tmpl w:val="9EEAF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64FC1"/>
    <w:multiLevelType w:val="hybridMultilevel"/>
    <w:tmpl w:val="9AC4B7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965CBF"/>
    <w:multiLevelType w:val="multilevel"/>
    <w:tmpl w:val="8D2C4D9A"/>
    <w:lvl w:ilvl="0">
      <w:start w:val="1"/>
      <w:numFmt w:val="decimal"/>
      <w:lvlText w:val="%1."/>
      <w:lvlJc w:val="left"/>
      <w:pPr>
        <w:ind w:left="720" w:hanging="360"/>
      </w:pPr>
      <w:rPr>
        <w:rFonts w:asciiTheme="minorHAnsi" w:hAnsiTheme="minorHAnsi" w:hint="default"/>
      </w:rPr>
    </w:lvl>
    <w:lvl w:ilvl="1">
      <w:start w:val="1"/>
      <w:numFmt w:val="decimal"/>
      <w:isLgl/>
      <w:lvlText w:val="%1.%2."/>
      <w:lvlJc w:val="left"/>
      <w:pPr>
        <w:ind w:left="720" w:hanging="360"/>
      </w:pPr>
      <w:rPr>
        <w:rFonts w:ascii="Sylfaen" w:hAnsi="Sylfaen" w:cs="Sylfaen"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080" w:hanging="720"/>
      </w:pPr>
      <w:rPr>
        <w:rFonts w:ascii="Sylfaen" w:hAnsi="Sylfaen" w:cs="Sylfaen" w:hint="default"/>
      </w:rPr>
    </w:lvl>
    <w:lvl w:ilvl="4">
      <w:start w:val="1"/>
      <w:numFmt w:val="decimal"/>
      <w:isLgl/>
      <w:lvlText w:val="%1.%2.%3.%4.%5."/>
      <w:lvlJc w:val="left"/>
      <w:pPr>
        <w:ind w:left="1440" w:hanging="1080"/>
      </w:pPr>
      <w:rPr>
        <w:rFonts w:ascii="Sylfaen" w:hAnsi="Sylfaen" w:cs="Sylfaen" w:hint="default"/>
      </w:rPr>
    </w:lvl>
    <w:lvl w:ilvl="5">
      <w:start w:val="1"/>
      <w:numFmt w:val="decimal"/>
      <w:isLgl/>
      <w:lvlText w:val="%1.%2.%3.%4.%5.%6."/>
      <w:lvlJc w:val="left"/>
      <w:pPr>
        <w:ind w:left="1440" w:hanging="1080"/>
      </w:pPr>
      <w:rPr>
        <w:rFonts w:ascii="Sylfaen" w:hAnsi="Sylfaen" w:cs="Sylfaen" w:hint="default"/>
      </w:rPr>
    </w:lvl>
    <w:lvl w:ilvl="6">
      <w:start w:val="1"/>
      <w:numFmt w:val="decimal"/>
      <w:isLgl/>
      <w:lvlText w:val="%1.%2.%3.%4.%5.%6.%7."/>
      <w:lvlJc w:val="left"/>
      <w:pPr>
        <w:ind w:left="1800" w:hanging="1440"/>
      </w:pPr>
      <w:rPr>
        <w:rFonts w:ascii="Sylfaen" w:hAnsi="Sylfaen" w:cs="Sylfaen" w:hint="default"/>
      </w:rPr>
    </w:lvl>
    <w:lvl w:ilvl="7">
      <w:start w:val="1"/>
      <w:numFmt w:val="decimal"/>
      <w:isLgl/>
      <w:lvlText w:val="%1.%2.%3.%4.%5.%6.%7.%8."/>
      <w:lvlJc w:val="left"/>
      <w:pPr>
        <w:ind w:left="1800" w:hanging="1440"/>
      </w:pPr>
      <w:rPr>
        <w:rFonts w:ascii="Sylfaen" w:hAnsi="Sylfaen" w:cs="Sylfaen" w:hint="default"/>
      </w:rPr>
    </w:lvl>
    <w:lvl w:ilvl="8">
      <w:start w:val="1"/>
      <w:numFmt w:val="decimal"/>
      <w:isLgl/>
      <w:lvlText w:val="%1.%2.%3.%4.%5.%6.%7.%8.%9."/>
      <w:lvlJc w:val="left"/>
      <w:pPr>
        <w:ind w:left="2160" w:hanging="1800"/>
      </w:pPr>
      <w:rPr>
        <w:rFonts w:ascii="Sylfaen" w:hAnsi="Sylfaen" w:cs="Sylfaen" w:hint="default"/>
      </w:rPr>
    </w:lvl>
  </w:abstractNum>
  <w:abstractNum w:abstractNumId="11" w15:restartNumberingAfterBreak="0">
    <w:nsid w:val="1D323B84"/>
    <w:multiLevelType w:val="multilevel"/>
    <w:tmpl w:val="B8A6448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204D6DE0"/>
    <w:multiLevelType w:val="multilevel"/>
    <w:tmpl w:val="B8A6448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2F66160"/>
    <w:multiLevelType w:val="multilevel"/>
    <w:tmpl w:val="E7B81AC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5014E90"/>
    <w:multiLevelType w:val="multilevel"/>
    <w:tmpl w:val="4ED84AC4"/>
    <w:lvl w:ilvl="0">
      <w:start w:val="1"/>
      <w:numFmt w:val="decimal"/>
      <w:lvlText w:val="%1."/>
      <w:lvlJc w:val="left"/>
      <w:pPr>
        <w:ind w:left="1656" w:hanging="720"/>
      </w:pPr>
      <w:rPr>
        <w:rFonts w:asciiTheme="minorHAnsi" w:hAnsiTheme="minorHAnsi" w:hint="default"/>
      </w:rPr>
    </w:lvl>
    <w:lvl w:ilvl="1">
      <w:start w:val="1"/>
      <w:numFmt w:val="decimal"/>
      <w:isLgl/>
      <w:lvlText w:val="%1.%2."/>
      <w:lvlJc w:val="left"/>
      <w:pPr>
        <w:ind w:left="2016" w:hanging="360"/>
      </w:pPr>
      <w:rPr>
        <w:rFonts w:ascii="Sylfaen" w:hAnsi="Sylfaen" w:cs="Sylfaen" w:hint="default"/>
      </w:rPr>
    </w:lvl>
    <w:lvl w:ilvl="2">
      <w:start w:val="1"/>
      <w:numFmt w:val="decimal"/>
      <w:isLgl/>
      <w:lvlText w:val="%1.%2.%3."/>
      <w:lvlJc w:val="left"/>
      <w:pPr>
        <w:ind w:left="3096" w:hanging="720"/>
      </w:pPr>
      <w:rPr>
        <w:rFonts w:ascii="Sylfaen" w:hAnsi="Sylfaen" w:cs="Sylfaen" w:hint="default"/>
      </w:rPr>
    </w:lvl>
    <w:lvl w:ilvl="3">
      <w:start w:val="1"/>
      <w:numFmt w:val="decimal"/>
      <w:isLgl/>
      <w:lvlText w:val="%1.%2.%3.%4."/>
      <w:lvlJc w:val="left"/>
      <w:pPr>
        <w:ind w:left="3816" w:hanging="720"/>
      </w:pPr>
      <w:rPr>
        <w:rFonts w:ascii="Sylfaen" w:hAnsi="Sylfaen" w:cs="Sylfaen" w:hint="default"/>
      </w:rPr>
    </w:lvl>
    <w:lvl w:ilvl="4">
      <w:start w:val="1"/>
      <w:numFmt w:val="decimal"/>
      <w:isLgl/>
      <w:lvlText w:val="%1.%2.%3.%4.%5."/>
      <w:lvlJc w:val="left"/>
      <w:pPr>
        <w:ind w:left="4896" w:hanging="1080"/>
      </w:pPr>
      <w:rPr>
        <w:rFonts w:ascii="Sylfaen" w:hAnsi="Sylfaen" w:cs="Sylfaen" w:hint="default"/>
      </w:rPr>
    </w:lvl>
    <w:lvl w:ilvl="5">
      <w:start w:val="1"/>
      <w:numFmt w:val="decimal"/>
      <w:isLgl/>
      <w:lvlText w:val="%1.%2.%3.%4.%5.%6."/>
      <w:lvlJc w:val="left"/>
      <w:pPr>
        <w:ind w:left="5616" w:hanging="1080"/>
      </w:pPr>
      <w:rPr>
        <w:rFonts w:ascii="Sylfaen" w:hAnsi="Sylfaen" w:cs="Sylfaen" w:hint="default"/>
      </w:rPr>
    </w:lvl>
    <w:lvl w:ilvl="6">
      <w:start w:val="1"/>
      <w:numFmt w:val="decimal"/>
      <w:isLgl/>
      <w:lvlText w:val="%1.%2.%3.%4.%5.%6.%7."/>
      <w:lvlJc w:val="left"/>
      <w:pPr>
        <w:ind w:left="6696" w:hanging="1440"/>
      </w:pPr>
      <w:rPr>
        <w:rFonts w:ascii="Sylfaen" w:hAnsi="Sylfaen" w:cs="Sylfaen" w:hint="default"/>
      </w:rPr>
    </w:lvl>
    <w:lvl w:ilvl="7">
      <w:start w:val="1"/>
      <w:numFmt w:val="decimal"/>
      <w:isLgl/>
      <w:lvlText w:val="%1.%2.%3.%4.%5.%6.%7.%8."/>
      <w:lvlJc w:val="left"/>
      <w:pPr>
        <w:ind w:left="7416" w:hanging="1440"/>
      </w:pPr>
      <w:rPr>
        <w:rFonts w:ascii="Sylfaen" w:hAnsi="Sylfaen" w:cs="Sylfaen" w:hint="default"/>
      </w:rPr>
    </w:lvl>
    <w:lvl w:ilvl="8">
      <w:start w:val="1"/>
      <w:numFmt w:val="decimal"/>
      <w:isLgl/>
      <w:lvlText w:val="%1.%2.%3.%4.%5.%6.%7.%8.%9."/>
      <w:lvlJc w:val="left"/>
      <w:pPr>
        <w:ind w:left="8496" w:hanging="1800"/>
      </w:pPr>
      <w:rPr>
        <w:rFonts w:ascii="Sylfaen" w:hAnsi="Sylfaen" w:cs="Sylfaen" w:hint="default"/>
      </w:rPr>
    </w:lvl>
  </w:abstractNum>
  <w:abstractNum w:abstractNumId="15" w15:restartNumberingAfterBreak="0">
    <w:nsid w:val="29694FC3"/>
    <w:multiLevelType w:val="multilevel"/>
    <w:tmpl w:val="DC94C562"/>
    <w:lvl w:ilvl="0">
      <w:start w:val="1"/>
      <w:numFmt w:val="decimal"/>
      <w:lvlText w:val="მუხლი %1."/>
      <w:lvlJc w:val="left"/>
      <w:pPr>
        <w:ind w:left="360" w:hanging="360"/>
      </w:pPr>
      <w:rPr>
        <w:rFonts w:hint="default"/>
        <w:b/>
      </w:rPr>
    </w:lvl>
    <w:lvl w:ilvl="1">
      <w:start w:val="1"/>
      <w:numFmt w:val="decimal"/>
      <w:lvlText w:val="%1.%2."/>
      <w:lvlJc w:val="left"/>
      <w:pPr>
        <w:ind w:left="1332" w:hanging="432"/>
      </w:pPr>
    </w:lvl>
    <w:lvl w:ilvl="2">
      <w:start w:val="1"/>
      <w:numFmt w:val="decimal"/>
      <w:lvlText w:val="%1.%2.%3."/>
      <w:lvlJc w:val="left"/>
      <w:pPr>
        <w:ind w:left="428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A558EC"/>
    <w:multiLevelType w:val="multilevel"/>
    <w:tmpl w:val="DC94C562"/>
    <w:lvl w:ilvl="0">
      <w:start w:val="1"/>
      <w:numFmt w:val="decimal"/>
      <w:lvlText w:val="მუხლი %1."/>
      <w:lvlJc w:val="left"/>
      <w:pPr>
        <w:ind w:left="360" w:hanging="360"/>
      </w:pPr>
      <w:rPr>
        <w:rFonts w:hint="default"/>
        <w:b/>
      </w:rPr>
    </w:lvl>
    <w:lvl w:ilvl="1">
      <w:start w:val="1"/>
      <w:numFmt w:val="decimal"/>
      <w:lvlText w:val="%1.%2."/>
      <w:lvlJc w:val="left"/>
      <w:pPr>
        <w:ind w:left="1332" w:hanging="432"/>
      </w:pPr>
    </w:lvl>
    <w:lvl w:ilvl="2">
      <w:start w:val="1"/>
      <w:numFmt w:val="decimal"/>
      <w:lvlText w:val="%1.%2.%3."/>
      <w:lvlJc w:val="left"/>
      <w:pPr>
        <w:ind w:left="428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D15F4B"/>
    <w:multiLevelType w:val="multilevel"/>
    <w:tmpl w:val="8D2C4D9A"/>
    <w:lvl w:ilvl="0">
      <w:start w:val="1"/>
      <w:numFmt w:val="decimal"/>
      <w:lvlText w:val="%1."/>
      <w:lvlJc w:val="left"/>
      <w:pPr>
        <w:ind w:left="720" w:hanging="360"/>
      </w:pPr>
      <w:rPr>
        <w:rFonts w:asciiTheme="minorHAnsi" w:hAnsiTheme="minorHAnsi" w:hint="default"/>
      </w:rPr>
    </w:lvl>
    <w:lvl w:ilvl="1">
      <w:start w:val="1"/>
      <w:numFmt w:val="decimal"/>
      <w:isLgl/>
      <w:lvlText w:val="%1.%2."/>
      <w:lvlJc w:val="left"/>
      <w:pPr>
        <w:ind w:left="720" w:hanging="360"/>
      </w:pPr>
      <w:rPr>
        <w:rFonts w:ascii="Sylfaen" w:hAnsi="Sylfaen" w:cs="Sylfaen"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080" w:hanging="720"/>
      </w:pPr>
      <w:rPr>
        <w:rFonts w:ascii="Sylfaen" w:hAnsi="Sylfaen" w:cs="Sylfaen" w:hint="default"/>
      </w:rPr>
    </w:lvl>
    <w:lvl w:ilvl="4">
      <w:start w:val="1"/>
      <w:numFmt w:val="decimal"/>
      <w:isLgl/>
      <w:lvlText w:val="%1.%2.%3.%4.%5."/>
      <w:lvlJc w:val="left"/>
      <w:pPr>
        <w:ind w:left="1440" w:hanging="1080"/>
      </w:pPr>
      <w:rPr>
        <w:rFonts w:ascii="Sylfaen" w:hAnsi="Sylfaen" w:cs="Sylfaen" w:hint="default"/>
      </w:rPr>
    </w:lvl>
    <w:lvl w:ilvl="5">
      <w:start w:val="1"/>
      <w:numFmt w:val="decimal"/>
      <w:isLgl/>
      <w:lvlText w:val="%1.%2.%3.%4.%5.%6."/>
      <w:lvlJc w:val="left"/>
      <w:pPr>
        <w:ind w:left="1440" w:hanging="1080"/>
      </w:pPr>
      <w:rPr>
        <w:rFonts w:ascii="Sylfaen" w:hAnsi="Sylfaen" w:cs="Sylfaen" w:hint="default"/>
      </w:rPr>
    </w:lvl>
    <w:lvl w:ilvl="6">
      <w:start w:val="1"/>
      <w:numFmt w:val="decimal"/>
      <w:isLgl/>
      <w:lvlText w:val="%1.%2.%3.%4.%5.%6.%7."/>
      <w:lvlJc w:val="left"/>
      <w:pPr>
        <w:ind w:left="1800" w:hanging="1440"/>
      </w:pPr>
      <w:rPr>
        <w:rFonts w:ascii="Sylfaen" w:hAnsi="Sylfaen" w:cs="Sylfaen" w:hint="default"/>
      </w:rPr>
    </w:lvl>
    <w:lvl w:ilvl="7">
      <w:start w:val="1"/>
      <w:numFmt w:val="decimal"/>
      <w:isLgl/>
      <w:lvlText w:val="%1.%2.%3.%4.%5.%6.%7.%8."/>
      <w:lvlJc w:val="left"/>
      <w:pPr>
        <w:ind w:left="1800" w:hanging="1440"/>
      </w:pPr>
      <w:rPr>
        <w:rFonts w:ascii="Sylfaen" w:hAnsi="Sylfaen" w:cs="Sylfaen" w:hint="default"/>
      </w:rPr>
    </w:lvl>
    <w:lvl w:ilvl="8">
      <w:start w:val="1"/>
      <w:numFmt w:val="decimal"/>
      <w:isLgl/>
      <w:lvlText w:val="%1.%2.%3.%4.%5.%6.%7.%8.%9."/>
      <w:lvlJc w:val="left"/>
      <w:pPr>
        <w:ind w:left="2160" w:hanging="1800"/>
      </w:pPr>
      <w:rPr>
        <w:rFonts w:ascii="Sylfaen" w:hAnsi="Sylfaen" w:cs="Sylfaen" w:hint="default"/>
      </w:rPr>
    </w:lvl>
  </w:abstractNum>
  <w:abstractNum w:abstractNumId="18" w15:restartNumberingAfterBreak="0">
    <w:nsid w:val="2EC44A6E"/>
    <w:multiLevelType w:val="multilevel"/>
    <w:tmpl w:val="0409001D"/>
    <w:styleLink w:val="Style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46D679C"/>
    <w:multiLevelType w:val="multilevel"/>
    <w:tmpl w:val="4AA063F8"/>
    <w:numStyleLink w:val="Style2"/>
  </w:abstractNum>
  <w:abstractNum w:abstractNumId="20" w15:restartNumberingAfterBreak="0">
    <w:nsid w:val="3BF96D82"/>
    <w:multiLevelType w:val="multilevel"/>
    <w:tmpl w:val="9AC4B716"/>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0443ED1"/>
    <w:multiLevelType w:val="multilevel"/>
    <w:tmpl w:val="8D2C4D9A"/>
    <w:lvl w:ilvl="0">
      <w:start w:val="1"/>
      <w:numFmt w:val="decimal"/>
      <w:lvlText w:val="%1."/>
      <w:lvlJc w:val="left"/>
      <w:pPr>
        <w:ind w:left="720" w:hanging="360"/>
      </w:pPr>
      <w:rPr>
        <w:rFonts w:asciiTheme="minorHAnsi" w:hAnsiTheme="minorHAnsi" w:hint="default"/>
      </w:rPr>
    </w:lvl>
    <w:lvl w:ilvl="1">
      <w:start w:val="1"/>
      <w:numFmt w:val="decimal"/>
      <w:isLgl/>
      <w:lvlText w:val="%1.%2."/>
      <w:lvlJc w:val="left"/>
      <w:pPr>
        <w:ind w:left="720" w:hanging="360"/>
      </w:pPr>
      <w:rPr>
        <w:rFonts w:ascii="Sylfaen" w:hAnsi="Sylfaen" w:cs="Sylfaen"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080" w:hanging="720"/>
      </w:pPr>
      <w:rPr>
        <w:rFonts w:ascii="Sylfaen" w:hAnsi="Sylfaen" w:cs="Sylfaen" w:hint="default"/>
      </w:rPr>
    </w:lvl>
    <w:lvl w:ilvl="4">
      <w:start w:val="1"/>
      <w:numFmt w:val="decimal"/>
      <w:isLgl/>
      <w:lvlText w:val="%1.%2.%3.%4.%5."/>
      <w:lvlJc w:val="left"/>
      <w:pPr>
        <w:ind w:left="1440" w:hanging="1080"/>
      </w:pPr>
      <w:rPr>
        <w:rFonts w:ascii="Sylfaen" w:hAnsi="Sylfaen" w:cs="Sylfaen" w:hint="default"/>
      </w:rPr>
    </w:lvl>
    <w:lvl w:ilvl="5">
      <w:start w:val="1"/>
      <w:numFmt w:val="decimal"/>
      <w:isLgl/>
      <w:lvlText w:val="%1.%2.%3.%4.%5.%6."/>
      <w:lvlJc w:val="left"/>
      <w:pPr>
        <w:ind w:left="1440" w:hanging="1080"/>
      </w:pPr>
      <w:rPr>
        <w:rFonts w:ascii="Sylfaen" w:hAnsi="Sylfaen" w:cs="Sylfaen" w:hint="default"/>
      </w:rPr>
    </w:lvl>
    <w:lvl w:ilvl="6">
      <w:start w:val="1"/>
      <w:numFmt w:val="decimal"/>
      <w:isLgl/>
      <w:lvlText w:val="%1.%2.%3.%4.%5.%6.%7."/>
      <w:lvlJc w:val="left"/>
      <w:pPr>
        <w:ind w:left="1800" w:hanging="1440"/>
      </w:pPr>
      <w:rPr>
        <w:rFonts w:ascii="Sylfaen" w:hAnsi="Sylfaen" w:cs="Sylfaen" w:hint="default"/>
      </w:rPr>
    </w:lvl>
    <w:lvl w:ilvl="7">
      <w:start w:val="1"/>
      <w:numFmt w:val="decimal"/>
      <w:isLgl/>
      <w:lvlText w:val="%1.%2.%3.%4.%5.%6.%7.%8."/>
      <w:lvlJc w:val="left"/>
      <w:pPr>
        <w:ind w:left="1800" w:hanging="1440"/>
      </w:pPr>
      <w:rPr>
        <w:rFonts w:ascii="Sylfaen" w:hAnsi="Sylfaen" w:cs="Sylfaen" w:hint="default"/>
      </w:rPr>
    </w:lvl>
    <w:lvl w:ilvl="8">
      <w:start w:val="1"/>
      <w:numFmt w:val="decimal"/>
      <w:isLgl/>
      <w:lvlText w:val="%1.%2.%3.%4.%5.%6.%7.%8.%9."/>
      <w:lvlJc w:val="left"/>
      <w:pPr>
        <w:ind w:left="2160" w:hanging="1800"/>
      </w:pPr>
      <w:rPr>
        <w:rFonts w:ascii="Sylfaen" w:hAnsi="Sylfaen" w:cs="Sylfaen" w:hint="default"/>
      </w:rPr>
    </w:lvl>
  </w:abstractNum>
  <w:abstractNum w:abstractNumId="22" w15:restartNumberingAfterBreak="0">
    <w:nsid w:val="460B5AFA"/>
    <w:multiLevelType w:val="multilevel"/>
    <w:tmpl w:val="EF2E54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Sylfaen" w:hAnsi="Sylfaen" w:cs="Sylfaen"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080" w:hanging="720"/>
      </w:pPr>
      <w:rPr>
        <w:rFonts w:ascii="Sylfaen" w:hAnsi="Sylfaen" w:cs="Sylfaen" w:hint="default"/>
      </w:rPr>
    </w:lvl>
    <w:lvl w:ilvl="4">
      <w:start w:val="1"/>
      <w:numFmt w:val="decimal"/>
      <w:isLgl/>
      <w:lvlText w:val="%1.%2.%3.%4.%5."/>
      <w:lvlJc w:val="left"/>
      <w:pPr>
        <w:ind w:left="1440" w:hanging="1080"/>
      </w:pPr>
      <w:rPr>
        <w:rFonts w:ascii="Sylfaen" w:hAnsi="Sylfaen" w:cs="Sylfaen" w:hint="default"/>
      </w:rPr>
    </w:lvl>
    <w:lvl w:ilvl="5">
      <w:start w:val="1"/>
      <w:numFmt w:val="decimal"/>
      <w:isLgl/>
      <w:lvlText w:val="%1.%2.%3.%4.%5.%6."/>
      <w:lvlJc w:val="left"/>
      <w:pPr>
        <w:ind w:left="1440" w:hanging="1080"/>
      </w:pPr>
      <w:rPr>
        <w:rFonts w:ascii="Sylfaen" w:hAnsi="Sylfaen" w:cs="Sylfaen" w:hint="default"/>
      </w:rPr>
    </w:lvl>
    <w:lvl w:ilvl="6">
      <w:start w:val="1"/>
      <w:numFmt w:val="decimal"/>
      <w:isLgl/>
      <w:lvlText w:val="%1.%2.%3.%4.%5.%6.%7."/>
      <w:lvlJc w:val="left"/>
      <w:pPr>
        <w:ind w:left="1800" w:hanging="1440"/>
      </w:pPr>
      <w:rPr>
        <w:rFonts w:ascii="Sylfaen" w:hAnsi="Sylfaen" w:cs="Sylfaen" w:hint="default"/>
      </w:rPr>
    </w:lvl>
    <w:lvl w:ilvl="7">
      <w:start w:val="1"/>
      <w:numFmt w:val="decimal"/>
      <w:isLgl/>
      <w:lvlText w:val="%1.%2.%3.%4.%5.%6.%7.%8."/>
      <w:lvlJc w:val="left"/>
      <w:pPr>
        <w:ind w:left="1800" w:hanging="1440"/>
      </w:pPr>
      <w:rPr>
        <w:rFonts w:ascii="Sylfaen" w:hAnsi="Sylfaen" w:cs="Sylfaen" w:hint="default"/>
      </w:rPr>
    </w:lvl>
    <w:lvl w:ilvl="8">
      <w:start w:val="1"/>
      <w:numFmt w:val="decimal"/>
      <w:isLgl/>
      <w:lvlText w:val="%1.%2.%3.%4.%5.%6.%7.%8.%9."/>
      <w:lvlJc w:val="left"/>
      <w:pPr>
        <w:ind w:left="2160" w:hanging="1800"/>
      </w:pPr>
      <w:rPr>
        <w:rFonts w:ascii="Sylfaen" w:hAnsi="Sylfaen" w:cs="Sylfaen" w:hint="default"/>
      </w:rPr>
    </w:lvl>
  </w:abstractNum>
  <w:abstractNum w:abstractNumId="23" w15:restartNumberingAfterBreak="0">
    <w:nsid w:val="46EE56A1"/>
    <w:multiLevelType w:val="hybridMultilevel"/>
    <w:tmpl w:val="637AA72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BF075E"/>
    <w:multiLevelType w:val="hybridMultilevel"/>
    <w:tmpl w:val="928EBE82"/>
    <w:lvl w:ilvl="0" w:tplc="E20EB1B4">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03400D"/>
    <w:multiLevelType w:val="hybridMultilevel"/>
    <w:tmpl w:val="D84C5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7F07AB"/>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CC14274"/>
    <w:multiLevelType w:val="hybridMultilevel"/>
    <w:tmpl w:val="9EEAF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EF43EF"/>
    <w:multiLevelType w:val="hybridMultilevel"/>
    <w:tmpl w:val="C5AE3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575C53"/>
    <w:multiLevelType w:val="hybridMultilevel"/>
    <w:tmpl w:val="341A5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B65251"/>
    <w:multiLevelType w:val="multilevel"/>
    <w:tmpl w:val="8D2C4D9A"/>
    <w:lvl w:ilvl="0">
      <w:start w:val="1"/>
      <w:numFmt w:val="decimal"/>
      <w:lvlText w:val="%1."/>
      <w:lvlJc w:val="left"/>
      <w:pPr>
        <w:ind w:left="720" w:hanging="360"/>
      </w:pPr>
      <w:rPr>
        <w:rFonts w:asciiTheme="minorHAnsi" w:hAnsiTheme="minorHAnsi" w:hint="default"/>
      </w:rPr>
    </w:lvl>
    <w:lvl w:ilvl="1">
      <w:start w:val="1"/>
      <w:numFmt w:val="decimal"/>
      <w:isLgl/>
      <w:lvlText w:val="%1.%2."/>
      <w:lvlJc w:val="left"/>
      <w:pPr>
        <w:ind w:left="720" w:hanging="360"/>
      </w:pPr>
      <w:rPr>
        <w:rFonts w:ascii="Sylfaen" w:hAnsi="Sylfaen" w:cs="Sylfaen"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080" w:hanging="720"/>
      </w:pPr>
      <w:rPr>
        <w:rFonts w:ascii="Sylfaen" w:hAnsi="Sylfaen" w:cs="Sylfaen" w:hint="default"/>
      </w:rPr>
    </w:lvl>
    <w:lvl w:ilvl="4">
      <w:start w:val="1"/>
      <w:numFmt w:val="decimal"/>
      <w:isLgl/>
      <w:lvlText w:val="%1.%2.%3.%4.%5."/>
      <w:lvlJc w:val="left"/>
      <w:pPr>
        <w:ind w:left="1440" w:hanging="1080"/>
      </w:pPr>
      <w:rPr>
        <w:rFonts w:ascii="Sylfaen" w:hAnsi="Sylfaen" w:cs="Sylfaen" w:hint="default"/>
      </w:rPr>
    </w:lvl>
    <w:lvl w:ilvl="5">
      <w:start w:val="1"/>
      <w:numFmt w:val="decimal"/>
      <w:isLgl/>
      <w:lvlText w:val="%1.%2.%3.%4.%5.%6."/>
      <w:lvlJc w:val="left"/>
      <w:pPr>
        <w:ind w:left="1440" w:hanging="1080"/>
      </w:pPr>
      <w:rPr>
        <w:rFonts w:ascii="Sylfaen" w:hAnsi="Sylfaen" w:cs="Sylfaen" w:hint="default"/>
      </w:rPr>
    </w:lvl>
    <w:lvl w:ilvl="6">
      <w:start w:val="1"/>
      <w:numFmt w:val="decimal"/>
      <w:isLgl/>
      <w:lvlText w:val="%1.%2.%3.%4.%5.%6.%7."/>
      <w:lvlJc w:val="left"/>
      <w:pPr>
        <w:ind w:left="1800" w:hanging="1440"/>
      </w:pPr>
      <w:rPr>
        <w:rFonts w:ascii="Sylfaen" w:hAnsi="Sylfaen" w:cs="Sylfaen" w:hint="default"/>
      </w:rPr>
    </w:lvl>
    <w:lvl w:ilvl="7">
      <w:start w:val="1"/>
      <w:numFmt w:val="decimal"/>
      <w:isLgl/>
      <w:lvlText w:val="%1.%2.%3.%4.%5.%6.%7.%8."/>
      <w:lvlJc w:val="left"/>
      <w:pPr>
        <w:ind w:left="1800" w:hanging="1440"/>
      </w:pPr>
      <w:rPr>
        <w:rFonts w:ascii="Sylfaen" w:hAnsi="Sylfaen" w:cs="Sylfaen" w:hint="default"/>
      </w:rPr>
    </w:lvl>
    <w:lvl w:ilvl="8">
      <w:start w:val="1"/>
      <w:numFmt w:val="decimal"/>
      <w:isLgl/>
      <w:lvlText w:val="%1.%2.%3.%4.%5.%6.%7.%8.%9."/>
      <w:lvlJc w:val="left"/>
      <w:pPr>
        <w:ind w:left="2160" w:hanging="1800"/>
      </w:pPr>
      <w:rPr>
        <w:rFonts w:ascii="Sylfaen" w:hAnsi="Sylfaen" w:cs="Sylfaen" w:hint="default"/>
      </w:rPr>
    </w:lvl>
  </w:abstractNum>
  <w:abstractNum w:abstractNumId="31" w15:restartNumberingAfterBreak="0">
    <w:nsid w:val="5B4C3FA9"/>
    <w:multiLevelType w:val="hybridMultilevel"/>
    <w:tmpl w:val="CF6AD1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CCE2190"/>
    <w:multiLevelType w:val="hybridMultilevel"/>
    <w:tmpl w:val="0F00F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377DE4"/>
    <w:multiLevelType w:val="hybridMultilevel"/>
    <w:tmpl w:val="9198F6D0"/>
    <w:lvl w:ilvl="0" w:tplc="E20EB1B4">
      <w:start w:val="1"/>
      <w:numFmt w:val="decimal"/>
      <w:lvlText w:val="%1."/>
      <w:lvlJc w:val="left"/>
      <w:pPr>
        <w:ind w:left="990" w:hanging="72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C268AC"/>
    <w:multiLevelType w:val="multilevel"/>
    <w:tmpl w:val="4ED84AC4"/>
    <w:lvl w:ilvl="0">
      <w:start w:val="1"/>
      <w:numFmt w:val="decimal"/>
      <w:lvlText w:val="%1."/>
      <w:lvlJc w:val="left"/>
      <w:pPr>
        <w:ind w:left="1656" w:hanging="720"/>
      </w:pPr>
      <w:rPr>
        <w:rFonts w:asciiTheme="minorHAnsi" w:hAnsiTheme="minorHAnsi" w:hint="default"/>
      </w:rPr>
    </w:lvl>
    <w:lvl w:ilvl="1">
      <w:start w:val="1"/>
      <w:numFmt w:val="decimal"/>
      <w:isLgl/>
      <w:lvlText w:val="%1.%2."/>
      <w:lvlJc w:val="left"/>
      <w:pPr>
        <w:ind w:left="2016" w:hanging="360"/>
      </w:pPr>
      <w:rPr>
        <w:rFonts w:ascii="Sylfaen" w:hAnsi="Sylfaen" w:cs="Sylfaen" w:hint="default"/>
      </w:rPr>
    </w:lvl>
    <w:lvl w:ilvl="2">
      <w:start w:val="1"/>
      <w:numFmt w:val="decimal"/>
      <w:isLgl/>
      <w:lvlText w:val="%1.%2.%3."/>
      <w:lvlJc w:val="left"/>
      <w:pPr>
        <w:ind w:left="3096" w:hanging="720"/>
      </w:pPr>
      <w:rPr>
        <w:rFonts w:ascii="Sylfaen" w:hAnsi="Sylfaen" w:cs="Sylfaen" w:hint="default"/>
      </w:rPr>
    </w:lvl>
    <w:lvl w:ilvl="3">
      <w:start w:val="1"/>
      <w:numFmt w:val="decimal"/>
      <w:isLgl/>
      <w:lvlText w:val="%1.%2.%3.%4."/>
      <w:lvlJc w:val="left"/>
      <w:pPr>
        <w:ind w:left="3816" w:hanging="720"/>
      </w:pPr>
      <w:rPr>
        <w:rFonts w:ascii="Sylfaen" w:hAnsi="Sylfaen" w:cs="Sylfaen" w:hint="default"/>
      </w:rPr>
    </w:lvl>
    <w:lvl w:ilvl="4">
      <w:start w:val="1"/>
      <w:numFmt w:val="decimal"/>
      <w:isLgl/>
      <w:lvlText w:val="%1.%2.%3.%4.%5."/>
      <w:lvlJc w:val="left"/>
      <w:pPr>
        <w:ind w:left="4896" w:hanging="1080"/>
      </w:pPr>
      <w:rPr>
        <w:rFonts w:ascii="Sylfaen" w:hAnsi="Sylfaen" w:cs="Sylfaen" w:hint="default"/>
      </w:rPr>
    </w:lvl>
    <w:lvl w:ilvl="5">
      <w:start w:val="1"/>
      <w:numFmt w:val="decimal"/>
      <w:isLgl/>
      <w:lvlText w:val="%1.%2.%3.%4.%5.%6."/>
      <w:lvlJc w:val="left"/>
      <w:pPr>
        <w:ind w:left="5616" w:hanging="1080"/>
      </w:pPr>
      <w:rPr>
        <w:rFonts w:ascii="Sylfaen" w:hAnsi="Sylfaen" w:cs="Sylfaen" w:hint="default"/>
      </w:rPr>
    </w:lvl>
    <w:lvl w:ilvl="6">
      <w:start w:val="1"/>
      <w:numFmt w:val="decimal"/>
      <w:isLgl/>
      <w:lvlText w:val="%1.%2.%3.%4.%5.%6.%7."/>
      <w:lvlJc w:val="left"/>
      <w:pPr>
        <w:ind w:left="6696" w:hanging="1440"/>
      </w:pPr>
      <w:rPr>
        <w:rFonts w:ascii="Sylfaen" w:hAnsi="Sylfaen" w:cs="Sylfaen" w:hint="default"/>
      </w:rPr>
    </w:lvl>
    <w:lvl w:ilvl="7">
      <w:start w:val="1"/>
      <w:numFmt w:val="decimal"/>
      <w:isLgl/>
      <w:lvlText w:val="%1.%2.%3.%4.%5.%6.%7.%8."/>
      <w:lvlJc w:val="left"/>
      <w:pPr>
        <w:ind w:left="7416" w:hanging="1440"/>
      </w:pPr>
      <w:rPr>
        <w:rFonts w:ascii="Sylfaen" w:hAnsi="Sylfaen" w:cs="Sylfaen" w:hint="default"/>
      </w:rPr>
    </w:lvl>
    <w:lvl w:ilvl="8">
      <w:start w:val="1"/>
      <w:numFmt w:val="decimal"/>
      <w:isLgl/>
      <w:lvlText w:val="%1.%2.%3.%4.%5.%6.%7.%8.%9."/>
      <w:lvlJc w:val="left"/>
      <w:pPr>
        <w:ind w:left="8496" w:hanging="1800"/>
      </w:pPr>
      <w:rPr>
        <w:rFonts w:ascii="Sylfaen" w:hAnsi="Sylfaen" w:cs="Sylfaen" w:hint="default"/>
      </w:rPr>
    </w:lvl>
  </w:abstractNum>
  <w:abstractNum w:abstractNumId="35" w15:restartNumberingAfterBreak="0">
    <w:nsid w:val="7E1F39D3"/>
    <w:multiLevelType w:val="hybridMultilevel"/>
    <w:tmpl w:val="21B0D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6A4ECC"/>
    <w:multiLevelType w:val="multilevel"/>
    <w:tmpl w:val="9AC4B71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7F9136E7"/>
    <w:multiLevelType w:val="multilevel"/>
    <w:tmpl w:val="E54E6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33"/>
  </w:num>
  <w:num w:numId="3">
    <w:abstractNumId w:val="34"/>
  </w:num>
  <w:num w:numId="4">
    <w:abstractNumId w:val="28"/>
  </w:num>
  <w:num w:numId="5">
    <w:abstractNumId w:val="35"/>
  </w:num>
  <w:num w:numId="6">
    <w:abstractNumId w:val="8"/>
  </w:num>
  <w:num w:numId="7">
    <w:abstractNumId w:val="31"/>
  </w:num>
  <w:num w:numId="8">
    <w:abstractNumId w:val="25"/>
  </w:num>
  <w:num w:numId="9">
    <w:abstractNumId w:val="10"/>
  </w:num>
  <w:num w:numId="10">
    <w:abstractNumId w:val="30"/>
  </w:num>
  <w:num w:numId="11">
    <w:abstractNumId w:val="3"/>
  </w:num>
  <w:num w:numId="12">
    <w:abstractNumId w:val="17"/>
  </w:num>
  <w:num w:numId="13">
    <w:abstractNumId w:val="9"/>
  </w:num>
  <w:num w:numId="14">
    <w:abstractNumId w:val="20"/>
  </w:num>
  <w:num w:numId="15">
    <w:abstractNumId w:val="36"/>
  </w:num>
  <w:num w:numId="16">
    <w:abstractNumId w:val="14"/>
  </w:num>
  <w:num w:numId="17">
    <w:abstractNumId w:val="5"/>
  </w:num>
  <w:num w:numId="18">
    <w:abstractNumId w:val="15"/>
  </w:num>
  <w:num w:numId="19">
    <w:abstractNumId w:val="16"/>
  </w:num>
  <w:num w:numId="20">
    <w:abstractNumId w:val="18"/>
  </w:num>
  <w:num w:numId="21">
    <w:abstractNumId w:val="11"/>
  </w:num>
  <w:num w:numId="22">
    <w:abstractNumId w:val="1"/>
  </w:num>
  <w:num w:numId="23">
    <w:abstractNumId w:val="37"/>
  </w:num>
  <w:num w:numId="24">
    <w:abstractNumId w:val="2"/>
  </w:num>
  <w:num w:numId="25">
    <w:abstractNumId w:val="24"/>
  </w:num>
  <w:num w:numId="26">
    <w:abstractNumId w:val="24"/>
    <w:lvlOverride w:ilvl="0">
      <w:lvl w:ilvl="0" w:tplc="E20EB1B4">
        <w:start w:val="1"/>
        <w:numFmt w:val="decimal"/>
        <w:lvlText w:val="%1."/>
        <w:lvlJc w:val="left"/>
        <w:pPr>
          <w:ind w:left="720" w:hanging="360"/>
        </w:pPr>
        <w:rPr>
          <w:rFonts w:asciiTheme="minorHAnsi" w:hAnsiTheme="minorHAnsi"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7">
    <w:abstractNumId w:val="0"/>
  </w:num>
  <w:num w:numId="28">
    <w:abstractNumId w:val="12"/>
  </w:num>
  <w:num w:numId="29">
    <w:abstractNumId w:val="29"/>
  </w:num>
  <w:num w:numId="30">
    <w:abstractNumId w:val="32"/>
  </w:num>
  <w:num w:numId="31">
    <w:abstractNumId w:val="7"/>
  </w:num>
  <w:num w:numId="32">
    <w:abstractNumId w:val="19"/>
  </w:num>
  <w:num w:numId="33">
    <w:abstractNumId w:val="4"/>
  </w:num>
  <w:num w:numId="34">
    <w:abstractNumId w:val="26"/>
  </w:num>
  <w:num w:numId="35">
    <w:abstractNumId w:val="13"/>
  </w:num>
  <w:num w:numId="36">
    <w:abstractNumId w:val="21"/>
  </w:num>
  <w:num w:numId="37">
    <w:abstractNumId w:val="22"/>
  </w:num>
  <w:num w:numId="38">
    <w:abstractNumId w:val="23"/>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30EF3"/>
    <w:rsid w:val="000D3487"/>
    <w:rsid w:val="00130EF3"/>
    <w:rsid w:val="00131133"/>
    <w:rsid w:val="001774D4"/>
    <w:rsid w:val="001D08F0"/>
    <w:rsid w:val="00232F66"/>
    <w:rsid w:val="00234B45"/>
    <w:rsid w:val="002E3374"/>
    <w:rsid w:val="00451E24"/>
    <w:rsid w:val="004D1DF0"/>
    <w:rsid w:val="005155A7"/>
    <w:rsid w:val="00592054"/>
    <w:rsid w:val="0060469D"/>
    <w:rsid w:val="006E15BC"/>
    <w:rsid w:val="00A841EF"/>
    <w:rsid w:val="00B44CA8"/>
    <w:rsid w:val="00BF7760"/>
    <w:rsid w:val="00C32A0F"/>
    <w:rsid w:val="00C40A81"/>
    <w:rsid w:val="00D27110"/>
    <w:rsid w:val="00DC2939"/>
    <w:rsid w:val="00F255FF"/>
    <w:rsid w:val="00F67332"/>
    <w:rsid w:val="00FB54FE"/>
    <w:rsid w:val="00FC5F8F"/>
    <w:rsid w:val="00FD1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353EA7-0CB8-4E89-B215-3328AE51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774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0EF3"/>
    <w:rPr>
      <w:sz w:val="16"/>
      <w:szCs w:val="16"/>
    </w:rPr>
  </w:style>
  <w:style w:type="paragraph" w:styleId="CommentText">
    <w:name w:val="annotation text"/>
    <w:basedOn w:val="Normal"/>
    <w:link w:val="CommentTextChar"/>
    <w:uiPriority w:val="99"/>
    <w:semiHidden/>
    <w:unhideWhenUsed/>
    <w:rsid w:val="00130EF3"/>
    <w:pPr>
      <w:spacing w:line="240" w:lineRule="auto"/>
      <w:ind w:left="360" w:hanging="360"/>
      <w:jc w:val="both"/>
    </w:pPr>
    <w:rPr>
      <w:rFonts w:eastAsiaTheme="minorHAnsi"/>
      <w:sz w:val="20"/>
      <w:szCs w:val="20"/>
    </w:rPr>
  </w:style>
  <w:style w:type="character" w:customStyle="1" w:styleId="CommentTextChar">
    <w:name w:val="Comment Text Char"/>
    <w:basedOn w:val="DefaultParagraphFont"/>
    <w:link w:val="CommentText"/>
    <w:uiPriority w:val="99"/>
    <w:semiHidden/>
    <w:rsid w:val="00130EF3"/>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130EF3"/>
    <w:rPr>
      <w:b/>
      <w:bCs/>
    </w:rPr>
  </w:style>
  <w:style w:type="character" w:customStyle="1" w:styleId="CommentSubjectChar">
    <w:name w:val="Comment Subject Char"/>
    <w:basedOn w:val="CommentTextChar"/>
    <w:link w:val="CommentSubject"/>
    <w:uiPriority w:val="99"/>
    <w:semiHidden/>
    <w:rsid w:val="00130EF3"/>
    <w:rPr>
      <w:rFonts w:eastAsiaTheme="minorHAnsi"/>
      <w:b/>
      <w:bCs/>
      <w:sz w:val="20"/>
      <w:szCs w:val="20"/>
    </w:rPr>
  </w:style>
  <w:style w:type="paragraph" w:styleId="BalloonText">
    <w:name w:val="Balloon Text"/>
    <w:basedOn w:val="Normal"/>
    <w:link w:val="BalloonTextChar"/>
    <w:uiPriority w:val="99"/>
    <w:semiHidden/>
    <w:unhideWhenUsed/>
    <w:rsid w:val="00130EF3"/>
    <w:pPr>
      <w:spacing w:after="0" w:line="240" w:lineRule="auto"/>
      <w:ind w:left="360" w:hanging="360"/>
      <w:jc w:val="both"/>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30EF3"/>
    <w:rPr>
      <w:rFonts w:ascii="Tahoma" w:eastAsiaTheme="minorHAnsi" w:hAnsi="Tahoma" w:cs="Tahoma"/>
      <w:sz w:val="16"/>
      <w:szCs w:val="16"/>
    </w:rPr>
  </w:style>
  <w:style w:type="paragraph" w:styleId="ListParagraph">
    <w:name w:val="List Paragraph"/>
    <w:basedOn w:val="Normal"/>
    <w:uiPriority w:val="34"/>
    <w:qFormat/>
    <w:rsid w:val="00130EF3"/>
    <w:pPr>
      <w:ind w:left="720" w:hanging="360"/>
      <w:contextualSpacing/>
      <w:jc w:val="both"/>
    </w:pPr>
    <w:rPr>
      <w:rFonts w:eastAsiaTheme="minorHAnsi"/>
    </w:rPr>
  </w:style>
  <w:style w:type="paragraph" w:customStyle="1" w:styleId="Normal0">
    <w:name w:val="[Normal]"/>
    <w:uiPriority w:val="99"/>
    <w:rsid w:val="00130EF3"/>
    <w:pPr>
      <w:spacing w:after="0" w:line="240" w:lineRule="auto"/>
      <w:ind w:left="360" w:hanging="360"/>
      <w:jc w:val="both"/>
    </w:pPr>
    <w:rPr>
      <w:rFonts w:ascii="Arial" w:eastAsia="Arial" w:hAnsi="Arial" w:cs="Times New Roman"/>
      <w:sz w:val="24"/>
      <w:szCs w:val="20"/>
    </w:rPr>
  </w:style>
  <w:style w:type="numbering" w:customStyle="1" w:styleId="Style1">
    <w:name w:val="Style1"/>
    <w:uiPriority w:val="99"/>
    <w:rsid w:val="00130EF3"/>
    <w:pPr>
      <w:numPr>
        <w:numId w:val="20"/>
      </w:numPr>
    </w:pPr>
  </w:style>
  <w:style w:type="character" w:customStyle="1" w:styleId="apple-style-span">
    <w:name w:val="apple-style-span"/>
    <w:basedOn w:val="DefaultParagraphFont"/>
    <w:rsid w:val="00130EF3"/>
  </w:style>
  <w:style w:type="paragraph" w:styleId="Revision">
    <w:name w:val="Revision"/>
    <w:hidden/>
    <w:uiPriority w:val="99"/>
    <w:semiHidden/>
    <w:rsid w:val="00130EF3"/>
    <w:pPr>
      <w:spacing w:after="0" w:line="240" w:lineRule="auto"/>
    </w:pPr>
    <w:rPr>
      <w:rFonts w:eastAsiaTheme="minorHAnsi"/>
    </w:rPr>
  </w:style>
  <w:style w:type="numbering" w:customStyle="1" w:styleId="Style2">
    <w:name w:val="Style2"/>
    <w:uiPriority w:val="99"/>
    <w:rsid w:val="00130EF3"/>
    <w:pPr>
      <w:numPr>
        <w:numId w:val="33"/>
      </w:numPr>
    </w:pPr>
  </w:style>
  <w:style w:type="numbering" w:customStyle="1" w:styleId="Style3">
    <w:name w:val="Style3"/>
    <w:uiPriority w:val="99"/>
    <w:rsid w:val="00130EF3"/>
    <w:pPr>
      <w:numPr>
        <w:numId w:val="34"/>
      </w:numPr>
    </w:pPr>
  </w:style>
  <w:style w:type="table" w:styleId="TableGrid">
    <w:name w:val="Table Grid"/>
    <w:basedOn w:val="TableNormal"/>
    <w:rsid w:val="00130E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1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5BC"/>
  </w:style>
  <w:style w:type="paragraph" w:styleId="Footer">
    <w:name w:val="footer"/>
    <w:basedOn w:val="Normal"/>
    <w:link w:val="FooterChar"/>
    <w:uiPriority w:val="99"/>
    <w:unhideWhenUsed/>
    <w:rsid w:val="006E1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3780">
      <w:bodyDiv w:val="1"/>
      <w:marLeft w:val="0"/>
      <w:marRight w:val="0"/>
      <w:marTop w:val="0"/>
      <w:marBottom w:val="0"/>
      <w:divBdr>
        <w:top w:val="none" w:sz="0" w:space="0" w:color="auto"/>
        <w:left w:val="none" w:sz="0" w:space="0" w:color="auto"/>
        <w:bottom w:val="none" w:sz="0" w:space="0" w:color="auto"/>
        <w:right w:val="none" w:sz="0" w:space="0" w:color="auto"/>
      </w:divBdr>
    </w:div>
    <w:div w:id="495459551">
      <w:bodyDiv w:val="1"/>
      <w:marLeft w:val="0"/>
      <w:marRight w:val="0"/>
      <w:marTop w:val="0"/>
      <w:marBottom w:val="0"/>
      <w:divBdr>
        <w:top w:val="none" w:sz="0" w:space="0" w:color="auto"/>
        <w:left w:val="none" w:sz="0" w:space="0" w:color="auto"/>
        <w:bottom w:val="none" w:sz="0" w:space="0" w:color="auto"/>
        <w:right w:val="none" w:sz="0" w:space="0" w:color="auto"/>
      </w:divBdr>
    </w:div>
    <w:div w:id="616915654">
      <w:bodyDiv w:val="1"/>
      <w:marLeft w:val="0"/>
      <w:marRight w:val="0"/>
      <w:marTop w:val="0"/>
      <w:marBottom w:val="0"/>
      <w:divBdr>
        <w:top w:val="none" w:sz="0" w:space="0" w:color="auto"/>
        <w:left w:val="none" w:sz="0" w:space="0" w:color="auto"/>
        <w:bottom w:val="none" w:sz="0" w:space="0" w:color="auto"/>
        <w:right w:val="none" w:sz="0" w:space="0" w:color="auto"/>
      </w:divBdr>
    </w:div>
    <w:div w:id="997197965">
      <w:bodyDiv w:val="1"/>
      <w:marLeft w:val="0"/>
      <w:marRight w:val="0"/>
      <w:marTop w:val="0"/>
      <w:marBottom w:val="0"/>
      <w:divBdr>
        <w:top w:val="none" w:sz="0" w:space="0" w:color="auto"/>
        <w:left w:val="none" w:sz="0" w:space="0" w:color="auto"/>
        <w:bottom w:val="none" w:sz="0" w:space="0" w:color="auto"/>
        <w:right w:val="none" w:sz="0" w:space="0" w:color="auto"/>
      </w:divBdr>
    </w:div>
    <w:div w:id="1287663505">
      <w:bodyDiv w:val="1"/>
      <w:marLeft w:val="0"/>
      <w:marRight w:val="0"/>
      <w:marTop w:val="0"/>
      <w:marBottom w:val="0"/>
      <w:divBdr>
        <w:top w:val="none" w:sz="0" w:space="0" w:color="auto"/>
        <w:left w:val="none" w:sz="0" w:space="0" w:color="auto"/>
        <w:bottom w:val="none" w:sz="0" w:space="0" w:color="auto"/>
        <w:right w:val="none" w:sz="0" w:space="0" w:color="auto"/>
      </w:divBdr>
      <w:divsChild>
        <w:div w:id="641539229">
          <w:marLeft w:val="0"/>
          <w:marRight w:val="0"/>
          <w:marTop w:val="0"/>
          <w:marBottom w:val="0"/>
          <w:divBdr>
            <w:top w:val="none" w:sz="0" w:space="0" w:color="auto"/>
            <w:left w:val="none" w:sz="0" w:space="0" w:color="auto"/>
            <w:bottom w:val="none" w:sz="0" w:space="0" w:color="auto"/>
            <w:right w:val="none" w:sz="0" w:space="0" w:color="auto"/>
          </w:divBdr>
        </w:div>
      </w:divsChild>
    </w:div>
    <w:div w:id="1298757121">
      <w:bodyDiv w:val="1"/>
      <w:marLeft w:val="0"/>
      <w:marRight w:val="0"/>
      <w:marTop w:val="0"/>
      <w:marBottom w:val="0"/>
      <w:divBdr>
        <w:top w:val="none" w:sz="0" w:space="0" w:color="auto"/>
        <w:left w:val="none" w:sz="0" w:space="0" w:color="auto"/>
        <w:bottom w:val="none" w:sz="0" w:space="0" w:color="auto"/>
        <w:right w:val="none" w:sz="0" w:space="0" w:color="auto"/>
      </w:divBdr>
    </w:div>
    <w:div w:id="1695035804">
      <w:bodyDiv w:val="1"/>
      <w:marLeft w:val="0"/>
      <w:marRight w:val="0"/>
      <w:marTop w:val="0"/>
      <w:marBottom w:val="0"/>
      <w:divBdr>
        <w:top w:val="none" w:sz="0" w:space="0" w:color="auto"/>
        <w:left w:val="none" w:sz="0" w:space="0" w:color="auto"/>
        <w:bottom w:val="none" w:sz="0" w:space="0" w:color="auto"/>
        <w:right w:val="none" w:sz="0" w:space="0" w:color="auto"/>
      </w:divBdr>
    </w:div>
    <w:div w:id="190252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3187</Words>
  <Characters>18170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21315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nagashenashvili</dc:creator>
  <cp:lastModifiedBy>Mamia Logua</cp:lastModifiedBy>
  <cp:revision>17</cp:revision>
  <dcterms:created xsi:type="dcterms:W3CDTF">2013-06-26T10:01:00Z</dcterms:created>
  <dcterms:modified xsi:type="dcterms:W3CDTF">2016-09-12T13:14:00Z</dcterms:modified>
</cp:coreProperties>
</file>