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021" w:rsidRDefault="00C41021" w:rsidP="00C41021">
      <w:pPr>
        <w:ind w:firstLine="576"/>
        <w:jc w:val="right"/>
        <w:rPr>
          <w:lang w:val="de-AT"/>
        </w:rPr>
      </w:pPr>
      <w:r>
        <w:rPr>
          <w:lang w:val="de-AT"/>
        </w:rPr>
        <w:t>ბატონ შოთა მატარიძეს</w:t>
      </w:r>
    </w:p>
    <w:p w:rsidR="00C41021" w:rsidRDefault="00C41021" w:rsidP="00C41021">
      <w:pPr>
        <w:ind w:firstLine="576"/>
        <w:jc w:val="right"/>
        <w:rPr>
          <w:lang w:val="de-AT"/>
        </w:rPr>
      </w:pPr>
      <w:r>
        <w:rPr>
          <w:lang w:val="de-AT"/>
        </w:rPr>
        <w:t xml:space="preserve">პ/ნ </w:t>
      </w:r>
      <w:r w:rsidRPr="00C41021">
        <w:rPr>
          <w:lang w:val="de-AT"/>
        </w:rPr>
        <w:t>55001012760</w:t>
      </w:r>
    </w:p>
    <w:p w:rsidR="00C41021" w:rsidRDefault="00C41021" w:rsidP="00C41021">
      <w:pPr>
        <w:ind w:firstLine="576"/>
        <w:jc w:val="right"/>
        <w:rPr>
          <w:lang w:val="de-AT"/>
        </w:rPr>
      </w:pPr>
      <w:r>
        <w:rPr>
          <w:lang w:val="de-AT"/>
        </w:rPr>
        <w:t xml:space="preserve">მისამართი: </w:t>
      </w:r>
      <w:r w:rsidRPr="00C41021">
        <w:rPr>
          <w:lang w:val="de-AT"/>
        </w:rPr>
        <w:t>ხონი გ.ტაბიძის ქ. N 9</w:t>
      </w:r>
    </w:p>
    <w:p w:rsidR="00C41021" w:rsidRDefault="00C41021" w:rsidP="00C41021">
      <w:pPr>
        <w:ind w:firstLine="576"/>
        <w:jc w:val="both"/>
        <w:rPr>
          <w:lang w:val="de-AT"/>
        </w:rPr>
      </w:pPr>
      <w:r>
        <w:rPr>
          <w:lang w:val="de-AT"/>
        </w:rPr>
        <w:t>ბატონო შოთა,</w:t>
      </w:r>
    </w:p>
    <w:p w:rsidR="002B796D" w:rsidRPr="002B796D" w:rsidRDefault="002B796D" w:rsidP="002B796D">
      <w:pPr>
        <w:ind w:firstLine="576"/>
        <w:jc w:val="both"/>
        <w:rPr>
          <w:lang w:val="de-AT"/>
        </w:rPr>
      </w:pPr>
      <w:r w:rsidRPr="002B796D">
        <w:rPr>
          <w:lang w:val="de-AT"/>
        </w:rPr>
        <w:t>გაცნობებთ, რომ დღეის მდგომარეობით პირადი განცხადების საფუძველზე, თქვენ რეგისტრირებული ბრძანდებით, საქართველოს მთავრობის 2015 წლის 30 ივნისის N308 დადგენილებით დამტკიცებული შესაბამისი სახელმწიფო პროგრამის ფარგლებში გათვალისწინებულ, სამედიცინო მომსახურების მიღების მსურველი პირების „მომლოდინეთა რეესტრში“.</w:t>
      </w:r>
    </w:p>
    <w:p w:rsidR="002B796D" w:rsidRPr="002B796D" w:rsidRDefault="002B796D" w:rsidP="002B796D">
      <w:pPr>
        <w:ind w:firstLine="576"/>
        <w:jc w:val="both"/>
        <w:rPr>
          <w:lang w:val="de-AT"/>
        </w:rPr>
      </w:pPr>
      <w:r w:rsidRPr="002B796D">
        <w:rPr>
          <w:lang w:val="de-AT"/>
        </w:rPr>
        <w:t>კანონმდებლობის თანახმად, თანხმობის წერილი, “მომლოდინეთა რეესტრში” რეგისტრირებულ პირებს შორის, უპირატესად გაიცემა პროგრამით გათვალისწინებული პრიორიტეტების თანმიმდევრობის დაცვით.</w:t>
      </w:r>
    </w:p>
    <w:p w:rsidR="002B796D" w:rsidRPr="002B796D" w:rsidRDefault="002B796D" w:rsidP="002B796D">
      <w:pPr>
        <w:ind w:firstLine="576"/>
        <w:jc w:val="both"/>
        <w:rPr>
          <w:lang w:val="de-AT"/>
        </w:rPr>
      </w:pPr>
      <w:r w:rsidRPr="002B796D">
        <w:rPr>
          <w:lang w:val="de-AT"/>
        </w:rPr>
        <w:t>დამატებით გაცნობებთ, რომ მოქალაქეთა დაკმაყოფილება რიგითობის დაუცველად შესაძლებელია, თუ მომსახურების გადავადება პაციენტის სიცოცხლეს უქმნის საფრთხეს, მას მომსახურება გაეწევა შეუფერხებლად შესაბამის პროგრამის მიმწოდებელ  სამედიცინო დაწესებულებაში.   პროგრამაში პირის გადაუდებლად ჩართვის საკითხს წყვეტს უშუალოდ სამედიცინო დაწესებულება (ექიმი).</w:t>
      </w:r>
    </w:p>
    <w:p w:rsidR="002B796D" w:rsidRPr="002B796D" w:rsidRDefault="002B796D" w:rsidP="002B796D">
      <w:pPr>
        <w:ind w:firstLine="576"/>
        <w:jc w:val="both"/>
        <w:rPr>
          <w:lang w:val="de-AT"/>
        </w:rPr>
      </w:pPr>
      <w:r w:rsidRPr="002B796D">
        <w:rPr>
          <w:lang w:val="de-AT"/>
        </w:rPr>
        <w:t>პროგრამით გათვალისწინებული, როგორც გეგმიური, ისე გადაუდებელი, სამედიცინო მომსახურება უსასყიდლოა და არ ითვალისწინებს მოქალაქის მხრიდან თანაგადახდას.</w:t>
      </w:r>
    </w:p>
    <w:p w:rsidR="002B796D" w:rsidRPr="002B796D" w:rsidRDefault="002B796D" w:rsidP="002B796D">
      <w:pPr>
        <w:ind w:firstLine="576"/>
        <w:jc w:val="both"/>
        <w:rPr>
          <w:lang w:val="de-AT"/>
        </w:rPr>
      </w:pPr>
    </w:p>
    <w:p w:rsidR="00B32AEA" w:rsidRDefault="002B796D" w:rsidP="002B796D">
      <w:pPr>
        <w:ind w:firstLine="576"/>
        <w:jc w:val="both"/>
        <w:rPr>
          <w:lang w:val="de-AT"/>
        </w:rPr>
      </w:pPr>
      <w:r w:rsidRPr="002B796D">
        <w:rPr>
          <w:lang w:val="de-AT"/>
        </w:rPr>
        <w:t>პატივისცემით,</w:t>
      </w:r>
    </w:p>
    <w:p w:rsidR="007A0335" w:rsidRDefault="007A0335" w:rsidP="002B796D">
      <w:pPr>
        <w:ind w:firstLine="576"/>
        <w:jc w:val="both"/>
        <w:rPr>
          <w:lang w:val="de-AT"/>
        </w:rPr>
      </w:pPr>
    </w:p>
    <w:p w:rsidR="007A0335" w:rsidRDefault="007A0335" w:rsidP="002B796D">
      <w:pPr>
        <w:ind w:firstLine="576"/>
        <w:jc w:val="both"/>
        <w:rPr>
          <w:lang w:val="de-AT"/>
        </w:rPr>
      </w:pPr>
    </w:p>
    <w:p w:rsidR="007A0335" w:rsidRDefault="007A0335" w:rsidP="002B796D">
      <w:pPr>
        <w:ind w:firstLine="576"/>
        <w:jc w:val="both"/>
        <w:rPr>
          <w:lang w:val="de-AT"/>
        </w:rPr>
      </w:pPr>
    </w:p>
    <w:p w:rsidR="007A0335" w:rsidRDefault="007A0335" w:rsidP="002B796D">
      <w:pPr>
        <w:ind w:firstLine="576"/>
        <w:jc w:val="both"/>
        <w:rPr>
          <w:lang w:val="de-AT"/>
        </w:rPr>
      </w:pPr>
    </w:p>
    <w:p w:rsidR="007A0335" w:rsidRDefault="007A0335" w:rsidP="002B796D">
      <w:pPr>
        <w:ind w:firstLine="576"/>
        <w:jc w:val="both"/>
        <w:rPr>
          <w:lang w:val="de-AT"/>
        </w:rPr>
      </w:pPr>
    </w:p>
    <w:p w:rsidR="007A0335" w:rsidRDefault="007A0335" w:rsidP="002B796D">
      <w:pPr>
        <w:ind w:firstLine="576"/>
        <w:jc w:val="both"/>
        <w:rPr>
          <w:lang w:val="de-AT"/>
        </w:rPr>
      </w:pPr>
    </w:p>
    <w:p w:rsidR="007A0335" w:rsidRDefault="007A0335" w:rsidP="002B796D">
      <w:pPr>
        <w:ind w:firstLine="576"/>
        <w:jc w:val="both"/>
        <w:rPr>
          <w:lang w:val="de-AT"/>
        </w:rPr>
      </w:pPr>
    </w:p>
    <w:p w:rsidR="007A0335" w:rsidRDefault="007A0335" w:rsidP="007A0335">
      <w:pPr>
        <w:ind w:firstLine="576"/>
        <w:jc w:val="right"/>
        <w:rPr>
          <w:lang w:val="de-AT"/>
        </w:rPr>
      </w:pPr>
      <w:r>
        <w:rPr>
          <w:lang w:val="de-AT"/>
        </w:rPr>
        <w:lastRenderedPageBreak/>
        <w:t>ბატონ მამუკა ტალოევს</w:t>
      </w:r>
    </w:p>
    <w:p w:rsidR="007A0335" w:rsidRDefault="007A0335" w:rsidP="007A0335">
      <w:pPr>
        <w:ind w:firstLine="576"/>
        <w:jc w:val="right"/>
        <w:rPr>
          <w:lang w:val="de-AT"/>
        </w:rPr>
      </w:pPr>
      <w:r>
        <w:rPr>
          <w:lang w:val="de-AT"/>
        </w:rPr>
        <w:t xml:space="preserve">პ/ნ </w:t>
      </w:r>
      <w:r w:rsidRPr="007A0335">
        <w:rPr>
          <w:lang w:val="de-AT"/>
        </w:rPr>
        <w:t>01017008054</w:t>
      </w:r>
    </w:p>
    <w:p w:rsidR="007A0335" w:rsidRDefault="007A0335" w:rsidP="007A0335">
      <w:pPr>
        <w:ind w:firstLine="576"/>
        <w:jc w:val="right"/>
        <w:rPr>
          <w:lang w:val="de-AT"/>
        </w:rPr>
      </w:pPr>
      <w:r>
        <w:rPr>
          <w:lang w:val="de-AT"/>
        </w:rPr>
        <w:t xml:space="preserve">მისამართი: </w:t>
      </w:r>
      <w:r w:rsidRPr="007A0335">
        <w:rPr>
          <w:lang w:val="de-AT"/>
        </w:rPr>
        <w:t>თბილისი ე.ზედგინიძის ქ. N 11</w:t>
      </w:r>
    </w:p>
    <w:p w:rsidR="007A0335" w:rsidRDefault="007A0335" w:rsidP="007A0335">
      <w:pPr>
        <w:ind w:firstLine="576"/>
        <w:jc w:val="both"/>
        <w:rPr>
          <w:lang w:val="de-AT"/>
        </w:rPr>
      </w:pPr>
      <w:r>
        <w:rPr>
          <w:lang w:val="de-AT"/>
        </w:rPr>
        <w:t>ბატონო მამუკა,</w:t>
      </w:r>
    </w:p>
    <w:p w:rsidR="007A0335" w:rsidRDefault="007A0335" w:rsidP="007A0335">
      <w:pPr>
        <w:ind w:firstLine="576"/>
        <w:jc w:val="both"/>
        <w:rPr>
          <w:lang w:val="de-AT"/>
        </w:rPr>
      </w:pPr>
    </w:p>
    <w:p w:rsidR="007A0335" w:rsidRDefault="007A0335" w:rsidP="007A0335">
      <w:pPr>
        <w:ind w:firstLine="576"/>
        <w:jc w:val="both"/>
        <w:rPr>
          <w:lang w:val="de-AT"/>
        </w:rPr>
      </w:pPr>
    </w:p>
    <w:p w:rsidR="007A0335" w:rsidRDefault="007A0335" w:rsidP="007A0335">
      <w:pPr>
        <w:ind w:firstLine="576"/>
        <w:jc w:val="both"/>
        <w:rPr>
          <w:lang w:val="de-AT"/>
        </w:rPr>
      </w:pPr>
    </w:p>
    <w:p w:rsidR="007A0335" w:rsidRDefault="007A0335" w:rsidP="007A0335">
      <w:pPr>
        <w:ind w:firstLine="576"/>
        <w:jc w:val="both"/>
        <w:rPr>
          <w:lang w:val="de-AT"/>
        </w:rPr>
      </w:pPr>
    </w:p>
    <w:p w:rsidR="007A0335" w:rsidRDefault="007A0335" w:rsidP="007A0335">
      <w:pPr>
        <w:ind w:firstLine="576"/>
        <w:jc w:val="both"/>
        <w:rPr>
          <w:lang w:val="de-AT"/>
        </w:rPr>
      </w:pPr>
    </w:p>
    <w:p w:rsidR="007A0335" w:rsidRDefault="007A0335" w:rsidP="007A0335">
      <w:pPr>
        <w:ind w:firstLine="576"/>
        <w:jc w:val="both"/>
        <w:rPr>
          <w:lang w:val="de-AT"/>
        </w:rPr>
      </w:pPr>
    </w:p>
    <w:p w:rsidR="007A0335" w:rsidRDefault="007A0335" w:rsidP="007A0335">
      <w:pPr>
        <w:ind w:firstLine="576"/>
        <w:jc w:val="right"/>
        <w:rPr>
          <w:lang w:val="de-AT"/>
        </w:rPr>
      </w:pPr>
      <w:r>
        <w:rPr>
          <w:lang w:val="de-AT"/>
        </w:rPr>
        <w:t>ბატონ გიორგი ბაცაცაშვილს</w:t>
      </w:r>
    </w:p>
    <w:p w:rsidR="007A0335" w:rsidRDefault="007A0335" w:rsidP="007A0335">
      <w:pPr>
        <w:ind w:firstLine="576"/>
        <w:jc w:val="right"/>
        <w:rPr>
          <w:lang w:val="de-AT"/>
        </w:rPr>
      </w:pPr>
      <w:r>
        <w:rPr>
          <w:lang w:val="de-AT"/>
        </w:rPr>
        <w:t xml:space="preserve">პ/ნ </w:t>
      </w:r>
      <w:r w:rsidRPr="007A0335">
        <w:rPr>
          <w:lang w:val="de-AT"/>
        </w:rPr>
        <w:t>25001008545</w:t>
      </w:r>
    </w:p>
    <w:p w:rsidR="007A0335" w:rsidRDefault="007A0335" w:rsidP="007A0335">
      <w:pPr>
        <w:ind w:firstLine="576"/>
        <w:jc w:val="right"/>
        <w:rPr>
          <w:lang w:val="de-AT"/>
        </w:rPr>
      </w:pPr>
      <w:r>
        <w:rPr>
          <w:lang w:val="de-AT"/>
        </w:rPr>
        <w:t xml:space="preserve">მისამართი: </w:t>
      </w:r>
      <w:r w:rsidRPr="007A0335">
        <w:rPr>
          <w:lang w:val="de-AT"/>
        </w:rPr>
        <w:t>თბილისი ე.ზედგინიძის ქ. N 11</w:t>
      </w:r>
    </w:p>
    <w:p w:rsidR="007A0335" w:rsidRDefault="007A0335" w:rsidP="007A0335">
      <w:pPr>
        <w:ind w:firstLine="576"/>
        <w:jc w:val="both"/>
        <w:rPr>
          <w:lang w:val="de-AT"/>
        </w:rPr>
      </w:pPr>
      <w:r>
        <w:rPr>
          <w:lang w:val="de-AT"/>
        </w:rPr>
        <w:t>ბატონო გიორგი,</w:t>
      </w:r>
    </w:p>
    <w:p w:rsidR="007A0335" w:rsidRDefault="007A0335" w:rsidP="007A0335">
      <w:pPr>
        <w:ind w:firstLine="576"/>
        <w:jc w:val="both"/>
        <w:rPr>
          <w:lang w:val="de-AT"/>
        </w:rPr>
      </w:pPr>
    </w:p>
    <w:p w:rsidR="007A0335" w:rsidRDefault="007A0335" w:rsidP="007A0335">
      <w:pPr>
        <w:ind w:firstLine="576"/>
        <w:jc w:val="both"/>
        <w:rPr>
          <w:lang w:val="de-AT"/>
        </w:rPr>
      </w:pPr>
    </w:p>
    <w:p w:rsidR="007A0335" w:rsidRDefault="007A0335" w:rsidP="007A0335">
      <w:pPr>
        <w:ind w:firstLine="576"/>
        <w:jc w:val="both"/>
        <w:rPr>
          <w:lang w:val="de-AT"/>
        </w:rPr>
      </w:pPr>
    </w:p>
    <w:p w:rsidR="007A0335" w:rsidRDefault="007A0335" w:rsidP="007A0335">
      <w:pPr>
        <w:ind w:firstLine="576"/>
        <w:jc w:val="both"/>
        <w:rPr>
          <w:lang w:val="de-AT"/>
        </w:rPr>
      </w:pPr>
    </w:p>
    <w:p w:rsidR="007A0335" w:rsidRDefault="007A0335" w:rsidP="007A0335">
      <w:pPr>
        <w:ind w:firstLine="576"/>
        <w:jc w:val="right"/>
        <w:rPr>
          <w:lang w:val="de-AT"/>
        </w:rPr>
      </w:pPr>
      <w:r>
        <w:rPr>
          <w:lang w:val="de-AT"/>
        </w:rPr>
        <w:t>ბატონ გიორგი სარალიძე</w:t>
      </w:r>
    </w:p>
    <w:p w:rsidR="007A0335" w:rsidRDefault="007A0335" w:rsidP="007A0335">
      <w:pPr>
        <w:ind w:firstLine="576"/>
        <w:jc w:val="right"/>
        <w:rPr>
          <w:lang w:val="de-AT"/>
        </w:rPr>
      </w:pPr>
      <w:r>
        <w:rPr>
          <w:lang w:val="de-AT"/>
        </w:rPr>
        <w:t xml:space="preserve">პ/ნ </w:t>
      </w:r>
      <w:r w:rsidRPr="007A0335">
        <w:rPr>
          <w:lang w:val="de-AT"/>
        </w:rPr>
        <w:t>56001003265</w:t>
      </w:r>
    </w:p>
    <w:p w:rsidR="007A0335" w:rsidRDefault="007A0335" w:rsidP="007A0335">
      <w:pPr>
        <w:ind w:firstLine="576"/>
        <w:jc w:val="right"/>
        <w:rPr>
          <w:lang w:val="de-AT"/>
        </w:rPr>
      </w:pPr>
      <w:r>
        <w:rPr>
          <w:lang w:val="de-AT"/>
        </w:rPr>
        <w:t xml:space="preserve">მისამართი: </w:t>
      </w:r>
      <w:r w:rsidRPr="007A0335">
        <w:rPr>
          <w:lang w:val="de-AT"/>
        </w:rPr>
        <w:t>თბილისი ე.ზედგინიძის ქ. N 11</w:t>
      </w:r>
    </w:p>
    <w:p w:rsidR="007A0335" w:rsidRDefault="007A0335" w:rsidP="007A0335">
      <w:pPr>
        <w:ind w:firstLine="576"/>
        <w:jc w:val="both"/>
        <w:rPr>
          <w:lang w:val="de-AT"/>
        </w:rPr>
      </w:pPr>
      <w:r>
        <w:rPr>
          <w:lang w:val="de-AT"/>
        </w:rPr>
        <w:t>ბატონო გიორგი,</w:t>
      </w:r>
    </w:p>
    <w:p w:rsidR="007A0335" w:rsidRDefault="007A0335" w:rsidP="007A0335">
      <w:pPr>
        <w:ind w:firstLine="576"/>
        <w:jc w:val="both"/>
        <w:rPr>
          <w:lang w:val="de-AT"/>
        </w:rPr>
      </w:pPr>
    </w:p>
    <w:p w:rsidR="007A0335" w:rsidRDefault="007A0335" w:rsidP="007A0335">
      <w:pPr>
        <w:ind w:firstLine="576"/>
        <w:jc w:val="both"/>
        <w:rPr>
          <w:lang w:val="de-AT"/>
        </w:rPr>
      </w:pPr>
    </w:p>
    <w:p w:rsidR="007A0335" w:rsidRDefault="007A0335" w:rsidP="007A0335">
      <w:pPr>
        <w:ind w:firstLine="576"/>
        <w:jc w:val="right"/>
        <w:rPr>
          <w:lang w:val="de-AT"/>
        </w:rPr>
      </w:pPr>
      <w:r>
        <w:rPr>
          <w:lang w:val="de-AT"/>
        </w:rPr>
        <w:lastRenderedPageBreak/>
        <w:t>ბატონ გიორგი სარალიძე</w:t>
      </w:r>
    </w:p>
    <w:p w:rsidR="007A0335" w:rsidRDefault="007A0335" w:rsidP="007A0335">
      <w:pPr>
        <w:ind w:firstLine="576"/>
        <w:jc w:val="right"/>
        <w:rPr>
          <w:lang w:val="de-AT"/>
        </w:rPr>
      </w:pPr>
      <w:r>
        <w:rPr>
          <w:lang w:val="de-AT"/>
        </w:rPr>
        <w:t xml:space="preserve">პ/ნ </w:t>
      </w:r>
      <w:r w:rsidRPr="007A0335">
        <w:rPr>
          <w:lang w:val="de-AT"/>
        </w:rPr>
        <w:t>56001003265</w:t>
      </w:r>
    </w:p>
    <w:p w:rsidR="007A0335" w:rsidRDefault="007A0335" w:rsidP="007A0335">
      <w:pPr>
        <w:ind w:firstLine="576"/>
        <w:jc w:val="right"/>
        <w:rPr>
          <w:lang w:val="de-AT"/>
        </w:rPr>
      </w:pPr>
      <w:r>
        <w:rPr>
          <w:lang w:val="de-AT"/>
        </w:rPr>
        <w:t xml:space="preserve">მისამართი: </w:t>
      </w:r>
      <w:r w:rsidR="00696997" w:rsidRPr="00696997">
        <w:rPr>
          <w:lang w:val="de-AT"/>
        </w:rPr>
        <w:t>თბილისი, გოგებაშვილის მე–2 შესახვევი ბ.24</w:t>
      </w:r>
    </w:p>
    <w:p w:rsidR="007A0335" w:rsidRDefault="007A0335" w:rsidP="007A0335">
      <w:pPr>
        <w:ind w:firstLine="576"/>
        <w:jc w:val="both"/>
        <w:rPr>
          <w:lang w:val="de-AT"/>
        </w:rPr>
      </w:pPr>
      <w:r>
        <w:rPr>
          <w:lang w:val="de-AT"/>
        </w:rPr>
        <w:t>ბატონო გიორგი,</w:t>
      </w:r>
    </w:p>
    <w:p w:rsidR="007A0335" w:rsidRDefault="007A0335" w:rsidP="007A0335">
      <w:pPr>
        <w:ind w:firstLine="576"/>
        <w:jc w:val="both"/>
        <w:rPr>
          <w:lang w:val="de-AT"/>
        </w:rPr>
      </w:pPr>
    </w:p>
    <w:p w:rsidR="00696997" w:rsidRDefault="00696997" w:rsidP="007A0335">
      <w:pPr>
        <w:ind w:firstLine="576"/>
        <w:jc w:val="both"/>
        <w:rPr>
          <w:lang w:val="de-AT"/>
        </w:rPr>
      </w:pPr>
    </w:p>
    <w:p w:rsidR="00696997" w:rsidRDefault="00696997" w:rsidP="00696997">
      <w:pPr>
        <w:ind w:firstLine="576"/>
        <w:jc w:val="right"/>
        <w:rPr>
          <w:lang w:val="de-AT"/>
        </w:rPr>
      </w:pPr>
      <w:r>
        <w:rPr>
          <w:lang w:val="de-AT"/>
        </w:rPr>
        <w:t>ბატონ ალბერტ ნერსესიანს</w:t>
      </w:r>
    </w:p>
    <w:p w:rsidR="00696997" w:rsidRDefault="00696997" w:rsidP="00696997">
      <w:pPr>
        <w:ind w:firstLine="576"/>
        <w:jc w:val="right"/>
        <w:rPr>
          <w:lang w:val="de-AT"/>
        </w:rPr>
      </w:pPr>
      <w:r>
        <w:rPr>
          <w:lang w:val="de-AT"/>
        </w:rPr>
        <w:t xml:space="preserve">პ/ნ </w:t>
      </w:r>
      <w:r w:rsidRPr="00696997">
        <w:rPr>
          <w:lang w:val="de-AT"/>
        </w:rPr>
        <w:t>01013011313</w:t>
      </w:r>
    </w:p>
    <w:p w:rsidR="00696997" w:rsidRDefault="00696997" w:rsidP="00696997">
      <w:pPr>
        <w:ind w:firstLine="576"/>
        <w:jc w:val="right"/>
        <w:rPr>
          <w:lang w:val="de-AT"/>
        </w:rPr>
      </w:pPr>
      <w:r>
        <w:rPr>
          <w:lang w:val="de-AT"/>
        </w:rPr>
        <w:t xml:space="preserve">მისამართი: </w:t>
      </w:r>
      <w:r w:rsidRPr="00696997">
        <w:rPr>
          <w:lang w:val="de-AT"/>
        </w:rPr>
        <w:t>თბილისი ურბნისის ქ. N 7</w:t>
      </w:r>
    </w:p>
    <w:p w:rsidR="00696997" w:rsidRDefault="00696997" w:rsidP="00696997">
      <w:pPr>
        <w:ind w:firstLine="576"/>
        <w:jc w:val="both"/>
        <w:rPr>
          <w:lang w:val="de-AT"/>
        </w:rPr>
      </w:pPr>
      <w:r>
        <w:rPr>
          <w:lang w:val="de-AT"/>
        </w:rPr>
        <w:t>ბატონო ალბერტ,</w:t>
      </w:r>
    </w:p>
    <w:p w:rsidR="00696997" w:rsidRDefault="00696997" w:rsidP="00696997">
      <w:pPr>
        <w:ind w:firstLine="576"/>
        <w:jc w:val="both"/>
        <w:rPr>
          <w:lang w:val="de-AT"/>
        </w:rPr>
      </w:pPr>
    </w:p>
    <w:p w:rsidR="00696997" w:rsidRDefault="00696997" w:rsidP="00696997">
      <w:pPr>
        <w:ind w:firstLine="576"/>
        <w:jc w:val="both"/>
        <w:rPr>
          <w:lang w:val="de-AT"/>
        </w:rPr>
      </w:pPr>
    </w:p>
    <w:p w:rsidR="00696997" w:rsidRDefault="00696997" w:rsidP="00696997">
      <w:pPr>
        <w:ind w:firstLine="576"/>
        <w:jc w:val="right"/>
        <w:rPr>
          <w:lang w:val="de-AT"/>
        </w:rPr>
      </w:pPr>
      <w:r>
        <w:rPr>
          <w:lang w:val="de-AT"/>
        </w:rPr>
        <w:t>ბატონ ბექარ თეგერაშვილი</w:t>
      </w:r>
    </w:p>
    <w:p w:rsidR="00696997" w:rsidRDefault="00696997" w:rsidP="00696997">
      <w:pPr>
        <w:ind w:firstLine="576"/>
        <w:jc w:val="right"/>
        <w:rPr>
          <w:lang w:val="de-AT"/>
        </w:rPr>
      </w:pPr>
      <w:r>
        <w:rPr>
          <w:lang w:val="de-AT"/>
        </w:rPr>
        <w:t xml:space="preserve">პ/ნ </w:t>
      </w:r>
      <w:r w:rsidRPr="00696997">
        <w:rPr>
          <w:lang w:val="de-AT"/>
        </w:rPr>
        <w:t>01010013259</w:t>
      </w:r>
    </w:p>
    <w:p w:rsidR="00696997" w:rsidRDefault="00696997" w:rsidP="00696997">
      <w:pPr>
        <w:ind w:firstLine="576"/>
        <w:jc w:val="right"/>
        <w:rPr>
          <w:lang w:val="de-AT"/>
        </w:rPr>
      </w:pPr>
      <w:r>
        <w:rPr>
          <w:lang w:val="de-AT"/>
        </w:rPr>
        <w:t xml:space="preserve">მისამართი: </w:t>
      </w:r>
      <w:r w:rsidRPr="00696997">
        <w:rPr>
          <w:lang w:val="de-AT"/>
        </w:rPr>
        <w:t>თბილისი, ბერი გაბრიელის N7,  ბ.N4</w:t>
      </w:r>
    </w:p>
    <w:p w:rsidR="00696997" w:rsidRDefault="00696997" w:rsidP="00696997">
      <w:pPr>
        <w:ind w:firstLine="576"/>
        <w:jc w:val="both"/>
        <w:rPr>
          <w:lang w:val="de-AT"/>
        </w:rPr>
      </w:pPr>
      <w:r>
        <w:rPr>
          <w:lang w:val="de-AT"/>
        </w:rPr>
        <w:t>ბატონო ბექარ,</w:t>
      </w:r>
    </w:p>
    <w:p w:rsidR="00696997" w:rsidRDefault="00696997" w:rsidP="00696997">
      <w:pPr>
        <w:ind w:firstLine="576"/>
        <w:jc w:val="both"/>
        <w:rPr>
          <w:lang w:val="de-AT"/>
        </w:rPr>
      </w:pPr>
    </w:p>
    <w:p w:rsidR="00696997" w:rsidRDefault="00696997" w:rsidP="00696997">
      <w:pPr>
        <w:ind w:firstLine="576"/>
        <w:jc w:val="both"/>
        <w:rPr>
          <w:lang w:val="de-AT"/>
        </w:rPr>
      </w:pPr>
    </w:p>
    <w:p w:rsidR="00696997" w:rsidRDefault="00696997" w:rsidP="00696997">
      <w:pPr>
        <w:ind w:firstLine="576"/>
        <w:jc w:val="both"/>
        <w:rPr>
          <w:lang w:val="de-AT"/>
        </w:rPr>
      </w:pPr>
    </w:p>
    <w:p w:rsidR="00696997" w:rsidRDefault="00696997" w:rsidP="007A0335">
      <w:pPr>
        <w:ind w:firstLine="576"/>
        <w:jc w:val="both"/>
        <w:rPr>
          <w:lang w:val="de-AT"/>
        </w:rPr>
      </w:pPr>
    </w:p>
    <w:p w:rsidR="007A0335" w:rsidRDefault="007A0335" w:rsidP="007A0335">
      <w:pPr>
        <w:ind w:firstLine="576"/>
        <w:jc w:val="both"/>
        <w:rPr>
          <w:lang w:val="de-AT"/>
        </w:rPr>
      </w:pPr>
    </w:p>
    <w:p w:rsidR="007A0335" w:rsidRDefault="007A0335" w:rsidP="007A0335">
      <w:pPr>
        <w:ind w:firstLine="576"/>
        <w:jc w:val="both"/>
        <w:rPr>
          <w:lang w:val="de-AT"/>
        </w:rPr>
      </w:pPr>
    </w:p>
    <w:p w:rsidR="007A0335" w:rsidRDefault="007A0335" w:rsidP="002B796D">
      <w:pPr>
        <w:ind w:firstLine="576"/>
        <w:jc w:val="both"/>
        <w:rPr>
          <w:lang w:val="de-AT"/>
        </w:rPr>
      </w:pPr>
    </w:p>
    <w:p w:rsidR="007A0335" w:rsidRDefault="007A0335" w:rsidP="002B796D">
      <w:pPr>
        <w:ind w:firstLine="576"/>
        <w:jc w:val="both"/>
        <w:rPr>
          <w:lang w:val="de-AT"/>
        </w:rPr>
      </w:pPr>
    </w:p>
    <w:p w:rsidR="007A0335" w:rsidRDefault="007A0335" w:rsidP="002B796D">
      <w:pPr>
        <w:ind w:firstLine="576"/>
        <w:jc w:val="both"/>
        <w:rPr>
          <w:lang w:val="de-AT"/>
        </w:rPr>
      </w:pPr>
    </w:p>
    <w:p w:rsidR="007A0335" w:rsidRDefault="007A0335" w:rsidP="002B796D">
      <w:pPr>
        <w:ind w:firstLine="576"/>
        <w:jc w:val="both"/>
        <w:rPr>
          <w:lang w:val="de-AT"/>
        </w:rPr>
      </w:pPr>
    </w:p>
    <w:p w:rsidR="007A0335" w:rsidRPr="00B32AEA" w:rsidRDefault="007A0335" w:rsidP="002B796D">
      <w:pPr>
        <w:ind w:firstLine="576"/>
        <w:jc w:val="both"/>
        <w:rPr>
          <w:lang w:val="de-AT"/>
        </w:rPr>
      </w:pPr>
    </w:p>
    <w:sectPr w:rsidR="007A0335" w:rsidRPr="00B32AEA" w:rsidSect="00953F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2AEA"/>
    <w:rsid w:val="00022422"/>
    <w:rsid w:val="000E3A0C"/>
    <w:rsid w:val="002B796D"/>
    <w:rsid w:val="004A089A"/>
    <w:rsid w:val="00696997"/>
    <w:rsid w:val="007A0335"/>
    <w:rsid w:val="0082317A"/>
    <w:rsid w:val="00953F4C"/>
    <w:rsid w:val="009566CF"/>
    <w:rsid w:val="00B32AEA"/>
    <w:rsid w:val="00C41021"/>
    <w:rsid w:val="00C764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ylfaen" w:eastAsiaTheme="minorHAnsi" w:hAnsi="Sylfaen" w:cs="Sylfaen"/>
        <w:sz w:val="22"/>
        <w:szCs w:val="24"/>
        <w:lang w:val="en-US" w:eastAsia="en-US" w:bidi="ar-SA"/>
      </w:rPr>
    </w:rPrDefault>
    <w:pPrDefault>
      <w:pPr>
        <w:spacing w:after="200" w:line="276" w:lineRule="auto"/>
        <w:ind w:left="144"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F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ngotsiridze</dc:creator>
  <cp:keywords/>
  <dc:description/>
  <cp:lastModifiedBy>ngotsiridze</cp:lastModifiedBy>
  <cp:revision>10</cp:revision>
  <dcterms:created xsi:type="dcterms:W3CDTF">2015-11-27T06:49:00Z</dcterms:created>
  <dcterms:modified xsi:type="dcterms:W3CDTF">2015-11-30T07:25:00Z</dcterms:modified>
</cp:coreProperties>
</file>