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589" w:rsidRPr="00BA0D1E" w:rsidRDefault="005E1589">
      <w:pPr>
        <w:jc w:val="right"/>
        <w:rPr>
          <w:rFonts w:ascii="Sylfaen" w:eastAsia="Times New Roman" w:hAnsi="Sylfaen" w:cs="Times New Roman"/>
          <w:color w:val="222222"/>
        </w:rPr>
      </w:pPr>
    </w:p>
    <w:p w:rsidR="005E1589" w:rsidRPr="00BA0D1E" w:rsidRDefault="00BA0D1E">
      <w:pPr>
        <w:jc w:val="center"/>
        <w:rPr>
          <w:rFonts w:ascii="Sylfaen" w:eastAsia="Times New Roman" w:hAnsi="Sylfaen" w:cs="Times New Roman"/>
          <w:color w:val="222222"/>
        </w:rPr>
      </w:pPr>
      <w:r w:rsidRPr="00BA0D1E">
        <w:rPr>
          <w:rFonts w:ascii="Sylfaen" w:eastAsia="Times New Roman" w:hAnsi="Sylfaen" w:cs="Times New Roman"/>
          <w:noProof/>
          <w:color w:val="222222"/>
          <w:lang w:val="en-US"/>
        </w:rPr>
        <w:drawing>
          <wp:inline distT="114300" distB="114300" distL="114300" distR="114300">
            <wp:extent cx="2457450" cy="60358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2457450" cy="603584"/>
                    </a:xfrm>
                    <a:prstGeom prst="rect">
                      <a:avLst/>
                    </a:prstGeom>
                    <a:ln/>
                  </pic:spPr>
                </pic:pic>
              </a:graphicData>
            </a:graphic>
          </wp:inline>
        </w:drawing>
      </w:r>
    </w:p>
    <w:p w:rsidR="005E1589" w:rsidRPr="00BA0D1E" w:rsidRDefault="005E1589">
      <w:pPr>
        <w:jc w:val="right"/>
        <w:rPr>
          <w:rFonts w:ascii="Sylfaen" w:eastAsia="Times New Roman" w:hAnsi="Sylfaen" w:cs="Times New Roman"/>
          <w:color w:val="222222"/>
        </w:rPr>
      </w:pPr>
    </w:p>
    <w:p w:rsidR="005E1589" w:rsidRPr="00BA0D1E" w:rsidRDefault="0092596F" w:rsidP="009B24C6">
      <w:pPr>
        <w:jc w:val="right"/>
        <w:rPr>
          <w:rFonts w:ascii="Sylfaen" w:eastAsia="Times New Roman" w:hAnsi="Sylfaen" w:cs="Times New Roman"/>
          <w:color w:val="222222"/>
        </w:rPr>
      </w:pPr>
      <w:r>
        <w:rPr>
          <w:rFonts w:ascii="Sylfaen" w:eastAsia="Arial Unicode MS" w:hAnsi="Sylfaen" w:cs="Arial Unicode MS"/>
          <w:b/>
          <w:color w:val="222222"/>
          <w:lang w:val="ka-GE"/>
        </w:rPr>
        <w:t>ჯანდაცვის სამინისტროს</w:t>
      </w:r>
      <w:bookmarkStart w:id="0" w:name="_GoBack"/>
      <w:bookmarkEnd w:id="0"/>
    </w:p>
    <w:p w:rsidR="009B24C6" w:rsidRDefault="009B24C6">
      <w:pPr>
        <w:rPr>
          <w:rFonts w:ascii="Sylfaen" w:eastAsia="Arial Unicode MS" w:hAnsi="Sylfaen" w:cs="Arial Unicode MS"/>
          <w:color w:val="222222"/>
        </w:rPr>
      </w:pPr>
    </w:p>
    <w:p w:rsidR="005E1589" w:rsidRPr="00BA0D1E" w:rsidRDefault="00BA0D1E">
      <w:pPr>
        <w:rPr>
          <w:rFonts w:ascii="Sylfaen" w:eastAsia="Times New Roman" w:hAnsi="Sylfaen" w:cs="Times New Roman"/>
          <w:color w:val="222222"/>
        </w:rPr>
      </w:pPr>
      <w:r w:rsidRPr="00BA0D1E">
        <w:rPr>
          <w:rFonts w:ascii="Sylfaen" w:eastAsia="Arial Unicode MS" w:hAnsi="Sylfaen" w:cs="Arial Unicode MS"/>
          <w:color w:val="222222"/>
        </w:rPr>
        <w:t>ჩვენი, როგორც თავისუფალი მედიის უმთავრესი მიზანი, საქართველოში დემოკრატიული პროცესების განვითარებისთვის ხელშეწყობაა. სწორედ ამ პრინციპს ეფუძნება ჩვენი გამოცემების სარედაქციო პოლიტიკა და აქედან გამომდინარე ვქმნით  კონტენტს, რომელიც მიგვაჩნია რომხელს უწყობს ჩვენს ქვეყანაში თავისუფალი საზოგადოების განვითარებას, გაძლიერებასა და განათლებას.  ადამიანების უფლებების დაცვას, კანონის უზენაესობის დამკვიდრებას და ეკონომიკური მდგომარეობის გაუმჯობესებას.</w:t>
      </w:r>
    </w:p>
    <w:p w:rsidR="005E1589" w:rsidRPr="00BA0D1E" w:rsidRDefault="005E1589">
      <w:pPr>
        <w:rPr>
          <w:rFonts w:ascii="Sylfaen" w:eastAsia="Times New Roman" w:hAnsi="Sylfaen" w:cs="Times New Roman"/>
          <w:color w:val="222222"/>
        </w:rPr>
      </w:pPr>
    </w:p>
    <w:p w:rsidR="005E1589" w:rsidRPr="00BA0D1E" w:rsidRDefault="00BA0D1E">
      <w:pPr>
        <w:rPr>
          <w:rFonts w:ascii="Sylfaen" w:eastAsia="Times New Roman" w:hAnsi="Sylfaen" w:cs="Times New Roman"/>
          <w:color w:val="222222"/>
        </w:rPr>
      </w:pPr>
      <w:r w:rsidRPr="00BA0D1E">
        <w:rPr>
          <w:rFonts w:ascii="Sylfaen" w:eastAsia="Arial Unicode MS" w:hAnsi="Sylfaen" w:cs="Arial Unicode MS"/>
          <w:color w:val="222222"/>
        </w:rPr>
        <w:t>რეკლამის განთავსების და გავრცელებისას ისეთივე ეთიკური პრინციპებით ვხელმძღვანელობთ, როგორც სარედაქციო კონტენტის შემთხვევაში. ყველა სარეკლამო მასალას აქვს მითითებული, რომ აღნიშნული ინფორმაცია წარმოადგენს რეკლამას.  სარეკლამო მასალები არ შეიცავს   რომელიმე პირის ან/და ჯგუფის დისკრედიტაციას.</w:t>
      </w:r>
    </w:p>
    <w:p w:rsidR="005E1589" w:rsidRPr="00BA0D1E" w:rsidRDefault="00BA0D1E">
      <w:pPr>
        <w:rPr>
          <w:rFonts w:ascii="Sylfaen" w:eastAsia="Times New Roman" w:hAnsi="Sylfaen" w:cs="Times New Roman"/>
          <w:color w:val="222222"/>
        </w:rPr>
      </w:pPr>
      <w:r w:rsidRPr="00BA0D1E">
        <w:rPr>
          <w:rFonts w:ascii="Sylfaen" w:eastAsia="Arial Unicode MS" w:hAnsi="Sylfaen" w:cs="Arial Unicode MS"/>
          <w:color w:val="222222"/>
        </w:rPr>
        <w:t>ჩვენი გამოცემები მედიაბაზარზე გამოირჩევა სანდოობით და მზარდი აუდიტორიით. გვაქვს გადამოწმებული მედიის რეპუტაცია, რაც რეკლამის ეფეტურობას და სამიზნე აუდიტორიისთვის რეკლამის, როგორც ინფორმაციის მიტანას უწყობს ხელს.</w:t>
      </w:r>
    </w:p>
    <w:p w:rsidR="005E1589" w:rsidRPr="00BA0D1E" w:rsidRDefault="005E1589">
      <w:pPr>
        <w:rPr>
          <w:rFonts w:ascii="Sylfaen" w:eastAsia="Times New Roman" w:hAnsi="Sylfaen" w:cs="Times New Roman"/>
          <w:color w:val="222222"/>
        </w:rPr>
      </w:pPr>
    </w:p>
    <w:p w:rsidR="005E1589" w:rsidRPr="00BA0D1E" w:rsidRDefault="00BA0D1E">
      <w:pPr>
        <w:rPr>
          <w:rFonts w:ascii="Sylfaen" w:eastAsia="Times New Roman" w:hAnsi="Sylfaen" w:cs="Times New Roman"/>
          <w:color w:val="222222"/>
        </w:rPr>
      </w:pPr>
      <w:r w:rsidRPr="00BA0D1E">
        <w:rPr>
          <w:rFonts w:ascii="Sylfaen" w:eastAsia="Arial Unicode MS" w:hAnsi="Sylfaen" w:cs="Arial Unicode MS"/>
          <w:color w:val="222222"/>
        </w:rPr>
        <w:t xml:space="preserve">თუ  თვლით, რომ საჭიროა თქვენს </w:t>
      </w:r>
      <w:r>
        <w:rPr>
          <w:rFonts w:ascii="Sylfaen" w:eastAsia="Arial Unicode MS" w:hAnsi="Sylfaen" w:cs="Arial Unicode MS"/>
          <w:color w:val="222222"/>
          <w:lang w:val="ka-GE"/>
        </w:rPr>
        <w:t>სამინისტროში</w:t>
      </w:r>
      <w:r w:rsidRPr="00BA0D1E">
        <w:rPr>
          <w:rFonts w:ascii="Sylfaen" w:eastAsia="Arial Unicode MS" w:hAnsi="Sylfaen" w:cs="Arial Unicode MS"/>
          <w:color w:val="222222"/>
        </w:rPr>
        <w:t xml:space="preserve"> მიმდინარე პროექტების ან დაგეგმილი ცვლილებების შესახებ ჩვენი საინფორმაციო საშუალებებიდან  მიიღოს ჩვენმა მკითხველებმა იმაზე მეტი ან უფრო მრავალფეროვანი ინფორმაცია, ვიდრე შუქდება, გთავაზობთ სარეკლამო თანამშრომლობას [კოდი: 79341000].</w:t>
      </w:r>
    </w:p>
    <w:p w:rsidR="005E1589" w:rsidRPr="00BA0D1E" w:rsidRDefault="005E1589">
      <w:pPr>
        <w:rPr>
          <w:rFonts w:ascii="Sylfaen" w:eastAsia="Times New Roman" w:hAnsi="Sylfaen" w:cs="Times New Roman"/>
          <w:color w:val="222222"/>
        </w:rPr>
      </w:pPr>
    </w:p>
    <w:p w:rsidR="005E1589" w:rsidRPr="00BA0D1E" w:rsidRDefault="00BA0D1E">
      <w:pPr>
        <w:rPr>
          <w:rFonts w:ascii="Sylfaen" w:eastAsia="Times New Roman" w:hAnsi="Sylfaen" w:cs="Times New Roman"/>
          <w:color w:val="222222"/>
        </w:rPr>
      </w:pPr>
      <w:r w:rsidRPr="00BA0D1E">
        <w:rPr>
          <w:rFonts w:ascii="Sylfaen" w:eastAsia="Arial Unicode MS" w:hAnsi="Sylfaen" w:cs="Arial Unicode MS"/>
          <w:color w:val="222222"/>
        </w:rPr>
        <w:t>კერძოდ, გთავაზობთ მზა  PR სტატიის განთავსებას ჩვენი კომპანიის კუთვნილ ახალი ამბების ნაციონალურ ონლაინ გამოცემაში -  netgazeti.ge -ზე.  ვებ  გვერდს დღეში საშუალოდ 12-15  ათასი უნიკალური ვიზიტორი ჰყავს. ფეისბუქ გვერდს კი</w:t>
      </w:r>
      <w:r>
        <w:rPr>
          <w:rFonts w:ascii="Sylfaen" w:eastAsia="Arial Unicode MS" w:hAnsi="Sylfaen" w:cs="Arial Unicode MS"/>
          <w:color w:val="222222"/>
        </w:rPr>
        <w:t xml:space="preserve"> 65</w:t>
      </w:r>
      <w:r w:rsidRPr="00BA0D1E">
        <w:rPr>
          <w:rFonts w:ascii="Sylfaen" w:eastAsia="Arial Unicode MS" w:hAnsi="Sylfaen" w:cs="Arial Unicode MS"/>
          <w:color w:val="222222"/>
        </w:rPr>
        <w:t xml:space="preserve">  000 - ზე მეტი  მომხმარებელი.</w:t>
      </w:r>
    </w:p>
    <w:p w:rsidR="005E1589" w:rsidRPr="00BA0D1E" w:rsidRDefault="005E1589">
      <w:pPr>
        <w:rPr>
          <w:rFonts w:ascii="Sylfaen" w:eastAsia="Times New Roman" w:hAnsi="Sylfaen" w:cs="Times New Roman"/>
          <w:color w:val="222222"/>
        </w:rPr>
      </w:pPr>
    </w:p>
    <w:p w:rsidR="005E1589" w:rsidRPr="00BA0D1E" w:rsidRDefault="00BA0D1E">
      <w:pPr>
        <w:rPr>
          <w:rFonts w:ascii="Sylfaen" w:eastAsia="Times New Roman" w:hAnsi="Sylfaen" w:cs="Times New Roman"/>
          <w:b/>
          <w:color w:val="222222"/>
        </w:rPr>
      </w:pPr>
      <w:r w:rsidRPr="00BA0D1E">
        <w:rPr>
          <w:rFonts w:ascii="Sylfaen" w:eastAsia="Arial Unicode MS" w:hAnsi="Sylfaen" w:cs="Arial Unicode MS"/>
          <w:b/>
          <w:color w:val="222222"/>
        </w:rPr>
        <w:t xml:space="preserve">სარეკლამო  აქტივი: მზა PR სტატიის გავრცელება netgazeti.ge-ზე: </w:t>
      </w:r>
    </w:p>
    <w:p w:rsidR="005E1589" w:rsidRPr="00BA0D1E" w:rsidRDefault="005E1589">
      <w:pPr>
        <w:rPr>
          <w:rFonts w:ascii="Sylfaen" w:eastAsia="Times New Roman" w:hAnsi="Sylfaen" w:cs="Times New Roman"/>
          <w:color w:val="222222"/>
        </w:rPr>
      </w:pPr>
    </w:p>
    <w:p w:rsidR="005E1589" w:rsidRPr="00BA0D1E" w:rsidRDefault="00BA0D1E">
      <w:pPr>
        <w:rPr>
          <w:rFonts w:ascii="Sylfaen" w:eastAsia="Times New Roman" w:hAnsi="Sylfaen" w:cs="Times New Roman"/>
          <w:b/>
          <w:color w:val="222222"/>
        </w:rPr>
      </w:pPr>
      <w:r w:rsidRPr="00BA0D1E">
        <w:rPr>
          <w:rFonts w:ascii="Sylfaen" w:eastAsia="Arial Unicode MS" w:hAnsi="Sylfaen" w:cs="Arial Unicode MS"/>
          <w:b/>
          <w:color w:val="222222"/>
        </w:rPr>
        <w:t>• ერთჯერადი მომსახურება [1 მზა PR სტატია + 4 ფოტო &amp; ვიდეო]</w:t>
      </w:r>
    </w:p>
    <w:p w:rsidR="005E1589" w:rsidRPr="00BA0D1E" w:rsidRDefault="00BA0D1E">
      <w:pPr>
        <w:rPr>
          <w:rFonts w:ascii="Sylfaen" w:eastAsia="Times New Roman" w:hAnsi="Sylfaen" w:cs="Times New Roman"/>
          <w:b/>
          <w:color w:val="434343"/>
        </w:rPr>
      </w:pPr>
      <w:r w:rsidRPr="00BA0D1E">
        <w:rPr>
          <w:rFonts w:ascii="Sylfaen" w:eastAsia="Times New Roman" w:hAnsi="Sylfaen" w:cs="Times New Roman"/>
          <w:b/>
          <w:color w:val="222222"/>
        </w:rPr>
        <w:t xml:space="preserve"> </w:t>
      </w:r>
      <w:r w:rsidRPr="00BA0D1E">
        <w:rPr>
          <w:rFonts w:ascii="Sylfaen" w:eastAsia="Arial Unicode MS" w:hAnsi="Sylfaen" w:cs="Arial Unicode MS"/>
          <w:color w:val="222222"/>
        </w:rPr>
        <w:t xml:space="preserve">ახალი მასალა გამოქვეყნებისას დაიდება გამოცემის მთავარ გვერდზე და გაზიარდება გამოცემის ფეისბუქ გვერდის საშუალებით.  </w:t>
      </w:r>
      <w:r w:rsidRPr="00BA0D1E">
        <w:rPr>
          <w:rFonts w:ascii="Sylfaen" w:eastAsia="Arial Unicode MS" w:hAnsi="Sylfaen" w:cs="Arial Unicode MS"/>
          <w:b/>
          <w:color w:val="434343"/>
        </w:rPr>
        <w:t>ფასი: 125 ლარი</w:t>
      </w:r>
    </w:p>
    <w:p w:rsidR="005E1589" w:rsidRPr="00BA0D1E" w:rsidRDefault="005E1589">
      <w:pPr>
        <w:rPr>
          <w:rFonts w:ascii="Sylfaen" w:eastAsia="Times New Roman" w:hAnsi="Sylfaen" w:cs="Times New Roman"/>
          <w:color w:val="222222"/>
        </w:rPr>
      </w:pPr>
    </w:p>
    <w:p w:rsidR="005E1589" w:rsidRPr="00BA0D1E" w:rsidRDefault="00BA0D1E">
      <w:pPr>
        <w:rPr>
          <w:rFonts w:ascii="Sylfaen" w:eastAsia="Times New Roman" w:hAnsi="Sylfaen" w:cs="Times New Roman"/>
          <w:b/>
          <w:color w:val="222222"/>
        </w:rPr>
      </w:pPr>
      <w:r w:rsidRPr="00BA0D1E">
        <w:rPr>
          <w:rFonts w:ascii="Sylfaen" w:eastAsia="Times New Roman" w:hAnsi="Sylfaen" w:cs="Times New Roman"/>
          <w:color w:val="222222"/>
        </w:rPr>
        <w:t xml:space="preserve">•  </w:t>
      </w:r>
      <w:r w:rsidRPr="00BA0D1E">
        <w:rPr>
          <w:rFonts w:ascii="Sylfaen" w:eastAsia="Arial Unicode MS" w:hAnsi="Sylfaen" w:cs="Arial Unicode MS"/>
          <w:b/>
          <w:color w:val="222222"/>
        </w:rPr>
        <w:t>1 თვიანი პაკეტი [თვეში არაუმეტეს 4  მზა PR სტატია+ 4 ფოტო &amp; ვიდეო]</w:t>
      </w:r>
    </w:p>
    <w:p w:rsidR="005E1589" w:rsidRPr="00BA0D1E" w:rsidRDefault="00BA0D1E">
      <w:pPr>
        <w:rPr>
          <w:rFonts w:ascii="Sylfaen" w:eastAsia="Times New Roman" w:hAnsi="Sylfaen" w:cs="Times New Roman"/>
          <w:b/>
          <w:color w:val="222222"/>
        </w:rPr>
      </w:pPr>
      <w:r w:rsidRPr="00BA0D1E">
        <w:rPr>
          <w:rFonts w:ascii="Sylfaen" w:eastAsia="Arial Unicode MS" w:hAnsi="Sylfaen" w:cs="Arial Unicode MS"/>
          <w:color w:val="222222"/>
        </w:rPr>
        <w:t>ახალი მასალა გამოქვეყნებისას დაიდება გამოცემის მთავარ გვერდზე და გაზიარდება გამოცემის ფეისბუქ გვერდის საშუალებით.</w:t>
      </w:r>
      <w:r w:rsidRPr="00BA0D1E">
        <w:rPr>
          <w:rFonts w:ascii="Sylfaen" w:eastAsia="Arial Unicode MS" w:hAnsi="Sylfaen" w:cs="Arial Unicode MS"/>
          <w:b/>
          <w:color w:val="222222"/>
        </w:rPr>
        <w:t xml:space="preserve">  ფასი: 500 ლარი</w:t>
      </w:r>
    </w:p>
    <w:p w:rsidR="005E1589" w:rsidRPr="00BA0D1E" w:rsidRDefault="005E1589">
      <w:pPr>
        <w:rPr>
          <w:rFonts w:ascii="Sylfaen" w:eastAsia="Times New Roman" w:hAnsi="Sylfaen" w:cs="Times New Roman"/>
          <w:color w:val="222222"/>
        </w:rPr>
      </w:pPr>
    </w:p>
    <w:p w:rsidR="005E1589" w:rsidRPr="00BA0D1E" w:rsidRDefault="00BA0D1E">
      <w:pPr>
        <w:rPr>
          <w:rFonts w:ascii="Sylfaen" w:eastAsia="Times New Roman" w:hAnsi="Sylfaen" w:cs="Times New Roman"/>
          <w:b/>
          <w:color w:val="222222"/>
        </w:rPr>
      </w:pPr>
      <w:r w:rsidRPr="00BA0D1E">
        <w:rPr>
          <w:rFonts w:ascii="Sylfaen" w:eastAsia="Arial Unicode MS" w:hAnsi="Sylfaen" w:cs="Arial Unicode MS"/>
          <w:b/>
          <w:color w:val="222222"/>
        </w:rPr>
        <w:t>•  1 წლიანი პაკეტი  [თვეში არაუმეტეს 5  მზა PR + 4 ფოტო &amp; ვიდეო]</w:t>
      </w:r>
    </w:p>
    <w:p w:rsidR="005E1589" w:rsidRPr="00BA0D1E" w:rsidRDefault="00BA0D1E">
      <w:pPr>
        <w:rPr>
          <w:rFonts w:ascii="Sylfaen" w:eastAsia="Times New Roman" w:hAnsi="Sylfaen" w:cs="Times New Roman"/>
          <w:color w:val="222222"/>
        </w:rPr>
      </w:pPr>
      <w:r w:rsidRPr="00BA0D1E">
        <w:rPr>
          <w:rFonts w:ascii="Sylfaen" w:eastAsia="Arial Unicode MS" w:hAnsi="Sylfaen" w:cs="Arial Unicode MS"/>
          <w:b/>
          <w:color w:val="222222"/>
        </w:rPr>
        <w:t>ა</w:t>
      </w:r>
      <w:r w:rsidRPr="00BA0D1E">
        <w:rPr>
          <w:rFonts w:ascii="Sylfaen" w:eastAsia="Arial Unicode MS" w:hAnsi="Sylfaen" w:cs="Arial Unicode MS"/>
          <w:color w:val="222222"/>
        </w:rPr>
        <w:t xml:space="preserve">ხალი მასალა გამოქვეყნებისას დაიდება გამოცემის მთავარ გვერდზე და გაზიარდება გამოცემის ფეისბუქ გვერდის საშუალებით. </w:t>
      </w:r>
      <w:r w:rsidRPr="00BA0D1E">
        <w:rPr>
          <w:rFonts w:ascii="Sylfaen" w:eastAsia="Times New Roman" w:hAnsi="Sylfaen" w:cs="Times New Roman"/>
          <w:color w:val="222222"/>
        </w:rPr>
        <w:t xml:space="preserve"> </w:t>
      </w:r>
      <w:r w:rsidRPr="00BA0D1E">
        <w:rPr>
          <w:rFonts w:ascii="Sylfaen" w:eastAsia="Arial Unicode MS" w:hAnsi="Sylfaen" w:cs="Arial Unicode MS"/>
          <w:b/>
          <w:color w:val="222222"/>
        </w:rPr>
        <w:t>ფასი: 4900 ლარი</w:t>
      </w:r>
      <w:r w:rsidRPr="00BA0D1E">
        <w:rPr>
          <w:rFonts w:ascii="Sylfaen" w:eastAsia="Times New Roman" w:hAnsi="Sylfaen" w:cs="Times New Roman"/>
          <w:color w:val="222222"/>
        </w:rPr>
        <w:t xml:space="preserve"> </w:t>
      </w:r>
    </w:p>
    <w:p w:rsidR="005E1589" w:rsidRPr="00BA0D1E" w:rsidRDefault="00BA0D1E">
      <w:pPr>
        <w:rPr>
          <w:rFonts w:ascii="Sylfaen" w:eastAsia="Times New Roman" w:hAnsi="Sylfaen" w:cs="Times New Roman"/>
          <w:color w:val="222222"/>
        </w:rPr>
      </w:pPr>
      <w:r w:rsidRPr="00BA0D1E">
        <w:rPr>
          <w:rFonts w:ascii="Sylfaen" w:eastAsia="Times New Roman" w:hAnsi="Sylfaen" w:cs="Times New Roman"/>
          <w:color w:val="222222"/>
        </w:rPr>
        <w:t xml:space="preserve"> </w:t>
      </w:r>
    </w:p>
    <w:p w:rsidR="005E1589" w:rsidRPr="00BA0D1E" w:rsidRDefault="00BA0D1E">
      <w:pPr>
        <w:rPr>
          <w:rFonts w:ascii="Sylfaen" w:eastAsia="Times New Roman" w:hAnsi="Sylfaen" w:cs="Times New Roman"/>
          <w:color w:val="222222"/>
        </w:rPr>
      </w:pPr>
      <w:r w:rsidRPr="00BA0D1E">
        <w:rPr>
          <w:rFonts w:ascii="Sylfaen" w:eastAsia="Arial Unicode MS" w:hAnsi="Sylfaen" w:cs="Arial Unicode MS"/>
          <w:color w:val="222222"/>
        </w:rPr>
        <w:t>გთხოვ განიხილეთ წარმოდგენილი წინადადება და გვაცნობოთ პასუხი.</w:t>
      </w:r>
    </w:p>
    <w:p w:rsidR="005E1589" w:rsidRPr="00BA0D1E" w:rsidRDefault="005E1589">
      <w:pPr>
        <w:rPr>
          <w:rFonts w:ascii="Sylfaen" w:eastAsia="Times New Roman" w:hAnsi="Sylfaen" w:cs="Times New Roman"/>
          <w:color w:val="222222"/>
        </w:rPr>
      </w:pPr>
    </w:p>
    <w:p w:rsidR="005E1589" w:rsidRPr="00BA0D1E" w:rsidRDefault="00BA0D1E">
      <w:pPr>
        <w:rPr>
          <w:rFonts w:ascii="Sylfaen" w:eastAsia="Times New Roman" w:hAnsi="Sylfaen" w:cs="Times New Roman"/>
          <w:color w:val="222222"/>
        </w:rPr>
      </w:pPr>
      <w:r w:rsidRPr="00BA0D1E">
        <w:rPr>
          <w:rFonts w:ascii="Sylfaen" w:eastAsia="Arial Unicode MS" w:hAnsi="Sylfaen" w:cs="Arial Unicode MS"/>
          <w:color w:val="222222"/>
        </w:rPr>
        <w:t xml:space="preserve">წერილს თან ვურთავთ netgazetii.ge  - ს </w:t>
      </w:r>
      <w:r w:rsidR="009B24C6" w:rsidRPr="00BA0D1E">
        <w:rPr>
          <w:rFonts w:ascii="Sylfaen" w:eastAsia="Arial Unicode MS" w:hAnsi="Sylfaen" w:cs="Arial Unicode MS"/>
          <w:color w:val="222222"/>
        </w:rPr>
        <w:t xml:space="preserve">ბოლო ერთი წლის </w:t>
      </w:r>
      <w:r w:rsidR="009B24C6">
        <w:rPr>
          <w:rFonts w:ascii="Sylfaen" w:eastAsia="Arial Unicode MS" w:hAnsi="Sylfaen" w:cs="Arial Unicode MS"/>
          <w:color w:val="222222"/>
          <w:lang w:val="ka-GE"/>
        </w:rPr>
        <w:t xml:space="preserve"> </w:t>
      </w:r>
      <w:r w:rsidRPr="00BA0D1E">
        <w:rPr>
          <w:rFonts w:ascii="Sylfaen" w:eastAsia="Arial Unicode MS" w:hAnsi="Sylfaen" w:cs="Arial Unicode MS"/>
          <w:color w:val="222222"/>
        </w:rPr>
        <w:t>მნახველების სტატისტიკას . წყარო: google analytics.</w:t>
      </w:r>
    </w:p>
    <w:p w:rsidR="005E1589" w:rsidRPr="00BA0D1E" w:rsidRDefault="005E1589">
      <w:pPr>
        <w:rPr>
          <w:rFonts w:ascii="Sylfaen" w:eastAsia="Times New Roman" w:hAnsi="Sylfaen" w:cs="Times New Roman"/>
          <w:color w:val="222222"/>
        </w:rPr>
      </w:pPr>
    </w:p>
    <w:p w:rsidR="005E1589" w:rsidRPr="00BA0D1E" w:rsidRDefault="00BA0D1E">
      <w:pPr>
        <w:rPr>
          <w:rFonts w:ascii="Sylfaen" w:eastAsia="Times New Roman" w:hAnsi="Sylfaen" w:cs="Times New Roman"/>
          <w:color w:val="222222"/>
        </w:rPr>
      </w:pPr>
      <w:r w:rsidRPr="00BA0D1E">
        <w:rPr>
          <w:rFonts w:ascii="Sylfaen" w:eastAsia="Arial Unicode MS" w:hAnsi="Sylfaen" w:cs="Arial Unicode MS"/>
          <w:color w:val="222222"/>
        </w:rPr>
        <w:t xml:space="preserve">თქვენი რეკლამა ჩვენს  მედიაგამოცემაში  იმის დასტური იქნება, რომ თქვენ მხარს უჭერთ თავისუფალ და ეთიკურ მედია  გარემოს შექმნას ქვეყანაში. </w:t>
      </w:r>
    </w:p>
    <w:p w:rsidR="005E1589" w:rsidRPr="00BA0D1E" w:rsidRDefault="005E1589">
      <w:pPr>
        <w:rPr>
          <w:rFonts w:ascii="Sylfaen" w:eastAsia="Times New Roman" w:hAnsi="Sylfaen" w:cs="Times New Roman"/>
          <w:color w:val="222222"/>
        </w:rPr>
      </w:pPr>
    </w:p>
    <w:p w:rsidR="005E1589" w:rsidRPr="00BA0D1E" w:rsidRDefault="00BA0D1E">
      <w:pPr>
        <w:rPr>
          <w:rFonts w:ascii="Sylfaen" w:eastAsia="Times New Roman" w:hAnsi="Sylfaen" w:cs="Times New Roman"/>
          <w:color w:val="222222"/>
        </w:rPr>
      </w:pPr>
      <w:r w:rsidRPr="00BA0D1E">
        <w:rPr>
          <w:rFonts w:ascii="Sylfaen" w:eastAsia="Arial Unicode MS" w:hAnsi="Sylfaen" w:cs="Arial Unicode MS"/>
          <w:color w:val="222222"/>
        </w:rPr>
        <w:t>პატივისცემით,</w:t>
      </w:r>
    </w:p>
    <w:p w:rsidR="005E1589" w:rsidRPr="00BA0D1E" w:rsidRDefault="00BA0D1E">
      <w:pPr>
        <w:rPr>
          <w:rFonts w:ascii="Sylfaen" w:eastAsia="Times New Roman" w:hAnsi="Sylfaen" w:cs="Times New Roman"/>
          <w:color w:val="222222"/>
        </w:rPr>
      </w:pPr>
      <w:r w:rsidRPr="00BA0D1E">
        <w:rPr>
          <w:rFonts w:ascii="Sylfaen" w:eastAsia="Arial Unicode MS" w:hAnsi="Sylfaen" w:cs="Arial Unicode MS"/>
          <w:color w:val="222222"/>
        </w:rPr>
        <w:t>გივი ავალიანი</w:t>
      </w:r>
    </w:p>
    <w:p w:rsidR="005E1589" w:rsidRPr="00BA0D1E" w:rsidRDefault="00BA0D1E">
      <w:pPr>
        <w:rPr>
          <w:rFonts w:ascii="Sylfaen" w:eastAsia="Times New Roman" w:hAnsi="Sylfaen" w:cs="Times New Roman"/>
          <w:color w:val="222222"/>
        </w:rPr>
      </w:pPr>
      <w:r w:rsidRPr="00BA0D1E">
        <w:rPr>
          <w:rFonts w:ascii="Sylfaen" w:eastAsia="Arial Unicode MS" w:hAnsi="Sylfaen" w:cs="Arial Unicode MS"/>
          <w:color w:val="222222"/>
        </w:rPr>
        <w:t>ნეტგაზეთის  მარკეტინგის სამსახური.</w:t>
      </w:r>
    </w:p>
    <w:p w:rsidR="005E1589" w:rsidRPr="00BA0D1E" w:rsidRDefault="005E1589">
      <w:pPr>
        <w:rPr>
          <w:rFonts w:ascii="Sylfaen" w:eastAsia="Times New Roman" w:hAnsi="Sylfaen" w:cs="Times New Roman"/>
          <w:color w:val="222222"/>
        </w:rPr>
      </w:pPr>
    </w:p>
    <w:p w:rsidR="005E1589" w:rsidRPr="00BA0D1E" w:rsidRDefault="00BA0D1E">
      <w:pPr>
        <w:rPr>
          <w:rFonts w:ascii="Sylfaen" w:eastAsia="Times New Roman" w:hAnsi="Sylfaen" w:cs="Times New Roman"/>
          <w:color w:val="222222"/>
        </w:rPr>
      </w:pPr>
      <w:r w:rsidRPr="00BA0D1E">
        <w:rPr>
          <w:rFonts w:ascii="Sylfaen" w:eastAsia="Times New Roman" w:hAnsi="Sylfaen" w:cs="Times New Roman"/>
          <w:color w:val="222222"/>
        </w:rPr>
        <w:t>avalianigivi@gmail.com</w:t>
      </w:r>
    </w:p>
    <w:p w:rsidR="005E1589" w:rsidRPr="00BA0D1E" w:rsidRDefault="00BA0D1E">
      <w:pPr>
        <w:rPr>
          <w:rFonts w:ascii="Sylfaen" w:eastAsia="Times New Roman" w:hAnsi="Sylfaen" w:cs="Times New Roman"/>
          <w:color w:val="222222"/>
        </w:rPr>
      </w:pPr>
      <w:r w:rsidRPr="00BA0D1E">
        <w:rPr>
          <w:rFonts w:ascii="Sylfaen" w:eastAsia="Times New Roman" w:hAnsi="Sylfaen" w:cs="Times New Roman"/>
          <w:color w:val="222222"/>
        </w:rPr>
        <w:t>555 928 928</w:t>
      </w:r>
    </w:p>
    <w:p w:rsidR="005E1589" w:rsidRPr="00BA0D1E" w:rsidRDefault="005E1589">
      <w:pPr>
        <w:rPr>
          <w:rFonts w:ascii="Sylfaen" w:hAnsi="Sylfaen"/>
        </w:rPr>
      </w:pPr>
    </w:p>
    <w:sectPr w:rsidR="005E1589" w:rsidRPr="00BA0D1E">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
  <w:rsids>
    <w:rsidRoot w:val="005E1589"/>
    <w:rsid w:val="005E1589"/>
    <w:rsid w:val="00763920"/>
    <w:rsid w:val="0092596F"/>
    <w:rsid w:val="009B24C6"/>
    <w:rsid w:val="00BA0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7011B3-3C39-4C0E-8BCD-E3DD158B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ka"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givi Avaliani</cp:lastModifiedBy>
  <cp:revision>5</cp:revision>
  <dcterms:created xsi:type="dcterms:W3CDTF">2018-01-17T09:40:00Z</dcterms:created>
  <dcterms:modified xsi:type="dcterms:W3CDTF">2018-01-17T10:46:00Z</dcterms:modified>
</cp:coreProperties>
</file>