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03" w:rsidRPr="00937803" w:rsidRDefault="00937803" w:rsidP="00937803">
      <w:pPr>
        <w:spacing w:after="0" w:line="240" w:lineRule="auto"/>
        <w:ind w:firstLine="180"/>
        <w:jc w:val="center"/>
        <w:rPr>
          <w:rFonts w:ascii="Sylfaen" w:hAnsi="Sylfaen"/>
          <w:b/>
          <w:sz w:val="24"/>
          <w:szCs w:val="24"/>
          <w:lang w:val="ka-GE"/>
        </w:rPr>
      </w:pPr>
      <w:r w:rsidRPr="00937803">
        <w:rPr>
          <w:rFonts w:ascii="Sylfaen" w:hAnsi="Sylfaen"/>
          <w:b/>
          <w:sz w:val="24"/>
          <w:szCs w:val="24"/>
          <w:lang w:val="ka-GE"/>
        </w:rPr>
        <w:t>ინფორმაცია</w:t>
      </w:r>
    </w:p>
    <w:p w:rsidR="00937803" w:rsidRDefault="00937803" w:rsidP="00894D57">
      <w:pPr>
        <w:spacing w:after="0" w:line="240" w:lineRule="auto"/>
        <w:ind w:firstLine="180"/>
        <w:jc w:val="both"/>
        <w:rPr>
          <w:rFonts w:ascii="Sylfaen" w:hAnsi="Sylfaen"/>
          <w:sz w:val="24"/>
          <w:szCs w:val="24"/>
        </w:rPr>
      </w:pPr>
    </w:p>
    <w:p w:rsidR="00937803" w:rsidRDefault="00937803" w:rsidP="00894D57">
      <w:pPr>
        <w:spacing w:after="0" w:line="240" w:lineRule="auto"/>
        <w:ind w:firstLine="180"/>
        <w:jc w:val="both"/>
        <w:rPr>
          <w:rFonts w:ascii="Sylfaen" w:hAnsi="Sylfaen"/>
          <w:sz w:val="24"/>
          <w:szCs w:val="24"/>
        </w:rPr>
      </w:pPr>
    </w:p>
    <w:p w:rsidR="0026387A" w:rsidRPr="001D532B" w:rsidRDefault="00CC70F3" w:rsidP="00894D57">
      <w:pPr>
        <w:spacing w:after="0" w:line="240" w:lineRule="auto"/>
        <w:ind w:firstLine="1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AA12A6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სსიპ სამედიცინო საქმიანობის სახელმწიფო რეგულირების სააგენტო</w:t>
      </w:r>
      <w:r w:rsidR="001D532B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დაუკავშირდა </w:t>
      </w:r>
      <w:r w:rsidR="00D36CE3">
        <w:rPr>
          <w:rFonts w:ascii="Sylfaen" w:hAnsi="Sylfaen"/>
          <w:sz w:val="24"/>
          <w:szCs w:val="24"/>
          <w:lang w:val="ka-GE"/>
        </w:rPr>
        <w:t xml:space="preserve"> შპს „უნიმედი კახეთის“ </w:t>
      </w:r>
      <w:r w:rsidR="00563986" w:rsidRPr="00B641AA">
        <w:rPr>
          <w:rFonts w:ascii="Sylfaen" w:hAnsi="Sylfaen" w:cs="Sylfaen"/>
          <w:sz w:val="24"/>
          <w:szCs w:val="24"/>
          <w:lang w:val="ka-GE"/>
        </w:rPr>
        <w:t xml:space="preserve">(ყოფილი </w:t>
      </w:r>
      <w:proofErr w:type="spellStart"/>
      <w:r w:rsidR="00563986" w:rsidRPr="00B641AA">
        <w:rPr>
          <w:rFonts w:ascii="Sylfaen" w:hAnsi="Sylfaen" w:cs="Sylfaen"/>
          <w:sz w:val="24"/>
          <w:szCs w:val="24"/>
        </w:rPr>
        <w:t>შპს</w:t>
      </w:r>
      <w:proofErr w:type="spellEnd"/>
      <w:r w:rsidR="00563986" w:rsidRPr="00B641AA">
        <w:rPr>
          <w:rFonts w:ascii="Sylfaen" w:hAnsi="Sylfaen"/>
          <w:sz w:val="24"/>
          <w:szCs w:val="24"/>
          <w:lang w:val="sv-SE"/>
        </w:rPr>
        <w:t xml:space="preserve"> </w:t>
      </w:r>
      <w:r w:rsidR="00563986" w:rsidRPr="00B641AA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="00563986" w:rsidRPr="00B641AA">
        <w:rPr>
          <w:rFonts w:ascii="Sylfaen" w:hAnsi="Sylfaen" w:cs="Sylfaen"/>
          <w:sz w:val="24"/>
          <w:szCs w:val="24"/>
        </w:rPr>
        <w:t>ბათუმის</w:t>
      </w:r>
      <w:proofErr w:type="spellEnd"/>
      <w:r w:rsidR="00563986" w:rsidRPr="00B641AA">
        <w:rPr>
          <w:rFonts w:ascii="Sylfaen" w:hAnsi="Sylfaen"/>
          <w:sz w:val="24"/>
          <w:szCs w:val="24"/>
          <w:lang w:val="sv-SE"/>
        </w:rPr>
        <w:t xml:space="preserve"> </w:t>
      </w:r>
      <w:proofErr w:type="spellStart"/>
      <w:r w:rsidR="00563986" w:rsidRPr="00B641AA">
        <w:rPr>
          <w:rFonts w:ascii="Sylfaen" w:hAnsi="Sylfaen" w:cs="Sylfaen"/>
          <w:sz w:val="24"/>
          <w:szCs w:val="24"/>
        </w:rPr>
        <w:t>დედათა</w:t>
      </w:r>
      <w:proofErr w:type="spellEnd"/>
      <w:r w:rsidR="00563986" w:rsidRPr="00B641AA">
        <w:rPr>
          <w:rFonts w:ascii="Sylfaen" w:hAnsi="Sylfaen"/>
          <w:sz w:val="24"/>
          <w:szCs w:val="24"/>
          <w:lang w:val="sv-SE"/>
        </w:rPr>
        <w:t xml:space="preserve"> </w:t>
      </w:r>
      <w:proofErr w:type="spellStart"/>
      <w:r w:rsidR="00563986" w:rsidRPr="00B641AA">
        <w:rPr>
          <w:rFonts w:ascii="Sylfaen" w:hAnsi="Sylfaen" w:cs="Sylfaen"/>
          <w:sz w:val="24"/>
          <w:szCs w:val="24"/>
        </w:rPr>
        <w:t>და</w:t>
      </w:r>
      <w:proofErr w:type="spellEnd"/>
      <w:r w:rsidR="00563986" w:rsidRPr="00B641AA">
        <w:rPr>
          <w:rFonts w:ascii="Sylfaen" w:hAnsi="Sylfaen"/>
          <w:sz w:val="24"/>
          <w:szCs w:val="24"/>
          <w:lang w:val="sv-SE"/>
        </w:rPr>
        <w:t xml:space="preserve"> </w:t>
      </w:r>
      <w:proofErr w:type="spellStart"/>
      <w:r w:rsidR="00563986" w:rsidRPr="00B641AA">
        <w:rPr>
          <w:rFonts w:ascii="Sylfaen" w:hAnsi="Sylfaen" w:cs="Sylfaen"/>
          <w:sz w:val="24"/>
          <w:szCs w:val="24"/>
        </w:rPr>
        <w:t>ბავშ</w:t>
      </w:r>
      <w:proofErr w:type="spellEnd"/>
      <w:r w:rsidR="00563986" w:rsidRPr="00B641AA">
        <w:rPr>
          <w:rFonts w:ascii="Sylfaen" w:hAnsi="Sylfaen" w:cs="Sylfaen"/>
          <w:sz w:val="24"/>
          <w:szCs w:val="24"/>
          <w:lang w:val="ka-GE"/>
        </w:rPr>
        <w:t>ვ</w:t>
      </w:r>
      <w:proofErr w:type="spellStart"/>
      <w:r w:rsidR="00563986" w:rsidRPr="00B641AA">
        <w:rPr>
          <w:rFonts w:ascii="Sylfaen" w:hAnsi="Sylfaen" w:cs="Sylfaen"/>
          <w:sz w:val="24"/>
          <w:szCs w:val="24"/>
        </w:rPr>
        <w:t>თა</w:t>
      </w:r>
      <w:proofErr w:type="spellEnd"/>
      <w:r w:rsidR="00563986" w:rsidRPr="00B641AA">
        <w:rPr>
          <w:rFonts w:ascii="Sylfaen" w:hAnsi="Sylfaen"/>
          <w:sz w:val="24"/>
          <w:szCs w:val="24"/>
          <w:lang w:val="sv-SE"/>
        </w:rPr>
        <w:t xml:space="preserve"> </w:t>
      </w:r>
      <w:proofErr w:type="spellStart"/>
      <w:r w:rsidR="00563986" w:rsidRPr="00B641AA">
        <w:rPr>
          <w:rFonts w:ascii="Sylfaen" w:hAnsi="Sylfaen" w:cs="Sylfaen"/>
          <w:sz w:val="24"/>
          <w:szCs w:val="24"/>
        </w:rPr>
        <w:t>ჯა</w:t>
      </w:r>
      <w:proofErr w:type="spellEnd"/>
      <w:r w:rsidR="00563986" w:rsidRPr="00B641AA">
        <w:rPr>
          <w:rFonts w:ascii="Sylfaen" w:hAnsi="Sylfaen" w:cs="Sylfaen"/>
          <w:sz w:val="24"/>
          <w:szCs w:val="24"/>
          <w:lang w:val="ka-GE"/>
        </w:rPr>
        <w:t>ნ</w:t>
      </w:r>
      <w:proofErr w:type="spellStart"/>
      <w:r w:rsidR="00563986" w:rsidRPr="00B641AA">
        <w:rPr>
          <w:rFonts w:ascii="Sylfaen" w:hAnsi="Sylfaen" w:cs="Sylfaen"/>
          <w:sz w:val="24"/>
          <w:szCs w:val="24"/>
        </w:rPr>
        <w:t>მრთელობის</w:t>
      </w:r>
      <w:proofErr w:type="spellEnd"/>
      <w:r w:rsidR="00563986" w:rsidRPr="00B641AA">
        <w:rPr>
          <w:rFonts w:ascii="Sylfaen" w:hAnsi="Sylfaen"/>
          <w:sz w:val="24"/>
          <w:szCs w:val="24"/>
          <w:lang w:val="sv-SE"/>
        </w:rPr>
        <w:t xml:space="preserve"> </w:t>
      </w:r>
      <w:proofErr w:type="spellStart"/>
      <w:r w:rsidR="00563986" w:rsidRPr="00B641AA">
        <w:rPr>
          <w:rFonts w:ascii="Sylfaen" w:hAnsi="Sylfaen" w:cs="Sylfaen"/>
          <w:sz w:val="24"/>
          <w:szCs w:val="24"/>
        </w:rPr>
        <w:t>დაცვის</w:t>
      </w:r>
      <w:proofErr w:type="spellEnd"/>
      <w:r w:rsidR="00563986" w:rsidRPr="00B641AA">
        <w:rPr>
          <w:rFonts w:ascii="Sylfaen" w:hAnsi="Sylfaen"/>
          <w:sz w:val="24"/>
          <w:szCs w:val="24"/>
          <w:lang w:val="sv-SE"/>
        </w:rPr>
        <w:t xml:space="preserve"> </w:t>
      </w:r>
      <w:proofErr w:type="spellStart"/>
      <w:r w:rsidR="00563986" w:rsidRPr="00B641AA">
        <w:rPr>
          <w:rFonts w:ascii="Sylfaen" w:hAnsi="Sylfaen" w:cs="Sylfaen"/>
          <w:sz w:val="24"/>
          <w:szCs w:val="24"/>
        </w:rPr>
        <w:t>რესპუბლიკური</w:t>
      </w:r>
      <w:proofErr w:type="spellEnd"/>
      <w:r w:rsidR="00563986" w:rsidRPr="00B641AA">
        <w:rPr>
          <w:rFonts w:ascii="Sylfaen" w:hAnsi="Sylfaen"/>
          <w:sz w:val="24"/>
          <w:szCs w:val="24"/>
          <w:lang w:val="sv-SE"/>
        </w:rPr>
        <w:t xml:space="preserve"> </w:t>
      </w:r>
      <w:proofErr w:type="spellStart"/>
      <w:r w:rsidR="00563986" w:rsidRPr="00B641AA">
        <w:rPr>
          <w:rFonts w:ascii="Sylfaen" w:hAnsi="Sylfaen" w:cs="Sylfaen"/>
          <w:sz w:val="24"/>
          <w:szCs w:val="24"/>
        </w:rPr>
        <w:t>ცენტრი</w:t>
      </w:r>
      <w:proofErr w:type="spellEnd"/>
      <w:r w:rsidR="00563986" w:rsidRPr="00B641AA">
        <w:rPr>
          <w:rFonts w:ascii="Sylfaen" w:hAnsi="Sylfaen" w:cs="Sylfaen"/>
          <w:sz w:val="24"/>
          <w:szCs w:val="24"/>
          <w:lang w:val="ka-GE"/>
        </w:rPr>
        <w:t>“</w:t>
      </w:r>
      <w:r w:rsidR="00563986" w:rsidRPr="00B641AA">
        <w:rPr>
          <w:rFonts w:ascii="Sylfaen" w:hAnsi="Sylfaen"/>
          <w:sz w:val="24"/>
          <w:szCs w:val="24"/>
          <w:shd w:val="clear" w:color="auto" w:fill="FFFFFF"/>
          <w:lang w:val="ka-GE"/>
        </w:rPr>
        <w:t>)</w:t>
      </w:r>
      <w:r w:rsidR="00563986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</w:t>
      </w:r>
      <w:r w:rsidR="00D36CE3">
        <w:rPr>
          <w:rFonts w:ascii="Sylfaen" w:hAnsi="Sylfaen"/>
          <w:sz w:val="24"/>
          <w:szCs w:val="24"/>
          <w:lang w:val="ka-GE"/>
        </w:rPr>
        <w:t>კლინიკურ დირექტორს,  თამარ ბახტაძეს</w:t>
      </w:r>
      <w:r w:rsidR="005F4998">
        <w:rPr>
          <w:rFonts w:ascii="Sylfaen" w:hAnsi="Sylfaen"/>
          <w:sz w:val="24"/>
          <w:szCs w:val="24"/>
          <w:lang w:val="ka-GE"/>
        </w:rPr>
        <w:t xml:space="preserve"> და </w:t>
      </w:r>
      <w:r w:rsidR="009C5284">
        <w:rPr>
          <w:rFonts w:ascii="Sylfaen" w:hAnsi="Sylfaen"/>
          <w:sz w:val="24"/>
          <w:szCs w:val="24"/>
          <w:lang w:val="ka-GE"/>
        </w:rPr>
        <w:t xml:space="preserve">მკურნალ </w:t>
      </w:r>
      <w:r w:rsidR="005F4998">
        <w:rPr>
          <w:rFonts w:ascii="Sylfaen" w:hAnsi="Sylfaen"/>
          <w:sz w:val="24"/>
          <w:szCs w:val="24"/>
          <w:lang w:val="ka-GE"/>
        </w:rPr>
        <w:t>ექიმ</w:t>
      </w:r>
      <w:r>
        <w:rPr>
          <w:rFonts w:ascii="Sylfaen" w:hAnsi="Sylfaen"/>
          <w:sz w:val="24"/>
          <w:szCs w:val="24"/>
          <w:lang w:val="ka-GE"/>
        </w:rPr>
        <w:t>ს</w:t>
      </w:r>
      <w:r w:rsidR="009C5284">
        <w:rPr>
          <w:rFonts w:ascii="Sylfaen" w:hAnsi="Sylfaen"/>
          <w:sz w:val="24"/>
          <w:szCs w:val="24"/>
          <w:lang w:val="ka-GE"/>
        </w:rPr>
        <w:t>, ტ</w:t>
      </w:r>
      <w:r w:rsidR="005F4998">
        <w:rPr>
          <w:rFonts w:ascii="Sylfaen" w:hAnsi="Sylfaen"/>
          <w:sz w:val="24"/>
          <w:szCs w:val="24"/>
          <w:lang w:val="ka-GE"/>
        </w:rPr>
        <w:t>რავმატოლოგ</w:t>
      </w:r>
      <w:r>
        <w:rPr>
          <w:rFonts w:ascii="Sylfaen" w:hAnsi="Sylfaen"/>
          <w:sz w:val="24"/>
          <w:szCs w:val="24"/>
          <w:lang w:val="ka-GE"/>
        </w:rPr>
        <w:t>-</w:t>
      </w:r>
      <w:r w:rsidR="005F4998">
        <w:rPr>
          <w:rFonts w:ascii="Sylfaen" w:hAnsi="Sylfaen"/>
          <w:sz w:val="24"/>
          <w:szCs w:val="24"/>
          <w:lang w:val="ka-GE"/>
        </w:rPr>
        <w:t xml:space="preserve"> პაატა</w:t>
      </w:r>
      <w:r w:rsidR="009C5284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ცინცაბაძეს.</w:t>
      </w:r>
      <w:r w:rsidR="00D36CE3">
        <w:rPr>
          <w:rFonts w:ascii="Sylfaen" w:hAnsi="Sylfaen"/>
          <w:sz w:val="24"/>
          <w:szCs w:val="24"/>
          <w:lang w:val="ka-GE"/>
        </w:rPr>
        <w:t xml:space="preserve"> მ</w:t>
      </w:r>
      <w:r w:rsidR="005F4998">
        <w:rPr>
          <w:rFonts w:ascii="Sylfaen" w:hAnsi="Sylfaen"/>
          <w:sz w:val="24"/>
          <w:szCs w:val="24"/>
          <w:lang w:val="ka-GE"/>
        </w:rPr>
        <w:t>ათი</w:t>
      </w:r>
      <w:r>
        <w:rPr>
          <w:rFonts w:ascii="Sylfaen" w:hAnsi="Sylfaen"/>
          <w:sz w:val="24"/>
          <w:szCs w:val="24"/>
          <w:lang w:val="ka-GE"/>
        </w:rPr>
        <w:t xml:space="preserve"> განცხადებით</w:t>
      </w:r>
      <w:r w:rsidR="00D36CE3">
        <w:rPr>
          <w:rFonts w:ascii="Sylfaen" w:hAnsi="Sylfaen"/>
          <w:sz w:val="24"/>
          <w:szCs w:val="24"/>
          <w:lang w:val="ka-GE"/>
        </w:rPr>
        <w:t xml:space="preserve">, </w:t>
      </w:r>
      <w:r w:rsidR="001D532B">
        <w:rPr>
          <w:rFonts w:ascii="Sylfaen" w:hAnsi="Sylfaen"/>
          <w:sz w:val="24"/>
          <w:szCs w:val="24"/>
          <w:lang w:val="ka-GE"/>
        </w:rPr>
        <w:t xml:space="preserve">07.01.17წ 16:31სთ-ზე </w:t>
      </w:r>
      <w:r w:rsidR="00D36CE3">
        <w:rPr>
          <w:rFonts w:ascii="Sylfaen" w:hAnsi="Sylfaen"/>
          <w:sz w:val="24"/>
          <w:szCs w:val="24"/>
          <w:lang w:val="ka-GE"/>
        </w:rPr>
        <w:t xml:space="preserve">სტაციონარში </w:t>
      </w:r>
      <w:r w:rsidR="001D532B">
        <w:rPr>
          <w:rFonts w:ascii="Sylfaen" w:hAnsi="Sylfaen"/>
          <w:sz w:val="24"/>
          <w:szCs w:val="24"/>
          <w:lang w:val="ka-GE"/>
        </w:rPr>
        <w:t>მოთავსებული იქნა პაციენტი საბა ღოღობერიძე (3 წლის და 6 თვის)</w:t>
      </w:r>
      <w:r w:rsidR="003F2996">
        <w:rPr>
          <w:rFonts w:ascii="Sylfaen" w:hAnsi="Sylfaen"/>
          <w:sz w:val="24"/>
          <w:szCs w:val="24"/>
          <w:lang w:val="ka-GE"/>
        </w:rPr>
        <w:t xml:space="preserve"> დიაგნოზით: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3F2996">
        <w:rPr>
          <w:rFonts w:ascii="Sylfaen" w:hAnsi="Sylfaen"/>
          <w:sz w:val="24"/>
          <w:szCs w:val="24"/>
          <w:lang w:val="ka-GE"/>
        </w:rPr>
        <w:t>„</w:t>
      </w:r>
      <w:r w:rsidR="003F2996" w:rsidRPr="003F2996">
        <w:rPr>
          <w:rFonts w:ascii="Sylfaen" w:hAnsi="Sylfaen"/>
          <w:sz w:val="24"/>
          <w:szCs w:val="24"/>
          <w:lang w:val="ka-GE"/>
        </w:rPr>
        <w:t>მარჯვენა ბარძაყის დიაფიზის ირიბი დახურული მოტეხილობა ცდომით</w:t>
      </w:r>
      <w:r w:rsidR="003F2996">
        <w:rPr>
          <w:rFonts w:ascii="Sylfaen" w:hAnsi="Sylfaen"/>
          <w:sz w:val="24"/>
          <w:szCs w:val="24"/>
          <w:lang w:val="ka-GE"/>
        </w:rPr>
        <w:t xml:space="preserve">“. </w:t>
      </w:r>
      <w:r w:rsidR="001D532B" w:rsidRPr="003F2996">
        <w:rPr>
          <w:rFonts w:ascii="Sylfaen" w:hAnsi="Sylfaen"/>
          <w:sz w:val="24"/>
          <w:szCs w:val="24"/>
          <w:lang w:val="ka-GE"/>
        </w:rPr>
        <w:t xml:space="preserve">კიდური </w:t>
      </w:r>
      <w:r w:rsidR="003F2996">
        <w:rPr>
          <w:rFonts w:ascii="Sylfaen" w:hAnsi="Sylfaen"/>
          <w:sz w:val="24"/>
          <w:szCs w:val="24"/>
          <w:lang w:val="ka-GE"/>
        </w:rPr>
        <w:t xml:space="preserve">იყო </w:t>
      </w:r>
      <w:r w:rsidR="001D532B" w:rsidRPr="003F2996">
        <w:rPr>
          <w:rFonts w:ascii="Sylfaen" w:hAnsi="Sylfaen"/>
          <w:sz w:val="24"/>
          <w:szCs w:val="24"/>
          <w:lang w:val="ka-GE"/>
        </w:rPr>
        <w:t>დამოკლებული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3F2996" w:rsidRPr="003F2996">
        <w:rPr>
          <w:rFonts w:ascii="Sylfaen" w:hAnsi="Sylfaen"/>
          <w:sz w:val="24"/>
          <w:szCs w:val="24"/>
          <w:lang w:val="ka-GE"/>
        </w:rPr>
        <w:t>1.5 სმ-ით</w:t>
      </w:r>
      <w:r w:rsidR="001D532B" w:rsidRPr="003F2996">
        <w:rPr>
          <w:rFonts w:ascii="Sylfaen" w:hAnsi="Sylfaen"/>
          <w:sz w:val="24"/>
          <w:szCs w:val="24"/>
          <w:lang w:val="ka-GE"/>
        </w:rPr>
        <w:t>.</w:t>
      </w:r>
      <w:r w:rsidR="003F2996">
        <w:rPr>
          <w:rFonts w:ascii="Sylfaen" w:hAnsi="Sylfaen"/>
          <w:sz w:val="24"/>
          <w:szCs w:val="24"/>
          <w:lang w:val="ka-GE"/>
        </w:rPr>
        <w:t xml:space="preserve"> პაციენტს ჩაუტარდა კიდურის დაჭიმვა „შებეს“ წესით</w:t>
      </w:r>
      <w:r w:rsidR="006652CF">
        <w:rPr>
          <w:rFonts w:ascii="Sylfaen" w:hAnsi="Sylfaen"/>
          <w:sz w:val="24"/>
          <w:szCs w:val="24"/>
          <w:lang w:val="ka-GE"/>
        </w:rPr>
        <w:t xml:space="preserve"> (რბილი დაჭიმვა ლეიკოპლასტირით)</w:t>
      </w:r>
      <w:r w:rsidR="003F2996">
        <w:rPr>
          <w:rFonts w:ascii="Sylfaen" w:hAnsi="Sylfaen"/>
          <w:sz w:val="24"/>
          <w:szCs w:val="24"/>
          <w:lang w:val="ka-GE"/>
        </w:rPr>
        <w:t>.</w:t>
      </w:r>
      <w:r w:rsidR="001D532B" w:rsidRPr="003F2996">
        <w:rPr>
          <w:rFonts w:ascii="Sylfaen" w:hAnsi="Sylfaen"/>
          <w:sz w:val="24"/>
          <w:szCs w:val="24"/>
          <w:lang w:val="ka-GE"/>
        </w:rPr>
        <w:t xml:space="preserve"> 01.09.17წ </w:t>
      </w:r>
      <w:r w:rsidR="00563986" w:rsidRPr="003F2996">
        <w:rPr>
          <w:rFonts w:ascii="Sylfaen" w:hAnsi="Sylfaen"/>
          <w:sz w:val="24"/>
          <w:szCs w:val="24"/>
          <w:lang w:val="ka-GE"/>
        </w:rPr>
        <w:t xml:space="preserve">ჩატარდა მოტეხილობის </w:t>
      </w:r>
      <w:r w:rsidR="001D532B" w:rsidRPr="003F2996">
        <w:rPr>
          <w:rFonts w:ascii="Sylfaen" w:hAnsi="Sylfaen"/>
          <w:sz w:val="24"/>
          <w:szCs w:val="24"/>
          <w:lang w:val="ka-GE"/>
        </w:rPr>
        <w:t>საკონტროლო რენტგენოლოგიური გამოკვლევ</w:t>
      </w:r>
      <w:r w:rsidR="00563986" w:rsidRPr="003F2996">
        <w:rPr>
          <w:rFonts w:ascii="Sylfaen" w:hAnsi="Sylfaen"/>
          <w:sz w:val="24"/>
          <w:szCs w:val="24"/>
          <w:lang w:val="ka-GE"/>
        </w:rPr>
        <w:t xml:space="preserve">ა. </w:t>
      </w:r>
      <w:r w:rsidR="004979EA">
        <w:rPr>
          <w:rFonts w:ascii="Sylfaen" w:hAnsi="Sylfaen"/>
          <w:sz w:val="24"/>
          <w:szCs w:val="24"/>
          <w:lang w:val="ka-GE"/>
        </w:rPr>
        <w:t xml:space="preserve">აღნიშნული კვლევის შემდეგ, </w:t>
      </w:r>
      <w:r w:rsidR="009C5284">
        <w:rPr>
          <w:rFonts w:ascii="Sylfaen" w:hAnsi="Sylfaen"/>
          <w:sz w:val="24"/>
          <w:szCs w:val="24"/>
          <w:lang w:val="ka-GE"/>
        </w:rPr>
        <w:t>წარმოებულ იქნა</w:t>
      </w:r>
      <w:r w:rsidR="004979EA">
        <w:rPr>
          <w:rFonts w:ascii="Sylfaen" w:hAnsi="Sylfaen"/>
          <w:sz w:val="24"/>
          <w:szCs w:val="24"/>
          <w:lang w:val="ka-GE"/>
        </w:rPr>
        <w:t xml:space="preserve"> მოტეხილი კიდურის ჩონჩხოვან</w:t>
      </w:r>
      <w:r>
        <w:rPr>
          <w:rFonts w:ascii="Sylfaen" w:hAnsi="Sylfaen"/>
          <w:sz w:val="24"/>
          <w:szCs w:val="24"/>
          <w:lang w:val="ka-GE"/>
        </w:rPr>
        <w:t>ი</w:t>
      </w:r>
      <w:r w:rsidR="004979EA">
        <w:rPr>
          <w:rFonts w:ascii="Sylfaen" w:hAnsi="Sylfaen"/>
          <w:sz w:val="24"/>
          <w:szCs w:val="24"/>
          <w:lang w:val="ka-GE"/>
        </w:rPr>
        <w:t xml:space="preserve"> </w:t>
      </w:r>
      <w:r w:rsidR="009C5284">
        <w:rPr>
          <w:rFonts w:ascii="Sylfaen" w:hAnsi="Sylfaen"/>
          <w:sz w:val="24"/>
          <w:szCs w:val="24"/>
          <w:lang w:val="ka-GE"/>
        </w:rPr>
        <w:t>დაჭიმვა.</w:t>
      </w:r>
    </w:p>
    <w:p w:rsidR="00D36CE3" w:rsidRPr="00D36CE3" w:rsidRDefault="00AA12A6" w:rsidP="00894D57">
      <w:pPr>
        <w:spacing w:after="0" w:line="240" w:lineRule="auto"/>
        <w:ind w:firstLine="1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bookmarkStart w:id="0" w:name="_GoBack"/>
      <w:bookmarkEnd w:id="0"/>
      <w:r w:rsidR="00D36CE3" w:rsidRPr="001D532B">
        <w:rPr>
          <w:rFonts w:ascii="Sylfaen" w:hAnsi="Sylfaen"/>
          <w:sz w:val="24"/>
          <w:szCs w:val="24"/>
          <w:lang w:val="ka-GE"/>
        </w:rPr>
        <w:t xml:space="preserve">შედგა სატელეფონო საუბარი </w:t>
      </w:r>
      <w:r w:rsidR="001D532B" w:rsidRPr="001D532B">
        <w:rPr>
          <w:rFonts w:ascii="Sylfaen" w:hAnsi="Sylfaen"/>
          <w:sz w:val="24"/>
          <w:szCs w:val="24"/>
          <w:lang w:val="ka-GE"/>
        </w:rPr>
        <w:t>„სა</w:t>
      </w:r>
      <w:r w:rsidR="001D532B">
        <w:rPr>
          <w:rFonts w:ascii="Sylfaen" w:hAnsi="Sylfaen"/>
          <w:sz w:val="24"/>
          <w:szCs w:val="24"/>
          <w:lang w:val="ka-GE"/>
        </w:rPr>
        <w:t>ქართველოს ორთოპედ-</w:t>
      </w:r>
      <w:r w:rsidR="00D36CE3">
        <w:rPr>
          <w:rFonts w:ascii="Sylfaen" w:hAnsi="Sylfaen"/>
          <w:sz w:val="24"/>
          <w:szCs w:val="24"/>
          <w:lang w:val="ka-GE"/>
        </w:rPr>
        <w:t>ტრავმატოლოგთა ასოციაციის</w:t>
      </w:r>
      <w:r w:rsidR="001D532B">
        <w:rPr>
          <w:rFonts w:ascii="Sylfaen" w:hAnsi="Sylfaen"/>
          <w:sz w:val="24"/>
          <w:szCs w:val="24"/>
          <w:lang w:val="ka-GE"/>
        </w:rPr>
        <w:t>“</w:t>
      </w:r>
      <w:r w:rsidR="00D36CE3">
        <w:rPr>
          <w:rFonts w:ascii="Sylfaen" w:hAnsi="Sylfaen"/>
          <w:sz w:val="24"/>
          <w:szCs w:val="24"/>
          <w:lang w:val="ka-GE"/>
        </w:rPr>
        <w:t xml:space="preserve"> </w:t>
      </w:r>
      <w:r w:rsidR="006652CF">
        <w:rPr>
          <w:rFonts w:ascii="Sylfaen" w:hAnsi="Sylfaen"/>
          <w:sz w:val="24"/>
          <w:szCs w:val="24"/>
          <w:lang w:val="ka-GE"/>
        </w:rPr>
        <w:t>წარმომადგენლებთან. მათი</w:t>
      </w:r>
      <w:r w:rsidR="00D36CE3">
        <w:rPr>
          <w:rFonts w:ascii="Sylfaen" w:hAnsi="Sylfaen"/>
          <w:sz w:val="24"/>
          <w:szCs w:val="24"/>
          <w:lang w:val="ka-GE"/>
        </w:rPr>
        <w:t xml:space="preserve"> განმარტებით, აღნიშნულ</w:t>
      </w:r>
      <w:r w:rsidR="00CC70F3">
        <w:rPr>
          <w:rFonts w:ascii="Sylfaen" w:hAnsi="Sylfaen"/>
          <w:sz w:val="24"/>
          <w:szCs w:val="24"/>
          <w:lang w:val="ka-GE"/>
        </w:rPr>
        <w:t>ი</w:t>
      </w:r>
      <w:r w:rsidR="00D36CE3">
        <w:rPr>
          <w:rFonts w:ascii="Sylfaen" w:hAnsi="Sylfaen"/>
          <w:sz w:val="24"/>
          <w:szCs w:val="24"/>
          <w:lang w:val="ka-GE"/>
        </w:rPr>
        <w:t xml:space="preserve"> ასაკის (3,5 წელი) პაციენტებში, რომელთაც აღენიშნებათ ბარძაყის ძვლის დახურული დიაფიზ</w:t>
      </w:r>
      <w:r w:rsidR="006652CF">
        <w:rPr>
          <w:rFonts w:ascii="Sylfaen" w:hAnsi="Sylfaen"/>
          <w:sz w:val="24"/>
          <w:szCs w:val="24"/>
          <w:lang w:val="ka-GE"/>
        </w:rPr>
        <w:t>ური</w:t>
      </w:r>
      <w:r w:rsidR="00D36CE3">
        <w:rPr>
          <w:rFonts w:ascii="Sylfaen" w:hAnsi="Sylfaen"/>
          <w:sz w:val="24"/>
          <w:szCs w:val="24"/>
          <w:lang w:val="ka-GE"/>
        </w:rPr>
        <w:t xml:space="preserve"> მოტეხილობა, მიზანშეწონილია კონსერვატიული მკურნალობის ტაქტიკა, ბარძაყის ძვლის ჩონჩხოვანი დაჭიმვა. </w:t>
      </w:r>
      <w:r w:rsidR="003F2996">
        <w:rPr>
          <w:rFonts w:ascii="Sylfaen" w:hAnsi="Sylfaen"/>
          <w:sz w:val="24"/>
          <w:szCs w:val="24"/>
          <w:lang w:val="ka-GE"/>
        </w:rPr>
        <w:t>მკურნალობის ტაქტიკას, მოცემულ შემთხვევაში, სრულად ეთანხმებ</w:t>
      </w:r>
      <w:r w:rsidR="006652CF">
        <w:rPr>
          <w:rFonts w:ascii="Sylfaen" w:hAnsi="Sylfaen"/>
          <w:sz w:val="24"/>
          <w:szCs w:val="24"/>
          <w:lang w:val="ka-GE"/>
        </w:rPr>
        <w:t>ი</w:t>
      </w:r>
      <w:r w:rsidR="003F2996">
        <w:rPr>
          <w:rFonts w:ascii="Sylfaen" w:hAnsi="Sylfaen"/>
          <w:sz w:val="24"/>
          <w:szCs w:val="24"/>
          <w:lang w:val="ka-GE"/>
        </w:rPr>
        <w:t>ა</w:t>
      </w:r>
      <w:r w:rsidR="006652CF">
        <w:rPr>
          <w:rFonts w:ascii="Sylfaen" w:hAnsi="Sylfaen"/>
          <w:sz w:val="24"/>
          <w:szCs w:val="24"/>
          <w:lang w:val="ka-GE"/>
        </w:rPr>
        <w:t>ნ</w:t>
      </w:r>
      <w:r w:rsidR="003F2996">
        <w:rPr>
          <w:rFonts w:ascii="Sylfaen" w:hAnsi="Sylfaen"/>
          <w:sz w:val="24"/>
          <w:szCs w:val="24"/>
          <w:lang w:val="ka-GE"/>
        </w:rPr>
        <w:t xml:space="preserve"> და შენიშვნები არ გააჩნია</w:t>
      </w:r>
      <w:r w:rsidR="006652CF">
        <w:rPr>
          <w:rFonts w:ascii="Sylfaen" w:hAnsi="Sylfaen"/>
          <w:sz w:val="24"/>
          <w:szCs w:val="24"/>
          <w:lang w:val="ka-GE"/>
        </w:rPr>
        <w:t>თ</w:t>
      </w:r>
      <w:r w:rsidR="003F2996">
        <w:rPr>
          <w:rFonts w:ascii="Sylfaen" w:hAnsi="Sylfaen"/>
          <w:sz w:val="24"/>
          <w:szCs w:val="24"/>
          <w:lang w:val="ka-GE"/>
        </w:rPr>
        <w:t>.</w:t>
      </w:r>
    </w:p>
    <w:sectPr w:rsidR="00D36CE3" w:rsidRPr="00D36CE3" w:rsidSect="006652CF">
      <w:pgSz w:w="11907" w:h="16839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49"/>
    <w:rsid w:val="000440BC"/>
    <w:rsid w:val="001D532B"/>
    <w:rsid w:val="0026387A"/>
    <w:rsid w:val="003F2996"/>
    <w:rsid w:val="004979EA"/>
    <w:rsid w:val="00510D03"/>
    <w:rsid w:val="005365B2"/>
    <w:rsid w:val="00563986"/>
    <w:rsid w:val="005F4998"/>
    <w:rsid w:val="006652CF"/>
    <w:rsid w:val="00680049"/>
    <w:rsid w:val="00894D57"/>
    <w:rsid w:val="00937803"/>
    <w:rsid w:val="009C5284"/>
    <w:rsid w:val="00AA12A6"/>
    <w:rsid w:val="00CC70F3"/>
    <w:rsid w:val="00D36CE3"/>
    <w:rsid w:val="00F1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Kakhaber Ghibradze</dc:creator>
  <cp:keywords/>
  <dc:description/>
  <cp:lastModifiedBy>mariana Jvania</cp:lastModifiedBy>
  <cp:revision>13</cp:revision>
  <cp:lastPrinted>2017-01-09T13:08:00Z</cp:lastPrinted>
  <dcterms:created xsi:type="dcterms:W3CDTF">2017-01-09T11:13:00Z</dcterms:created>
  <dcterms:modified xsi:type="dcterms:W3CDTF">2017-01-09T13:23:00Z</dcterms:modified>
</cp:coreProperties>
</file>