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252F61"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252F61"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252F61" w:rsidRDefault="00EF4F48" w:rsidP="006E1991">
            <w:pPr>
              <w:pStyle w:val="BodyText"/>
              <w:tabs>
                <w:tab w:val="left" w:pos="426"/>
              </w:tabs>
              <w:ind w:left="175"/>
              <w:rPr>
                <w:rFonts w:eastAsia="Times New Roman"/>
                <w:b/>
                <w:bCs/>
                <w:lang w:val="ka-GE"/>
              </w:rPr>
            </w:pPr>
            <w:r w:rsidRPr="00252F61">
              <w:rPr>
                <w:rFonts w:eastAsia="Times New Roman"/>
                <w:b/>
                <w:bCs/>
              </w:rPr>
              <w:t>15</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8B07CE" w:rsidRPr="00252F61">
              <w:rPr>
                <w:rFonts w:eastAsia="Times New Roman"/>
                <w:b/>
                <w:bCs/>
              </w:rPr>
              <w:br/>
            </w:r>
            <w:r w:rsidR="00E05A0E" w:rsidRPr="00252F61">
              <w:rPr>
                <w:rFonts w:eastAsia="Times New Roman"/>
                <w:b/>
                <w:bCs/>
                <w:lang w:val="ka-GE"/>
              </w:rPr>
              <w:t>ორშაბათი</w:t>
            </w:r>
          </w:p>
        </w:tc>
      </w:tr>
      <w:tr w:rsidR="00BE331D" w:rsidRPr="00252F61"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rPr>
            </w:pPr>
            <w:r w:rsidRPr="00252F61">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BE331D" w:rsidRPr="00252F61" w:rsidRDefault="00BE331D" w:rsidP="005B7492">
            <w:pPr>
              <w:pStyle w:val="BodyText"/>
              <w:tabs>
                <w:tab w:val="left" w:pos="426"/>
              </w:tabs>
              <w:ind w:left="175"/>
              <w:rPr>
                <w:b/>
                <w:lang w:val="ka-GE"/>
              </w:rPr>
            </w:pPr>
          </w:p>
        </w:tc>
      </w:tr>
      <w:tr w:rsidR="00BE331D" w:rsidRPr="00252F61"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252F61" w:rsidRDefault="00BE331D" w:rsidP="00BB79D1">
            <w:pPr>
              <w:pStyle w:val="BodyText"/>
              <w:tabs>
                <w:tab w:val="left" w:pos="426"/>
              </w:tabs>
              <w:ind w:left="175"/>
              <w:rPr>
                <w:b/>
                <w:lang w:val="ka-GE"/>
              </w:rPr>
            </w:pPr>
            <w:r w:rsidRPr="00252F61">
              <w:rPr>
                <w:b/>
                <w:lang w:val="ka-GE"/>
              </w:rPr>
              <w:t>გადაცემებში პირდაპირი ეთერები</w:t>
            </w:r>
          </w:p>
          <w:p w:rsidR="00BD4FF7" w:rsidRPr="00252F61" w:rsidRDefault="00BD4FF7" w:rsidP="00ED40FA">
            <w:pPr>
              <w:pStyle w:val="BodyText"/>
              <w:tabs>
                <w:tab w:val="left" w:pos="426"/>
              </w:tabs>
              <w:ind w:left="175"/>
              <w:rPr>
                <w:lang w:val="ka-GE"/>
              </w:rPr>
            </w:pPr>
          </w:p>
        </w:tc>
      </w:tr>
      <w:tr w:rsidR="00BE331D" w:rsidRPr="00252F61"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F523CA">
            <w:pPr>
              <w:pStyle w:val="BodyText"/>
              <w:tabs>
                <w:tab w:val="left" w:pos="426"/>
              </w:tabs>
              <w:jc w:val="center"/>
              <w:rPr>
                <w:rFonts w:eastAsia="Times New Roman"/>
                <w:b/>
                <w:bCs/>
                <w:lang w:val="ka-GE"/>
              </w:rPr>
            </w:pPr>
            <w:r w:rsidRPr="00252F61">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307205" w:rsidRPr="00252F61" w:rsidRDefault="00307205" w:rsidP="00307205">
            <w:pPr>
              <w:pStyle w:val="BodyText"/>
              <w:tabs>
                <w:tab w:val="left" w:pos="426"/>
              </w:tabs>
              <w:ind w:left="175"/>
              <w:rPr>
                <w:b/>
                <w:lang w:val="ka-GE"/>
              </w:rPr>
            </w:pPr>
            <w:r w:rsidRPr="00252F61">
              <w:rPr>
                <w:b/>
                <w:lang w:val="ka-GE"/>
              </w:rPr>
              <w:t>თავდაცვის სამინისტრო</w:t>
            </w:r>
          </w:p>
          <w:p w:rsidR="00307205" w:rsidRPr="00252F61" w:rsidRDefault="00307205" w:rsidP="00307205">
            <w:pPr>
              <w:pStyle w:val="BodyText"/>
              <w:tabs>
                <w:tab w:val="left" w:pos="426"/>
              </w:tabs>
              <w:ind w:left="175"/>
              <w:rPr>
                <w:rFonts w:eastAsia="Merriweather" w:cs="Merriweather"/>
              </w:rPr>
            </w:pPr>
            <w:r w:rsidRPr="00252F61">
              <w:rPr>
                <w:b/>
                <w:lang w:val="ka-GE"/>
              </w:rPr>
              <w:t xml:space="preserve">დრო: </w:t>
            </w:r>
            <w:r w:rsidRPr="00252F61">
              <w:rPr>
                <w:lang w:val="ka-GE"/>
              </w:rPr>
              <w:t>10</w:t>
            </w:r>
            <w:r w:rsidRPr="00252F61">
              <w:t>:</w:t>
            </w:r>
            <w:r w:rsidRPr="00252F61">
              <w:rPr>
                <w:lang w:val="ka-GE"/>
              </w:rPr>
              <w:t>0</w:t>
            </w:r>
            <w:r w:rsidRPr="00252F61">
              <w:t>0</w:t>
            </w:r>
          </w:p>
          <w:p w:rsidR="00307205" w:rsidRPr="00252F61" w:rsidRDefault="00307205" w:rsidP="00307205">
            <w:pPr>
              <w:pStyle w:val="BodyText"/>
              <w:tabs>
                <w:tab w:val="left" w:pos="426"/>
              </w:tabs>
              <w:ind w:left="175"/>
              <w:rPr>
                <w:lang w:val="ka-GE"/>
              </w:rPr>
            </w:pPr>
            <w:r w:rsidRPr="00252F61">
              <w:rPr>
                <w:b/>
                <w:lang w:val="ka-GE"/>
              </w:rPr>
              <w:t xml:space="preserve">თემა: </w:t>
            </w:r>
            <w:r w:rsidRPr="00252F61">
              <w:rPr>
                <w:lang w:val="ka-GE"/>
              </w:rPr>
              <w:t>II საარტილერიო ბრიგადის საარტილერიო რეაქტიული ბატალიონის საველე სწავლება საარტილერიო სისტემებით და საბრძოლო სროლებით</w:t>
            </w:r>
          </w:p>
          <w:p w:rsidR="00307205" w:rsidRPr="00252F61" w:rsidRDefault="00307205" w:rsidP="00307205">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ძლიერი ჯარი უსაფრთხო ქვეყნის გარანტია; საფრთხეებზე ორიენტირებული ძლიერი შეიარაღებული ძალები წვლილს შეიატანენ რეგიონულ უსაფრთხოებაში</w:t>
            </w:r>
            <w:r w:rsidRPr="00252F61">
              <w:rPr>
                <w:rFonts w:eastAsia="Times New Roman"/>
                <w:bCs/>
                <w:color w:val="000000"/>
                <w:lang w:val="ka-GE"/>
              </w:rPr>
              <w:t>.</w:t>
            </w:r>
          </w:p>
          <w:p w:rsidR="00BE331D" w:rsidRPr="00252F61" w:rsidRDefault="00307205" w:rsidP="00307205">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307205" w:rsidRPr="00252F61" w:rsidRDefault="00307205" w:rsidP="00307205">
            <w:pPr>
              <w:pStyle w:val="BodyText"/>
              <w:tabs>
                <w:tab w:val="left" w:pos="426"/>
              </w:tabs>
              <w:ind w:left="175"/>
              <w:rPr>
                <w:rFonts w:eastAsia="Times New Roman"/>
                <w:b/>
                <w:bCs/>
                <w:lang w:val="ka-GE"/>
              </w:rPr>
            </w:pPr>
            <w:r w:rsidRPr="00252F61">
              <w:rPr>
                <w:b/>
                <w:lang w:val="ka-GE"/>
              </w:rPr>
              <w:t xml:space="preserve">ფეისბუქზე განთავსების კამპანია:  </w:t>
            </w:r>
            <w:r w:rsidRPr="00252F6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E331D" w:rsidRPr="00252F61"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F523CA">
            <w:pPr>
              <w:pStyle w:val="BodyText"/>
              <w:tabs>
                <w:tab w:val="left" w:pos="426"/>
              </w:tabs>
              <w:jc w:val="center"/>
              <w:rPr>
                <w:rFonts w:eastAsia="Times New Roman"/>
                <w:b/>
                <w:bCs/>
                <w:lang w:val="ka-GE"/>
              </w:rPr>
            </w:pPr>
            <w:r w:rsidRPr="00252F61">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C731B7" w:rsidRPr="00252F61" w:rsidRDefault="00C731B7" w:rsidP="00C731B7">
            <w:pPr>
              <w:pStyle w:val="BodyText"/>
              <w:tabs>
                <w:tab w:val="left" w:pos="426"/>
              </w:tabs>
              <w:ind w:left="175"/>
              <w:rPr>
                <w:b/>
                <w:lang w:val="ka-GE"/>
              </w:rPr>
            </w:pPr>
            <w:r w:rsidRPr="00252F61">
              <w:rPr>
                <w:b/>
                <w:lang w:val="ka-GE"/>
              </w:rPr>
              <w:t>სოფლის მეურნეობის სამინისტრო</w:t>
            </w:r>
          </w:p>
          <w:p w:rsidR="00C731B7" w:rsidRPr="00252F61" w:rsidRDefault="00C731B7" w:rsidP="00C731B7">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11:00</w:t>
            </w:r>
          </w:p>
          <w:p w:rsidR="00C731B7" w:rsidRPr="00252F61" w:rsidRDefault="00C731B7" w:rsidP="00C731B7">
            <w:pPr>
              <w:pStyle w:val="BodyText"/>
              <w:tabs>
                <w:tab w:val="left" w:pos="426"/>
              </w:tabs>
              <w:ind w:left="175"/>
              <w:rPr>
                <w:lang w:val="ka-GE"/>
              </w:rPr>
            </w:pPr>
            <w:r w:rsidRPr="00252F61">
              <w:rPr>
                <w:b/>
                <w:lang w:val="ka-GE"/>
              </w:rPr>
              <w:t xml:space="preserve">თემა: </w:t>
            </w:r>
            <w:r w:rsidRPr="00252F61">
              <w:rPr>
                <w:rFonts w:eastAsia="Calibri" w:cs="Times New Roman"/>
                <w:lang w:val="ka-GE"/>
              </w:rPr>
              <w:t>შეხვედრა ადგილობრივ მოსახლეობასთან და USAID-ის პროექტის  Zrda ფარგლებში დაფინანსებული მეურნეობების დათვალიერება</w:t>
            </w:r>
          </w:p>
          <w:p w:rsidR="00C731B7" w:rsidRPr="00252F61" w:rsidRDefault="00B07528" w:rsidP="00C731B7">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პროექტი Zrda მუშაობს პანკისის ხეობის ოთხივე თემში და დახმარებას უწევს მათ საკუთარი ეკონომიკური შესაძლებლობების გაძლიერებაში თანამედროვე ტექნოლოგიების გამოყენების ხელშეწყობის გზით. გარდა ამისა, პროექტი ტექნიკურ დახმარებას უწევს რეგიონის ცნობადობის გაზრდას პანკისის ხეობაში წარმოებული პროდუქციის ბრენდის ფორმირებისა და ადგილობრივი ტურიზმის განვითარების გზით. პროგრამის განხორციელების შედეგად მომავალი სამი წლის განმავლობაში მოსალოდნელია 200 სამუშაო ადგილის შექმნა, გაყიდვების გაზრდა 30 მცირე ბიზნესისთვის  და შემოსავლების ზრდა 2000 შინამეურნეობისთვის.</w:t>
            </w:r>
          </w:p>
          <w:p w:rsidR="00C731B7" w:rsidRPr="00252F61" w:rsidRDefault="00B07528" w:rsidP="00C731B7">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6F14F1" w:rsidRPr="00252F61" w:rsidRDefault="00B07528" w:rsidP="00C731B7">
            <w:pPr>
              <w:pStyle w:val="BodyText"/>
              <w:tabs>
                <w:tab w:val="left" w:pos="426"/>
              </w:tabs>
              <w:ind w:left="175"/>
              <w:rPr>
                <w:rFonts w:eastAsia="Times New Roman"/>
                <w:b/>
                <w:bCs/>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D74F34" w:rsidRPr="00252F61"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74F34" w:rsidRPr="00252F61" w:rsidRDefault="00D74F34" w:rsidP="00D74F34">
            <w:pPr>
              <w:pStyle w:val="BodyText"/>
              <w:tabs>
                <w:tab w:val="left" w:pos="426"/>
              </w:tabs>
              <w:jc w:val="center"/>
              <w:rPr>
                <w:rFonts w:eastAsia="Times New Roman"/>
                <w:b/>
                <w:bCs/>
                <w:lang w:val="ka-GE"/>
              </w:rPr>
            </w:pPr>
            <w:r w:rsidRPr="00252F61">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D74F34" w:rsidRPr="00252F61" w:rsidRDefault="00D74F34" w:rsidP="00D74F34">
            <w:pPr>
              <w:pStyle w:val="BodyText"/>
              <w:tabs>
                <w:tab w:val="left" w:pos="426"/>
              </w:tabs>
              <w:ind w:left="175"/>
              <w:rPr>
                <w:b/>
                <w:lang w:val="ka-GE"/>
              </w:rPr>
            </w:pPr>
            <w:r w:rsidRPr="00252F61">
              <w:rPr>
                <w:b/>
                <w:lang w:val="ka-GE"/>
              </w:rPr>
              <w:t>სოფლის მეურნეობის სამინისტრო</w:t>
            </w:r>
          </w:p>
          <w:p w:rsidR="00D74F34" w:rsidRPr="00252F61" w:rsidRDefault="00D74F34"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D74F34" w:rsidRPr="00252F61" w:rsidRDefault="00D74F34" w:rsidP="00D74F34">
            <w:pPr>
              <w:pStyle w:val="BodyText"/>
              <w:tabs>
                <w:tab w:val="left" w:pos="426"/>
              </w:tabs>
              <w:ind w:left="175"/>
              <w:rPr>
                <w:lang w:val="ka-GE"/>
              </w:rPr>
            </w:pPr>
            <w:r w:rsidRPr="00252F61">
              <w:rPr>
                <w:b/>
                <w:lang w:val="ka-GE"/>
              </w:rPr>
              <w:t xml:space="preserve">თემა: </w:t>
            </w:r>
            <w:r w:rsidRPr="00252F61">
              <w:rPr>
                <w:lang w:val="ka-GE"/>
              </w:rPr>
              <w:t>რძის მწარმოებელი სასოფლო-სამეურნეო კოოპერატივების მხარდაჭერის სახელმწიფო პროგრამის ფარგლებში აღჭურვილ სასოფლო-სამეურნეო კოოპერატივ „სოფლის სახლის“ საქმიანობის გაცნობა</w:t>
            </w:r>
          </w:p>
          <w:p w:rsidR="00D74F34" w:rsidRPr="00252F61" w:rsidRDefault="00D74F34" w:rsidP="00D74F34">
            <w:pPr>
              <w:pStyle w:val="BodyText"/>
              <w:tabs>
                <w:tab w:val="left" w:pos="426"/>
              </w:tabs>
              <w:ind w:left="175"/>
              <w:rPr>
                <w:lang w:val="ka-GE"/>
              </w:rPr>
            </w:pPr>
            <w:r w:rsidRPr="00252F61">
              <w:rPr>
                <w:b/>
                <w:lang w:val="ka-GE"/>
              </w:rPr>
              <w:t xml:space="preserve">ძირითადი გზავნილები: </w:t>
            </w:r>
            <w:r w:rsidRPr="00252F61">
              <w:rPr>
                <w:lang w:val="ka-GE"/>
              </w:rPr>
              <w:t xml:space="preserve">რძის მწარმოებელი სასოფლო-სამეურნეო კოოპერატივების მხარდაჭერის პროგრამის ფარგლებში, </w:t>
            </w:r>
            <w:r w:rsidRPr="00252F61">
              <w:rPr>
                <w:lang w:val="ka-GE"/>
              </w:rPr>
              <w:lastRenderedPageBreak/>
              <w:t>კოოპერატივს გადაეცა რძის მიმღებ-გადამამუშავებელი აღჭურვილობა და  ნედლი რძის კონტროლის საველე ლაბორატორიული ხელსაწყოები. მათ ასევე მიიღეს მსხვილფეხა რქოსანი პირუტყვის ჯიშობრივი გაუმჯობესებისა და პროდუქტიულობის ამაღლების მიზნით ხელოვნური განაყოფიერებისათვის საჭირო აღჭურვილობა. კოოპერატივმა უზრუნველყო სურსათის უვნებლობის სტანდარტების შესაბამისი შენობას აშენება, სადაც განთავსდა პროგრამის ფარგლებში გადაცემული აღჭურვილობა და მოეწყო რძის მიმღებ-გადამამუშავებელი საწარმო.</w:t>
            </w:r>
          </w:p>
          <w:p w:rsidR="00D74F34" w:rsidRPr="00252F61" w:rsidRDefault="00D74F34" w:rsidP="00D74F34">
            <w:pPr>
              <w:pStyle w:val="BodyText"/>
              <w:tabs>
                <w:tab w:val="left" w:pos="426"/>
              </w:tabs>
              <w:ind w:left="175"/>
              <w:rPr>
                <w:rFonts w:eastAsia="Times New Roman"/>
                <w:bCs/>
                <w:color w:val="000000"/>
                <w:lang w:val="ka-GE"/>
              </w:rPr>
            </w:pPr>
            <w:r w:rsidRPr="00252F61">
              <w:rPr>
                <w:lang w:val="ka-GE"/>
              </w:rPr>
              <w:t>სასოფლო-სამეურნეო კოოპერატივი „სოფლის სახლი“ წარმოებული პროდუქციის რეალიზაციას ადგილობრივ ბაზარზე გეგმავს. პროგრამაში ჩართულობით კოოპერატივს მიეცა შესაძლებლობა აწარმოოს რძის პროდუქტები, რაც ხელს უწყობს სრული საწარმოო ციკლის ფარგლებში  კოოპერატივის მეპაიეების შემოსავლების ზრდას. ახმეტის მუნიციპალიტეტში სასოფლო-სამეურნეო კოოპერატივი „სოფლის სახლი“ 2016 შეიქმნა. 13  მეპაიეა გაერთიანებული, რომელთა საკუთრებაში არსებული ფურების რაოდენობა 314 სულს შეადგენს.</w:t>
            </w:r>
          </w:p>
          <w:p w:rsidR="00D74F34" w:rsidRPr="00252F61" w:rsidRDefault="00D74F34" w:rsidP="00D74F34">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D74F34" w:rsidRPr="00252F61" w:rsidRDefault="00D74F34" w:rsidP="00D74F34">
            <w:pPr>
              <w:pStyle w:val="BodyText"/>
              <w:tabs>
                <w:tab w:val="left" w:pos="426"/>
              </w:tabs>
              <w:ind w:left="175"/>
              <w:rPr>
                <w:lang w:val="ka-GE"/>
              </w:rPr>
            </w:pPr>
            <w:proofErr w:type="spellStart"/>
            <w:r w:rsidRPr="00252F61">
              <w:rPr>
                <w:b/>
                <w:lang w:val="ka-GE"/>
              </w:rPr>
              <w:t>Facebook</w:t>
            </w:r>
            <w:proofErr w:type="spellEnd"/>
            <w:r w:rsidRPr="00252F61">
              <w:rPr>
                <w:b/>
                <w:lang w:val="ka-GE"/>
              </w:rPr>
              <w:t xml:space="preserve">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D74F34" w:rsidRPr="00252F61"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D74F34" w:rsidRPr="00252F61" w:rsidRDefault="00D74F34" w:rsidP="00D74F34">
            <w:pPr>
              <w:pStyle w:val="BodyText"/>
              <w:tabs>
                <w:tab w:val="left" w:pos="426"/>
              </w:tabs>
              <w:jc w:val="center"/>
              <w:rPr>
                <w:rFonts w:eastAsia="Times New Roman"/>
                <w:b/>
                <w:bCs/>
                <w:lang w:val="ka-GE"/>
              </w:rPr>
            </w:pPr>
            <w:r w:rsidRPr="00252F61">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D74F34" w:rsidRPr="00252F61" w:rsidRDefault="00D74F34" w:rsidP="00D74F34">
            <w:pPr>
              <w:pStyle w:val="BodyText"/>
              <w:tabs>
                <w:tab w:val="left" w:pos="426"/>
              </w:tabs>
              <w:ind w:left="175"/>
              <w:rPr>
                <w:b/>
                <w:lang w:val="ka-GE"/>
              </w:rPr>
            </w:pPr>
            <w:r w:rsidRPr="00252F61">
              <w:rPr>
                <w:b/>
                <w:lang w:val="ka-GE"/>
              </w:rPr>
              <w:t>სოფლის მეურნეობის სამინისტრო</w:t>
            </w:r>
          </w:p>
          <w:p w:rsidR="00D74F34" w:rsidRPr="00252F61" w:rsidRDefault="00D74F34"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D74F34" w:rsidRPr="00252F61" w:rsidRDefault="00D74F34" w:rsidP="00D74F34">
            <w:pPr>
              <w:pStyle w:val="BodyText"/>
              <w:tabs>
                <w:tab w:val="left" w:pos="426"/>
              </w:tabs>
              <w:ind w:left="175"/>
              <w:rPr>
                <w:lang w:val="ka-GE"/>
              </w:rPr>
            </w:pPr>
            <w:r w:rsidRPr="00252F61">
              <w:rPr>
                <w:b/>
                <w:lang w:val="ka-GE"/>
              </w:rPr>
              <w:t xml:space="preserve">თემა: </w:t>
            </w:r>
            <w:r w:rsidRPr="00252F61">
              <w:rPr>
                <w:lang w:val="ka-GE"/>
              </w:rPr>
              <w:t xml:space="preserve">მობილური </w:t>
            </w:r>
            <w:proofErr w:type="spellStart"/>
            <w:r w:rsidRPr="00252F61">
              <w:rPr>
                <w:lang w:val="ka-GE"/>
              </w:rPr>
              <w:t>ექსტენცია</w:t>
            </w:r>
            <w:proofErr w:type="spellEnd"/>
            <w:r w:rsidRPr="00252F61">
              <w:rPr>
                <w:lang w:val="ka-GE"/>
              </w:rPr>
              <w:t xml:space="preserve"> მცხეთა-მთიანეთის რეგიონში</w:t>
            </w:r>
          </w:p>
          <w:p w:rsidR="00D74F34" w:rsidRPr="00252F61" w:rsidRDefault="00D74F34" w:rsidP="00D74F34">
            <w:pPr>
              <w:pStyle w:val="BodyText"/>
              <w:tabs>
                <w:tab w:val="left" w:pos="426"/>
              </w:tabs>
              <w:ind w:left="175"/>
              <w:rPr>
                <w:rFonts w:eastAsia="Times New Roman"/>
                <w:bCs/>
                <w:color w:val="000000"/>
                <w:lang w:val="ka-GE"/>
              </w:rPr>
            </w:pPr>
            <w:r w:rsidRPr="00252F61">
              <w:rPr>
                <w:b/>
                <w:lang w:val="ka-GE"/>
              </w:rPr>
              <w:t xml:space="preserve">მნიშვნელობა: </w:t>
            </w:r>
            <w:r w:rsidRPr="00252F61">
              <w:rPr>
                <w:lang w:val="ka-GE"/>
              </w:rPr>
              <w:t xml:space="preserve">სოფლის მეურნეობის სამინისტროს სამეცნიერო-კვლევითი ცენტრის სპეციალისტები,  მობილური </w:t>
            </w:r>
            <w:proofErr w:type="spellStart"/>
            <w:r w:rsidRPr="00252F61">
              <w:rPr>
                <w:lang w:val="ka-GE"/>
              </w:rPr>
              <w:t>ექსტენციის</w:t>
            </w:r>
            <w:proofErr w:type="spellEnd"/>
            <w:r w:rsidRPr="00252F61">
              <w:rPr>
                <w:lang w:val="ka-GE"/>
              </w:rPr>
              <w:t xml:space="preserve"> პროექტის ფარგლებში, მცხეთა-მთიანეთის რეგიონის 14 სოფელში ფერმერებს მცენარეთა ინტეგრირებული დაცვის, მარცვლოვანი კულტურების მეთესლეობის, </w:t>
            </w:r>
            <w:proofErr w:type="spellStart"/>
            <w:r w:rsidRPr="00252F61">
              <w:rPr>
                <w:lang w:val="ka-GE"/>
              </w:rPr>
              <w:t>მეცხოველების</w:t>
            </w:r>
            <w:proofErr w:type="spellEnd"/>
            <w:r w:rsidRPr="00252F61">
              <w:rPr>
                <w:lang w:val="ka-GE"/>
              </w:rPr>
              <w:t xml:space="preserve"> მიმართულებით ინფორმაციას მიაწვდიან. აღსანიშნავია, რომ სოფლის მეურნეობის სამეცნიერო-კვლევითმა ცენტრმა </w:t>
            </w:r>
            <w:proofErr w:type="spellStart"/>
            <w:r w:rsidRPr="00252F61">
              <w:rPr>
                <w:lang w:val="ka-GE"/>
              </w:rPr>
              <w:t>ექსტენციის</w:t>
            </w:r>
            <w:proofErr w:type="spellEnd"/>
            <w:r w:rsidRPr="00252F61">
              <w:rPr>
                <w:lang w:val="ka-GE"/>
              </w:rPr>
              <w:t xml:space="preserve"> პროგრამის ფარგლებში, მთელი საქართველოს მასშტაბით 1200-ზე მეტი ფერმერი </w:t>
            </w:r>
            <w:proofErr w:type="spellStart"/>
            <w:r w:rsidRPr="00252F61">
              <w:rPr>
                <w:lang w:val="ka-GE"/>
              </w:rPr>
              <w:t>გადაამზადა</w:t>
            </w:r>
            <w:proofErr w:type="spellEnd"/>
            <w:r w:rsidRPr="00252F61">
              <w:rPr>
                <w:lang w:val="ka-GE"/>
              </w:rPr>
              <w:t>.</w:t>
            </w:r>
          </w:p>
          <w:p w:rsidR="00D74F34" w:rsidRPr="00252F61" w:rsidRDefault="00D74F34" w:rsidP="00D74F34">
            <w:pPr>
              <w:pStyle w:val="BodyText"/>
              <w:tabs>
                <w:tab w:val="left" w:pos="426"/>
              </w:tabs>
              <w:ind w:left="175"/>
              <w:rPr>
                <w:lang w:val="ka-GE"/>
              </w:rPr>
            </w:pPr>
            <w:r w:rsidRPr="00252F61">
              <w:rPr>
                <w:b/>
                <w:lang w:val="ka-GE"/>
              </w:rPr>
              <w:t>გაშუქება:</w:t>
            </w:r>
            <w:r w:rsidRPr="00252F61">
              <w:rPr>
                <w:lang w:val="ka-GE"/>
              </w:rPr>
              <w:t xml:space="preserve">  </w:t>
            </w:r>
            <w:proofErr w:type="spellStart"/>
            <w:r w:rsidRPr="00252F61">
              <w:rPr>
                <w:lang w:val="ka-GE"/>
              </w:rPr>
              <w:t>საინფორმციო</w:t>
            </w:r>
            <w:proofErr w:type="spellEnd"/>
            <w:r w:rsidRPr="00252F61">
              <w:rPr>
                <w:lang w:val="ka-GE"/>
              </w:rPr>
              <w:t xml:space="preserve"> სააგენტოებით გავრცელება, ოფიციალური ვებგვერდი</w:t>
            </w:r>
          </w:p>
          <w:p w:rsidR="00D74F34" w:rsidRPr="00252F61" w:rsidRDefault="00D74F34" w:rsidP="00D74F34">
            <w:pPr>
              <w:pStyle w:val="BodyText"/>
              <w:tabs>
                <w:tab w:val="left" w:pos="426"/>
              </w:tabs>
              <w:ind w:left="175"/>
              <w:rPr>
                <w:rFonts w:eastAsia="Times New Roman"/>
                <w:b/>
                <w:bCs/>
                <w:lang w:val="ka-GE"/>
              </w:rPr>
            </w:pPr>
            <w:proofErr w:type="spellStart"/>
            <w:r w:rsidRPr="00252F61">
              <w:rPr>
                <w:b/>
                <w:lang w:val="ka-GE"/>
              </w:rPr>
              <w:t>Facebook</w:t>
            </w:r>
            <w:proofErr w:type="spellEnd"/>
            <w:r w:rsidRPr="00252F61">
              <w:rPr>
                <w:b/>
                <w:lang w:val="ka-GE"/>
              </w:rPr>
              <w:t xml:space="preserve">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B1103A" w:rsidRPr="00252F61"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103A" w:rsidRPr="00252F61" w:rsidRDefault="00B1103A" w:rsidP="00B1103A">
            <w:pPr>
              <w:pStyle w:val="BodyText"/>
              <w:tabs>
                <w:tab w:val="left" w:pos="426"/>
              </w:tabs>
              <w:jc w:val="center"/>
              <w:rPr>
                <w:rFonts w:eastAsia="Times New Roman"/>
                <w:b/>
                <w:bCs/>
              </w:rPr>
            </w:pPr>
            <w:r w:rsidRPr="00252F61">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B1103A" w:rsidRPr="00252F61" w:rsidRDefault="00B1103A" w:rsidP="00B1103A">
            <w:pPr>
              <w:pStyle w:val="BodyText"/>
              <w:tabs>
                <w:tab w:val="left" w:pos="426"/>
              </w:tabs>
              <w:ind w:left="175"/>
              <w:rPr>
                <w:b/>
                <w:highlight w:val="yellow"/>
                <w:lang w:val="ka-GE"/>
              </w:rPr>
            </w:pPr>
            <w:r w:rsidRPr="00252F61">
              <w:rPr>
                <w:b/>
                <w:highlight w:val="yellow"/>
                <w:lang w:val="ka-GE"/>
              </w:rPr>
              <w:t>ევროინტეგრაცია</w:t>
            </w:r>
          </w:p>
          <w:p w:rsidR="00B1103A" w:rsidRPr="00252F61" w:rsidRDefault="00B1103A" w:rsidP="00B1103A">
            <w:pPr>
              <w:pStyle w:val="BodyText"/>
              <w:tabs>
                <w:tab w:val="left" w:pos="426"/>
              </w:tabs>
              <w:ind w:left="175"/>
              <w:rPr>
                <w:b/>
                <w:highlight w:val="yellow"/>
                <w:lang w:val="ka-GE"/>
              </w:rPr>
            </w:pPr>
            <w:r w:rsidRPr="00252F61">
              <w:rPr>
                <w:b/>
                <w:highlight w:val="yellow"/>
                <w:lang w:val="ka-GE"/>
              </w:rPr>
              <w:t>15-16 მაისი</w:t>
            </w:r>
          </w:p>
          <w:p w:rsidR="00B1103A" w:rsidRPr="00252F61" w:rsidRDefault="00B1103A" w:rsidP="00B1103A">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w:t>
            </w:r>
            <w:r w:rsidRPr="00252F61">
              <w:rPr>
                <w:highlight w:val="yellow"/>
                <w:lang w:val="ka-GE"/>
              </w:rPr>
              <w:t>3</w:t>
            </w:r>
            <w:r w:rsidRPr="00252F61">
              <w:rPr>
                <w:highlight w:val="yellow"/>
              </w:rPr>
              <w:t>:</w:t>
            </w:r>
            <w:r w:rsidRPr="00252F61">
              <w:rPr>
                <w:highlight w:val="yellow"/>
                <w:lang w:val="ka-GE"/>
              </w:rPr>
              <w:t>0</w:t>
            </w:r>
            <w:r w:rsidRPr="00252F61">
              <w:rPr>
                <w:highlight w:val="yellow"/>
              </w:rPr>
              <w:t>0</w:t>
            </w:r>
          </w:p>
          <w:p w:rsidR="00B1103A" w:rsidRPr="00252F61" w:rsidRDefault="00B1103A" w:rsidP="00B1103A">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 xml:space="preserve">ელსა საქართველო ევროპის დღეების ფარგლებში გამართავს </w:t>
            </w:r>
            <w:proofErr w:type="spellStart"/>
            <w:r w:rsidRPr="00252F61">
              <w:rPr>
                <w:highlight w:val="yellow"/>
                <w:lang w:val="ka-GE"/>
              </w:rPr>
              <w:t>ესსეების</w:t>
            </w:r>
            <w:proofErr w:type="spellEnd"/>
            <w:r w:rsidRPr="00252F61">
              <w:rPr>
                <w:highlight w:val="yellow"/>
                <w:lang w:val="ka-GE"/>
              </w:rPr>
              <w:t xml:space="preserve"> კონკურსს ევროკავშირის სამართლის თემაზე, სამართლის სკოლას „საქართველოს გზა ევროკავშირისკენ“ და სადისკუსიო პანელს - ევროკავშირის სამართალი.</w:t>
            </w:r>
          </w:p>
          <w:p w:rsidR="00B1103A" w:rsidRPr="00252F61" w:rsidRDefault="00B1103A" w:rsidP="00B1103A">
            <w:pPr>
              <w:pStyle w:val="BodyText"/>
              <w:tabs>
                <w:tab w:val="left" w:pos="426"/>
              </w:tabs>
              <w:ind w:left="175"/>
              <w:rPr>
                <w:b/>
                <w:lang w:val="ka-GE"/>
              </w:rPr>
            </w:pPr>
            <w:proofErr w:type="spellStart"/>
            <w:r w:rsidRPr="00252F61">
              <w:rPr>
                <w:rFonts w:eastAsia="Times New Roman"/>
                <w:b/>
                <w:bCs/>
                <w:color w:val="000000"/>
                <w:highlight w:val="yellow"/>
              </w:rPr>
              <w:t>გაშუქება</w:t>
            </w:r>
            <w:proofErr w:type="spellEnd"/>
            <w:r w:rsidRPr="00252F61">
              <w:rPr>
                <w:rFonts w:eastAsia="Times New Roman"/>
                <w:b/>
                <w:bCs/>
                <w:color w:val="000000"/>
                <w:highlight w:val="yellow"/>
              </w:rPr>
              <w:t>:</w:t>
            </w:r>
            <w:r w:rsidRPr="00252F61">
              <w:rPr>
                <w:rFonts w:eastAsia="Times New Roman"/>
                <w:b/>
                <w:bCs/>
                <w:color w:val="000000"/>
                <w:highlight w:val="yellow"/>
                <w:lang w:val="ka-GE"/>
              </w:rPr>
              <w:t xml:space="preserve"> </w:t>
            </w:r>
            <w:r w:rsidRPr="00252F61">
              <w:rPr>
                <w:highlight w:val="yellow"/>
                <w:lang w:val="ka-GE"/>
              </w:rPr>
              <w:t>გათვალისწინებულია</w:t>
            </w:r>
          </w:p>
        </w:tc>
      </w:tr>
      <w:tr w:rsidR="00B1103A" w:rsidRPr="00252F61"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103A" w:rsidRPr="00252F61" w:rsidRDefault="00B1103A" w:rsidP="00B1103A">
            <w:pPr>
              <w:pStyle w:val="BodyText"/>
              <w:tabs>
                <w:tab w:val="left" w:pos="426"/>
              </w:tabs>
              <w:jc w:val="center"/>
              <w:rPr>
                <w:rFonts w:eastAsia="Times New Roman"/>
                <w:b/>
                <w:bCs/>
                <w:lang w:val="ka-GE"/>
              </w:rPr>
            </w:pPr>
            <w:r w:rsidRPr="00252F61">
              <w:rPr>
                <w:rFonts w:eastAsia="Times New Roman"/>
                <w:b/>
                <w:bCs/>
              </w:rPr>
              <w:t>6</w:t>
            </w:r>
          </w:p>
        </w:tc>
        <w:tc>
          <w:tcPr>
            <w:tcW w:w="14033" w:type="dxa"/>
            <w:tcBorders>
              <w:top w:val="nil"/>
              <w:left w:val="nil"/>
              <w:bottom w:val="single" w:sz="4" w:space="0" w:color="auto"/>
              <w:right w:val="single" w:sz="4" w:space="0" w:color="auto"/>
            </w:tcBorders>
            <w:shd w:val="clear" w:color="auto" w:fill="auto"/>
          </w:tcPr>
          <w:p w:rsidR="00B1103A" w:rsidRPr="00252F61" w:rsidRDefault="00B1103A" w:rsidP="00B1103A">
            <w:pPr>
              <w:pStyle w:val="BodyText"/>
              <w:tabs>
                <w:tab w:val="left" w:pos="426"/>
              </w:tabs>
              <w:ind w:left="175"/>
              <w:rPr>
                <w:b/>
                <w:lang w:val="ka-GE"/>
              </w:rPr>
            </w:pPr>
            <w:r w:rsidRPr="00252F61">
              <w:rPr>
                <w:b/>
                <w:lang w:val="ka-GE"/>
              </w:rPr>
              <w:t>დევნილთა სამინისტრო</w:t>
            </w:r>
          </w:p>
          <w:p w:rsidR="00B1103A" w:rsidRPr="00252F61" w:rsidRDefault="00B1103A" w:rsidP="00B1103A">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14:00</w:t>
            </w:r>
          </w:p>
          <w:p w:rsidR="00B1103A" w:rsidRPr="00252F61" w:rsidRDefault="00B1103A" w:rsidP="00B1103A">
            <w:pPr>
              <w:pStyle w:val="BodyText"/>
              <w:tabs>
                <w:tab w:val="left" w:pos="426"/>
              </w:tabs>
              <w:ind w:left="175"/>
              <w:rPr>
                <w:b/>
                <w:lang w:val="ka-GE"/>
              </w:rPr>
            </w:pPr>
            <w:r w:rsidRPr="00252F61">
              <w:rPr>
                <w:b/>
                <w:lang w:val="ka-GE"/>
              </w:rPr>
              <w:t xml:space="preserve">თემა: </w:t>
            </w:r>
            <w:r w:rsidRPr="00252F61">
              <w:rPr>
                <w:lang w:val="ka-GE"/>
              </w:rPr>
              <w:t>მინისტრი წერა-კითხვის გამავრცელებელი საზოგადოების დაარსების დღისადმი მიძღვნილ ღონისძიებას დაესწრება</w:t>
            </w:r>
          </w:p>
        </w:tc>
      </w:tr>
      <w:tr w:rsidR="00B1103A" w:rsidRPr="00252F61"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103A" w:rsidRPr="00252F61" w:rsidRDefault="00B1103A" w:rsidP="00B1103A">
            <w:pPr>
              <w:pStyle w:val="BodyText"/>
              <w:tabs>
                <w:tab w:val="left" w:pos="426"/>
              </w:tabs>
              <w:jc w:val="center"/>
              <w:rPr>
                <w:rFonts w:eastAsia="Times New Roman"/>
                <w:b/>
                <w:bCs/>
                <w:lang w:val="ka-GE"/>
              </w:rPr>
            </w:pPr>
            <w:r w:rsidRPr="00252F61">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B1103A" w:rsidRPr="00252F61" w:rsidRDefault="00B1103A" w:rsidP="00B1103A">
            <w:pPr>
              <w:pStyle w:val="BodyText"/>
              <w:tabs>
                <w:tab w:val="left" w:pos="426"/>
              </w:tabs>
              <w:ind w:left="175"/>
              <w:rPr>
                <w:b/>
                <w:lang w:val="ka-GE"/>
              </w:rPr>
            </w:pPr>
            <w:r w:rsidRPr="00252F61">
              <w:rPr>
                <w:b/>
                <w:lang w:val="ka-GE"/>
              </w:rPr>
              <w:t>იუსტიციის სამინისტრო</w:t>
            </w:r>
          </w:p>
          <w:p w:rsidR="00B1103A" w:rsidRPr="00252F61" w:rsidRDefault="00B1103A" w:rsidP="00B1103A">
            <w:pPr>
              <w:pStyle w:val="BodyText"/>
              <w:tabs>
                <w:tab w:val="left" w:pos="426"/>
              </w:tabs>
              <w:ind w:left="175"/>
              <w:rPr>
                <w:rFonts w:eastAsia="Merriweather" w:cs="Merriweather"/>
                <w:lang w:val="ka-GE"/>
              </w:rPr>
            </w:pPr>
            <w:r w:rsidRPr="00252F61">
              <w:rPr>
                <w:b/>
                <w:lang w:val="ka-GE"/>
              </w:rPr>
              <w:lastRenderedPageBreak/>
              <w:t xml:space="preserve">დრო: </w:t>
            </w:r>
            <w:r w:rsidRPr="00252F61">
              <w:rPr>
                <w:lang w:val="ka-GE"/>
              </w:rPr>
              <w:t>15:00</w:t>
            </w:r>
          </w:p>
          <w:p w:rsidR="00B1103A" w:rsidRPr="00252F61" w:rsidRDefault="00B1103A" w:rsidP="00B1103A">
            <w:pPr>
              <w:pStyle w:val="BodyText"/>
              <w:tabs>
                <w:tab w:val="left" w:pos="426"/>
              </w:tabs>
              <w:ind w:left="175"/>
              <w:rPr>
                <w:lang w:val="ka-GE"/>
              </w:rPr>
            </w:pPr>
            <w:r w:rsidRPr="00252F61">
              <w:rPr>
                <w:b/>
                <w:lang w:val="ka-GE"/>
              </w:rPr>
              <w:t xml:space="preserve">თემა: </w:t>
            </w:r>
            <w:r w:rsidRPr="00252F61">
              <w:rPr>
                <w:lang w:val="ka-GE"/>
              </w:rPr>
              <w:t>მინისტრის მოადგილე გოჩა ლორთქიფანიძე ადამიანის უფლებათა ევროპული სასამართლოს იმიტირებული პროცესის მონაწილეებს შეხვდება</w:t>
            </w:r>
          </w:p>
          <w:p w:rsidR="00B1103A" w:rsidRPr="00252F61" w:rsidRDefault="00B1103A" w:rsidP="00B1103A">
            <w:pPr>
              <w:pStyle w:val="BodyText"/>
              <w:tabs>
                <w:tab w:val="left" w:pos="426"/>
              </w:tabs>
              <w:ind w:left="175"/>
              <w:rPr>
                <w:lang w:val="ka-GE"/>
              </w:rPr>
            </w:pPr>
            <w:r w:rsidRPr="00252F61">
              <w:rPr>
                <w:b/>
                <w:lang w:val="ka-GE"/>
              </w:rPr>
              <w:t xml:space="preserve">მიზანი და მნიშვნელობა: </w:t>
            </w:r>
            <w:r w:rsidRPr="00252F61">
              <w:rPr>
                <w:rFonts w:cs="Helvetica"/>
                <w:color w:val="1D2129"/>
                <w:shd w:val="clear" w:color="auto" w:fill="FFFFFF"/>
                <w:lang w:val="ka-GE"/>
              </w:rPr>
              <w:t xml:space="preserve">ღონისძიების მიზანია საზოგადოებას მიეწოდოს ინფორმაცია </w:t>
            </w:r>
            <w:r w:rsidRPr="00252F61">
              <w:rPr>
                <w:lang w:val="ka-GE"/>
              </w:rPr>
              <w:t>ადამიანის უფლებათა ევროპული სასამართლოს იმიტირებული პროცესის შესახებ.</w:t>
            </w:r>
          </w:p>
        </w:tc>
      </w:tr>
      <w:tr w:rsidR="00B1103A" w:rsidRPr="00252F61"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103A" w:rsidRPr="00252F61" w:rsidRDefault="00B1103A" w:rsidP="00B1103A">
            <w:pPr>
              <w:pStyle w:val="BodyText"/>
              <w:tabs>
                <w:tab w:val="left" w:pos="426"/>
              </w:tabs>
              <w:jc w:val="center"/>
              <w:rPr>
                <w:rFonts w:eastAsia="Times New Roman"/>
                <w:b/>
                <w:bCs/>
                <w:lang w:val="ka-GE"/>
              </w:rPr>
            </w:pPr>
            <w:r w:rsidRPr="00252F61">
              <w:rPr>
                <w:rFonts w:eastAsia="Times New Roman"/>
                <w:b/>
                <w:bCs/>
                <w:lang w:val="ka-GE"/>
              </w:rPr>
              <w:lastRenderedPageBreak/>
              <w:t>8</w:t>
            </w:r>
          </w:p>
        </w:tc>
        <w:tc>
          <w:tcPr>
            <w:tcW w:w="14033" w:type="dxa"/>
            <w:tcBorders>
              <w:top w:val="nil"/>
              <w:left w:val="nil"/>
              <w:bottom w:val="single" w:sz="4" w:space="0" w:color="auto"/>
              <w:right w:val="single" w:sz="4" w:space="0" w:color="auto"/>
            </w:tcBorders>
            <w:shd w:val="clear" w:color="auto" w:fill="auto"/>
          </w:tcPr>
          <w:p w:rsidR="00B1103A" w:rsidRPr="00252F61" w:rsidRDefault="00B1103A" w:rsidP="00B1103A">
            <w:pPr>
              <w:pStyle w:val="BodyText"/>
              <w:tabs>
                <w:tab w:val="left" w:pos="426"/>
              </w:tabs>
              <w:ind w:left="175"/>
              <w:rPr>
                <w:b/>
                <w:highlight w:val="yellow"/>
                <w:lang w:val="ka-GE"/>
              </w:rPr>
            </w:pPr>
            <w:r w:rsidRPr="00252F61">
              <w:rPr>
                <w:b/>
                <w:highlight w:val="yellow"/>
                <w:lang w:val="ka-GE"/>
              </w:rPr>
              <w:t>ევროინტეგრაცია</w:t>
            </w:r>
          </w:p>
          <w:p w:rsidR="00B1103A" w:rsidRPr="00252F61" w:rsidRDefault="00B1103A" w:rsidP="00B1103A">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w:t>
            </w:r>
            <w:r w:rsidRPr="00252F61">
              <w:rPr>
                <w:highlight w:val="yellow"/>
                <w:lang w:val="ka-GE"/>
              </w:rPr>
              <w:t>5</w:t>
            </w:r>
            <w:r w:rsidRPr="00252F61">
              <w:rPr>
                <w:highlight w:val="yellow"/>
              </w:rPr>
              <w:t>:</w:t>
            </w:r>
            <w:r w:rsidRPr="00252F61">
              <w:rPr>
                <w:highlight w:val="yellow"/>
                <w:lang w:val="ka-GE"/>
              </w:rPr>
              <w:t>0</w:t>
            </w:r>
            <w:r w:rsidRPr="00252F61">
              <w:rPr>
                <w:highlight w:val="yellow"/>
              </w:rPr>
              <w:t>0</w:t>
            </w:r>
          </w:p>
          <w:p w:rsidR="00B1103A" w:rsidRPr="00252F61" w:rsidRDefault="00B1103A" w:rsidP="00B1103A">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 xml:space="preserve">გაიმართება ნატოსა და ევროკავშირის შესახებ საინფორმაციო ცენტრის მიერ </w:t>
            </w:r>
            <w:proofErr w:type="spellStart"/>
            <w:r w:rsidRPr="00252F61">
              <w:rPr>
                <w:highlight w:val="yellow"/>
                <w:lang w:val="ka-GE"/>
              </w:rPr>
              <w:t>გამოაცხადებული</w:t>
            </w:r>
            <w:proofErr w:type="spellEnd"/>
            <w:r w:rsidRPr="00252F61">
              <w:rPr>
                <w:highlight w:val="yellow"/>
                <w:lang w:val="ka-GE"/>
              </w:rPr>
              <w:t xml:space="preserve"> კონკურსის - „გამოხატე ევროპა“ გამარჯვებული ნამუშევრების </w:t>
            </w:r>
            <w:proofErr w:type="spellStart"/>
            <w:r w:rsidRPr="00252F61">
              <w:rPr>
                <w:highlight w:val="yellow"/>
                <w:lang w:val="ka-GE"/>
              </w:rPr>
              <w:t>დაჯილდოვება</w:t>
            </w:r>
            <w:proofErr w:type="spellEnd"/>
            <w:r w:rsidRPr="00252F61">
              <w:rPr>
                <w:highlight w:val="yellow"/>
                <w:lang w:val="ka-GE"/>
              </w:rPr>
              <w:t>. კონკურსი მიმდინარეობდა ევროკავშირი-საქართველოს საინფორმაციო კამპანიის ფარგლებში.</w:t>
            </w:r>
          </w:p>
          <w:p w:rsidR="00B1103A" w:rsidRPr="00252F61" w:rsidRDefault="00B1103A" w:rsidP="00B1103A">
            <w:pPr>
              <w:pStyle w:val="BodyText"/>
              <w:tabs>
                <w:tab w:val="left" w:pos="426"/>
              </w:tabs>
              <w:ind w:left="175"/>
              <w:rPr>
                <w:b/>
                <w:lang w:val="ka-GE"/>
              </w:rPr>
            </w:pPr>
            <w:proofErr w:type="spellStart"/>
            <w:r w:rsidRPr="00252F61">
              <w:rPr>
                <w:rFonts w:eastAsia="Times New Roman"/>
                <w:b/>
                <w:bCs/>
                <w:color w:val="000000"/>
                <w:highlight w:val="yellow"/>
              </w:rPr>
              <w:t>გაშუქება</w:t>
            </w:r>
            <w:proofErr w:type="spellEnd"/>
            <w:r w:rsidRPr="00252F61">
              <w:rPr>
                <w:rFonts w:eastAsia="Times New Roman"/>
                <w:b/>
                <w:bCs/>
                <w:color w:val="000000"/>
                <w:highlight w:val="yellow"/>
              </w:rPr>
              <w:t>:</w:t>
            </w:r>
            <w:r w:rsidRPr="00252F61">
              <w:rPr>
                <w:rFonts w:eastAsia="Times New Roman"/>
                <w:b/>
                <w:bCs/>
                <w:color w:val="000000"/>
                <w:highlight w:val="yellow"/>
                <w:lang w:val="ka-GE"/>
              </w:rPr>
              <w:t xml:space="preserve"> </w:t>
            </w:r>
            <w:r w:rsidRPr="00252F61">
              <w:rPr>
                <w:highlight w:val="yellow"/>
                <w:lang w:val="ka-GE"/>
              </w:rPr>
              <w:t>გათვალისწინებულია</w:t>
            </w:r>
          </w:p>
        </w:tc>
      </w:tr>
      <w:tr w:rsidR="00B1103A" w:rsidRPr="00252F61"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103A" w:rsidRPr="00252F61" w:rsidRDefault="00B1103A" w:rsidP="00D74F34">
            <w:pPr>
              <w:pStyle w:val="BodyText"/>
              <w:tabs>
                <w:tab w:val="left" w:pos="426"/>
              </w:tabs>
              <w:jc w:val="center"/>
              <w:rPr>
                <w:rFonts w:eastAsia="Times New Roman"/>
                <w:b/>
                <w:bCs/>
                <w:lang w:val="ka-GE"/>
              </w:rPr>
            </w:pPr>
            <w:r w:rsidRPr="00252F61">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B1103A" w:rsidRPr="00252F61" w:rsidRDefault="00B1103A" w:rsidP="00D74F34">
            <w:pPr>
              <w:pStyle w:val="BodyText"/>
              <w:tabs>
                <w:tab w:val="left" w:pos="426"/>
              </w:tabs>
              <w:ind w:left="175"/>
              <w:rPr>
                <w:b/>
                <w:lang w:val="ka-GE"/>
              </w:rPr>
            </w:pPr>
            <w:r w:rsidRPr="00252F61">
              <w:rPr>
                <w:b/>
                <w:lang w:val="ka-GE"/>
              </w:rPr>
              <w:t>იუსტიციის სამინისტრო</w:t>
            </w:r>
          </w:p>
          <w:p w:rsidR="00B1103A" w:rsidRPr="00252F61" w:rsidRDefault="00B1103A"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დასაზუსტებელია</w:t>
            </w:r>
          </w:p>
          <w:p w:rsidR="00B1103A" w:rsidRPr="00252F61" w:rsidRDefault="00B1103A" w:rsidP="00D74F34">
            <w:pPr>
              <w:pStyle w:val="BodyText"/>
              <w:tabs>
                <w:tab w:val="left" w:pos="426"/>
              </w:tabs>
              <w:ind w:left="175"/>
              <w:rPr>
                <w:lang w:val="ka-GE"/>
              </w:rPr>
            </w:pPr>
            <w:r w:rsidRPr="00252F61">
              <w:rPr>
                <w:b/>
                <w:lang w:val="ka-GE"/>
              </w:rPr>
              <w:t xml:space="preserve">თემა: </w:t>
            </w:r>
            <w:r w:rsidRPr="00252F61">
              <w:rPr>
                <w:rFonts w:eastAsia="Times New Roman"/>
                <w:lang w:val="ka-GE"/>
              </w:rPr>
              <w:t xml:space="preserve">საჯარო რეესტრს </w:t>
            </w:r>
            <w:r w:rsidRPr="00252F61">
              <w:rPr>
                <w:lang w:val="ka-GE"/>
              </w:rPr>
              <w:t xml:space="preserve">მსოფლიო ბანკის შეფასების მისია ეწვია. ვიზიტის მიზანი </w:t>
            </w:r>
            <w:proofErr w:type="spellStart"/>
            <w:r w:rsidRPr="00252F61">
              <w:rPr>
                <w:lang w:val="ka-GE"/>
              </w:rPr>
              <w:t>Doing</w:t>
            </w:r>
            <w:proofErr w:type="spellEnd"/>
            <w:r w:rsidRPr="00252F61">
              <w:rPr>
                <w:lang w:val="ka-GE"/>
              </w:rPr>
              <w:t xml:space="preserve"> </w:t>
            </w:r>
            <w:proofErr w:type="spellStart"/>
            <w:r w:rsidRPr="00252F61">
              <w:rPr>
                <w:lang w:val="ka-GE"/>
              </w:rPr>
              <w:t>Business</w:t>
            </w:r>
            <w:proofErr w:type="spellEnd"/>
            <w:r w:rsidRPr="00252F61">
              <w:rPr>
                <w:lang w:val="ka-GE"/>
              </w:rPr>
              <w:t xml:space="preserve"> რეიტინგში საქართველოს ადგილის შეფასებითი ანალიზია. აღნიშნულ საერთაშორისო ინდექსში, ბიზნესისა და ქონების რეგისტრაციის სიმარტივით, საქართველო, ბოლო წლებია, მოწინავე პოზიციებს ინარჩუნებს.</w:t>
            </w:r>
          </w:p>
          <w:p w:rsidR="00B1103A" w:rsidRPr="00252F61" w:rsidRDefault="00B1103A" w:rsidP="00D74F34">
            <w:pPr>
              <w:pStyle w:val="BodyText"/>
              <w:tabs>
                <w:tab w:val="left" w:pos="426"/>
              </w:tabs>
              <w:ind w:left="175"/>
              <w:rPr>
                <w:b/>
                <w:lang w:val="ka-GE"/>
              </w:rPr>
            </w:pPr>
            <w:r w:rsidRPr="00252F61">
              <w:rPr>
                <w:b/>
                <w:bCs/>
                <w:lang w:val="ka-GE"/>
              </w:rPr>
              <w:t>ინფორმაცია გავრცელდება:</w:t>
            </w:r>
            <w:r w:rsidRPr="00252F61">
              <w:rPr>
                <w:lang w:val="ka-GE"/>
              </w:rPr>
              <w:t xml:space="preserve"> ფოტოები,</w:t>
            </w:r>
            <w:r w:rsidRPr="00252F61">
              <w:rPr>
                <w:bCs/>
                <w:lang w:val="ka-GE"/>
              </w:rPr>
              <w:t> </w:t>
            </w:r>
            <w:proofErr w:type="spellStart"/>
            <w:r w:rsidRPr="00252F61">
              <w:rPr>
                <w:lang w:val="ka-GE"/>
              </w:rPr>
              <w:t>facebook</w:t>
            </w:r>
            <w:proofErr w:type="spellEnd"/>
            <w:r w:rsidRPr="00252F61">
              <w:rPr>
                <w:lang w:val="ka-GE"/>
              </w:rPr>
              <w:t xml:space="preserve">, სააგენტოები, </w:t>
            </w:r>
            <w:r w:rsidRPr="00252F61">
              <w:rPr>
                <w:rFonts w:eastAsia="Times New Roman"/>
                <w:lang w:val="ka-GE"/>
              </w:rPr>
              <w:t xml:space="preserve">ვებგვერდი, </w:t>
            </w:r>
            <w:proofErr w:type="spellStart"/>
            <w:r w:rsidRPr="00252F61">
              <w:rPr>
                <w:rFonts w:eastAsia="Times New Roman"/>
                <w:lang w:val="ka-GE"/>
              </w:rPr>
              <w:t>Intra</w:t>
            </w:r>
            <w:proofErr w:type="spellEnd"/>
          </w:p>
        </w:tc>
      </w:tr>
    </w:tbl>
    <w:p w:rsidR="006C71CA" w:rsidRPr="00252F61" w:rsidRDefault="006C71CA" w:rsidP="00671F36">
      <w:pPr>
        <w:pStyle w:val="BodyText"/>
        <w:tabs>
          <w:tab w:val="left" w:pos="426"/>
        </w:tabs>
        <w:ind w:left="0"/>
        <w:rPr>
          <w:lang w:val="ka-GE"/>
        </w:rPr>
      </w:pPr>
    </w:p>
    <w:p w:rsidR="00F83642" w:rsidRPr="00252F61" w:rsidRDefault="00A5099D" w:rsidP="00A5099D">
      <w:pPr>
        <w:rPr>
          <w:rFonts w:ascii="Sylfaen" w:eastAsiaTheme="minorEastAsia" w:hAnsi="Sylfaen" w:cs="Sylfaen"/>
          <w:sz w:val="24"/>
          <w:szCs w:val="24"/>
          <w:lang w:val="ka-GE"/>
        </w:rPr>
      </w:pPr>
      <w:r w:rsidRPr="00252F61">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252F61"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252F61"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252F61" w:rsidRDefault="00EF4F48" w:rsidP="00DE700F">
            <w:pPr>
              <w:pStyle w:val="BodyText"/>
              <w:tabs>
                <w:tab w:val="left" w:pos="426"/>
              </w:tabs>
              <w:ind w:left="152"/>
              <w:rPr>
                <w:rFonts w:eastAsia="Times New Roman"/>
                <w:b/>
                <w:bCs/>
                <w:lang w:val="ka-GE"/>
              </w:rPr>
            </w:pPr>
            <w:r w:rsidRPr="00252F61">
              <w:rPr>
                <w:rFonts w:eastAsia="Times New Roman"/>
                <w:b/>
                <w:bCs/>
              </w:rPr>
              <w:t>16</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4065FA" w:rsidRPr="00252F61">
              <w:rPr>
                <w:rFonts w:eastAsia="Times New Roman"/>
                <w:b/>
                <w:bCs/>
              </w:rPr>
              <w:br/>
            </w:r>
            <w:r w:rsidR="00E05A0E" w:rsidRPr="00252F61">
              <w:rPr>
                <w:rFonts w:eastAsia="Times New Roman"/>
                <w:b/>
                <w:bCs/>
                <w:lang w:val="ka-GE"/>
              </w:rPr>
              <w:t>სამშაბათი</w:t>
            </w:r>
          </w:p>
        </w:tc>
      </w:tr>
      <w:tr w:rsidR="00BE331D" w:rsidRPr="00252F61"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BE331D">
            <w:pPr>
              <w:pStyle w:val="BodyText"/>
              <w:tabs>
                <w:tab w:val="left" w:pos="426"/>
              </w:tabs>
              <w:rPr>
                <w:rFonts w:eastAsia="Times New Roman"/>
                <w:b/>
                <w:bCs/>
              </w:rPr>
            </w:pPr>
            <w:r w:rsidRPr="00252F61">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252F61" w:rsidRDefault="001E317A" w:rsidP="00BE331D">
            <w:pPr>
              <w:pStyle w:val="BodyText"/>
              <w:tabs>
                <w:tab w:val="left" w:pos="426"/>
              </w:tabs>
              <w:ind w:left="175"/>
              <w:rPr>
                <w:b/>
              </w:rPr>
            </w:pPr>
            <w:r w:rsidRPr="00252F61">
              <w:rPr>
                <w:b/>
              </w:rPr>
              <w:t xml:space="preserve">17:00 - </w:t>
            </w:r>
            <w:r w:rsidRPr="00252F61">
              <w:rPr>
                <w:b/>
                <w:lang w:val="ka-GE"/>
              </w:rPr>
              <w:t>სპექტაკლი რუსთაველის თეატრში მსჯავრდებულთა მონაწილეობით</w:t>
            </w:r>
          </w:p>
        </w:tc>
      </w:tr>
      <w:tr w:rsidR="00BE331D" w:rsidRPr="00252F61"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252F61" w:rsidRDefault="00BE331D" w:rsidP="00BB79D1">
            <w:pPr>
              <w:pStyle w:val="BodyText"/>
              <w:tabs>
                <w:tab w:val="left" w:pos="426"/>
              </w:tabs>
              <w:ind w:left="152"/>
              <w:rPr>
                <w:b/>
                <w:lang w:val="ka-GE"/>
              </w:rPr>
            </w:pPr>
            <w:r w:rsidRPr="00252F61">
              <w:rPr>
                <w:b/>
                <w:lang w:val="ka-GE"/>
              </w:rPr>
              <w:t>გადაცემებში პირდაპირი ეთერები</w:t>
            </w:r>
          </w:p>
          <w:p w:rsidR="00BE331D" w:rsidRPr="00252F61" w:rsidRDefault="00BE331D" w:rsidP="00245EE5">
            <w:pPr>
              <w:pStyle w:val="BodyText"/>
              <w:tabs>
                <w:tab w:val="left" w:pos="426"/>
              </w:tabs>
              <w:ind w:left="152"/>
              <w:rPr>
                <w:b/>
                <w:lang w:val="ka-GE"/>
              </w:rPr>
            </w:pPr>
          </w:p>
        </w:tc>
      </w:tr>
      <w:tr w:rsidR="006719FF" w:rsidRPr="00252F61" w:rsidTr="003A6D01">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252F61" w:rsidRDefault="006719FF" w:rsidP="006719FF">
            <w:pPr>
              <w:pStyle w:val="BodyText"/>
              <w:tabs>
                <w:tab w:val="left" w:pos="426"/>
              </w:tabs>
              <w:rPr>
                <w:rFonts w:eastAsia="Times New Roman"/>
                <w:b/>
                <w:bCs/>
                <w:lang w:val="ka-GE"/>
              </w:rPr>
            </w:pPr>
            <w:r w:rsidRPr="00252F61">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56280" w:rsidRPr="00252F61" w:rsidRDefault="00656280" w:rsidP="00656280">
            <w:pPr>
              <w:pStyle w:val="BodyText"/>
              <w:tabs>
                <w:tab w:val="left" w:pos="426"/>
              </w:tabs>
              <w:ind w:left="175"/>
              <w:rPr>
                <w:b/>
                <w:lang w:val="ka-GE"/>
              </w:rPr>
            </w:pPr>
            <w:r w:rsidRPr="00252F61">
              <w:rPr>
                <w:b/>
                <w:lang w:val="ka-GE"/>
              </w:rPr>
              <w:t>სოფლის მეურნეობის სამინისტრო</w:t>
            </w:r>
          </w:p>
          <w:p w:rsidR="00656280" w:rsidRPr="00252F61" w:rsidRDefault="00656280" w:rsidP="00656280">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11:00</w:t>
            </w:r>
          </w:p>
          <w:p w:rsidR="00656280" w:rsidRPr="00252F61" w:rsidRDefault="00656280" w:rsidP="00656280">
            <w:pPr>
              <w:pStyle w:val="BodyText"/>
              <w:tabs>
                <w:tab w:val="left" w:pos="426"/>
              </w:tabs>
              <w:ind w:left="175"/>
              <w:rPr>
                <w:lang w:val="ka-GE"/>
              </w:rPr>
            </w:pPr>
            <w:r w:rsidRPr="00252F61">
              <w:rPr>
                <w:b/>
                <w:lang w:val="ka-GE"/>
              </w:rPr>
              <w:t xml:space="preserve">თემა: </w:t>
            </w:r>
            <w:r w:rsidRPr="00252F61">
              <w:rPr>
                <w:lang w:val="ka-GE"/>
              </w:rPr>
              <w:t>ცხოველთა ჯანმრთელობის დაცვის ეროვნული პროგრამის (NAHP) სამეთვალყურეო საბჭოს შეხვედრა</w:t>
            </w:r>
          </w:p>
          <w:p w:rsidR="00656280" w:rsidRPr="00252F61" w:rsidRDefault="00656280" w:rsidP="00656280">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ცხოველთა ჯანმრთელობის ეროვნული პროგრამა ითვალისწინებს ვეტერინარიის დარგის  და უვნებელი სურსათის წარმოების ხელშეწყობას, ცხოველთა ჯანმრთელობისა და ქვეყანაში ეპიზოოტიური კეთილსაიმედოობის დაცვას, რაც სოფლის მეურნეობის ერთ-ერთი მნიშვნელოვანი დარგის - მეცხოველეობის განვითარებას შეუწყობს ხელს.</w:t>
            </w:r>
          </w:p>
          <w:p w:rsidR="00656280" w:rsidRPr="00252F61" w:rsidRDefault="00656280" w:rsidP="00656280">
            <w:pPr>
              <w:pStyle w:val="BodyText"/>
              <w:tabs>
                <w:tab w:val="left" w:pos="426"/>
              </w:tabs>
              <w:ind w:left="175"/>
              <w:rPr>
                <w:lang w:val="ka-GE"/>
              </w:rPr>
            </w:pPr>
            <w:r w:rsidRPr="00252F61">
              <w:rPr>
                <w:b/>
                <w:lang w:val="ka-GE"/>
              </w:rPr>
              <w:t>გაშუქება:</w:t>
            </w:r>
            <w:r w:rsidRPr="00252F61">
              <w:rPr>
                <w:lang w:val="ka-GE"/>
              </w:rPr>
              <w:t xml:space="preserve"> საინფორმაციო სააგენტოებით გავრცელება, ოფიციალური ვებგვერდი</w:t>
            </w:r>
          </w:p>
          <w:p w:rsidR="006719FF" w:rsidRPr="00252F61" w:rsidRDefault="00656280" w:rsidP="00656280">
            <w:pPr>
              <w:pStyle w:val="BodyText"/>
              <w:tabs>
                <w:tab w:val="left" w:pos="426"/>
              </w:tabs>
              <w:ind w:left="175"/>
              <w:rPr>
                <w:b/>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6719FF"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252F61" w:rsidRDefault="006719FF" w:rsidP="006719FF">
            <w:pPr>
              <w:pStyle w:val="BodyText"/>
              <w:tabs>
                <w:tab w:val="left" w:pos="426"/>
              </w:tabs>
              <w:rPr>
                <w:rFonts w:eastAsia="Times New Roman"/>
                <w:b/>
                <w:bCs/>
                <w:lang w:val="ka-GE"/>
              </w:rPr>
            </w:pPr>
            <w:r w:rsidRPr="00252F61">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EF6B36" w:rsidRPr="00252F61" w:rsidRDefault="00EF6B36" w:rsidP="00EF6B36">
            <w:pPr>
              <w:pStyle w:val="BodyText"/>
              <w:tabs>
                <w:tab w:val="left" w:pos="426"/>
              </w:tabs>
              <w:ind w:left="175"/>
              <w:rPr>
                <w:b/>
                <w:lang w:val="ka-GE"/>
              </w:rPr>
            </w:pPr>
            <w:r w:rsidRPr="00252F61">
              <w:rPr>
                <w:b/>
                <w:lang w:val="ka-GE"/>
              </w:rPr>
              <w:t>სოფლის მეურნეობის სამინისტრო</w:t>
            </w:r>
          </w:p>
          <w:p w:rsidR="00257E01" w:rsidRPr="00252F61" w:rsidRDefault="00257E01" w:rsidP="00EF6B36">
            <w:pPr>
              <w:pStyle w:val="BodyText"/>
              <w:tabs>
                <w:tab w:val="left" w:pos="426"/>
              </w:tabs>
              <w:ind w:left="175"/>
              <w:rPr>
                <w:b/>
                <w:lang w:val="ka-GE"/>
              </w:rPr>
            </w:pPr>
            <w:r w:rsidRPr="00252F61">
              <w:rPr>
                <w:b/>
                <w:lang w:val="ka-GE"/>
              </w:rPr>
              <w:t>16-17 მაისი</w:t>
            </w:r>
          </w:p>
          <w:p w:rsidR="00EF6B36" w:rsidRPr="00252F61" w:rsidRDefault="00EF6B36" w:rsidP="00EF6B36">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11:00</w:t>
            </w:r>
          </w:p>
          <w:p w:rsidR="00EF6B36" w:rsidRPr="00252F61" w:rsidRDefault="00EF6B36" w:rsidP="00EF6B36">
            <w:pPr>
              <w:pStyle w:val="BodyText"/>
              <w:tabs>
                <w:tab w:val="left" w:pos="426"/>
              </w:tabs>
              <w:ind w:left="175"/>
              <w:rPr>
                <w:lang w:val="ka-GE"/>
              </w:rPr>
            </w:pPr>
            <w:r w:rsidRPr="00252F61">
              <w:rPr>
                <w:b/>
                <w:lang w:val="ka-GE"/>
              </w:rPr>
              <w:t xml:space="preserve">თემა: </w:t>
            </w:r>
            <w:r w:rsidR="00257E01" w:rsidRPr="00252F61">
              <w:rPr>
                <w:lang w:val="ka-GE"/>
              </w:rPr>
              <w:t>შავი ზღვის ეკონომიკური თანამშრომლობის ორგანიზაციის (BSEC) წევრი ქვეყნების სოფლის მეურნეობის მინისტრების მეორე შეხვედრა და აგროგამოფენა</w:t>
            </w:r>
          </w:p>
          <w:p w:rsidR="00EF6B36" w:rsidRPr="00252F61" w:rsidRDefault="00EF6B36" w:rsidP="00EF6B36">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w:t>
            </w:r>
            <w:r w:rsidR="00257E01" w:rsidRPr="00252F61">
              <w:rPr>
                <w:lang w:val="ka-GE"/>
              </w:rPr>
              <w:t>შავი ზღვის ეკონომიკური თანამშრომლობის ორგანიზაციის (BSEC) წევრი ქვეყნების სოფლის მეურნეობის მინისტრების მეორე შეხვედრა. ღონისძიების ფარგლებში, თურქეთის  სურსათის, სოფლის მეურნეობისა და მეცხოველეობის სამინისტროს მიერ ორგანიზებით გაიმართება  სასოფლო-სამეურნეო პროდუქციის გამოფენა/დეგუსტაცია, სადაც  წარმოდგენილი იქნება ქართული პროდუქცია (წვენი,  ჩურჩხელა, ტყლაპი, ჯემები და სხვა).</w:t>
            </w:r>
          </w:p>
          <w:p w:rsidR="00EF6B36" w:rsidRPr="00252F61" w:rsidRDefault="00EF6B36" w:rsidP="00EF6B36">
            <w:pPr>
              <w:pStyle w:val="BodyText"/>
              <w:tabs>
                <w:tab w:val="left" w:pos="426"/>
              </w:tabs>
              <w:ind w:left="175"/>
              <w:rPr>
                <w:lang w:val="ka-GE"/>
              </w:rPr>
            </w:pPr>
            <w:r w:rsidRPr="00252F61">
              <w:rPr>
                <w:b/>
                <w:lang w:val="ka-GE"/>
              </w:rPr>
              <w:t>გაშუქება:</w:t>
            </w:r>
            <w:r w:rsidRPr="00252F61">
              <w:rPr>
                <w:lang w:val="ka-GE"/>
              </w:rPr>
              <w:t xml:space="preserve"> </w:t>
            </w:r>
            <w:r w:rsidR="00257E01" w:rsidRPr="00252F61">
              <w:rPr>
                <w:lang w:val="ka-GE"/>
              </w:rPr>
              <w:t>სრული მედია, ოფიციალური ვებგვერდი.</w:t>
            </w:r>
          </w:p>
          <w:p w:rsidR="006719FF" w:rsidRPr="00252F61" w:rsidRDefault="00EF6B36" w:rsidP="00EF6B36">
            <w:pPr>
              <w:pStyle w:val="BodyText"/>
              <w:tabs>
                <w:tab w:val="left" w:pos="426"/>
              </w:tabs>
              <w:ind w:left="152"/>
              <w:rPr>
                <w:b/>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252F61"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2D5735">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252F61" w:rsidRPr="00252F61" w:rsidRDefault="00252F61" w:rsidP="00252F61">
            <w:pPr>
              <w:pStyle w:val="BodyText"/>
              <w:tabs>
                <w:tab w:val="left" w:pos="426"/>
              </w:tabs>
              <w:ind w:left="175"/>
              <w:rPr>
                <w:b/>
                <w:highlight w:val="yellow"/>
                <w:lang w:val="ka-GE"/>
              </w:rPr>
            </w:pPr>
            <w:r w:rsidRPr="00252F61">
              <w:rPr>
                <w:b/>
                <w:highlight w:val="yellow"/>
                <w:lang w:val="ka-GE"/>
              </w:rPr>
              <w:t>ჯანდაცვის</w:t>
            </w:r>
            <w:r w:rsidRPr="00252F61">
              <w:rPr>
                <w:b/>
                <w:highlight w:val="yellow"/>
                <w:lang w:val="ka-GE"/>
              </w:rPr>
              <w:t xml:space="preserve"> სამინისტრო</w:t>
            </w:r>
          </w:p>
          <w:p w:rsidR="00252F61" w:rsidRPr="00252F61" w:rsidRDefault="00252F61" w:rsidP="00252F61">
            <w:pPr>
              <w:pStyle w:val="BodyText"/>
              <w:tabs>
                <w:tab w:val="left" w:pos="426"/>
              </w:tabs>
              <w:ind w:left="175"/>
              <w:rPr>
                <w:rFonts w:eastAsia="Merriweather" w:cs="Merriweather"/>
                <w:highlight w:val="yellow"/>
                <w:lang w:val="ka-GE"/>
              </w:rPr>
            </w:pPr>
            <w:r w:rsidRPr="00252F61">
              <w:rPr>
                <w:b/>
                <w:highlight w:val="yellow"/>
                <w:lang w:val="ka-GE"/>
              </w:rPr>
              <w:t xml:space="preserve">დრო: </w:t>
            </w:r>
            <w:r w:rsidRPr="00252F61">
              <w:rPr>
                <w:highlight w:val="yellow"/>
                <w:lang w:val="ka-GE"/>
              </w:rPr>
              <w:t>11:00</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თემა: </w:t>
            </w:r>
            <w:proofErr w:type="spellStart"/>
            <w:r w:rsidRPr="00252F61">
              <w:rPr>
                <w:highlight w:val="yellow"/>
                <w:lang w:val="ka-GE"/>
              </w:rPr>
              <w:t>ტვინინგის</w:t>
            </w:r>
            <w:proofErr w:type="spellEnd"/>
            <w:r w:rsidRPr="00252F61">
              <w:rPr>
                <w:highlight w:val="yellow"/>
                <w:lang w:val="ka-GE"/>
              </w:rPr>
              <w:t xml:space="preserve"> პროექტი - </w:t>
            </w:r>
            <w:r w:rsidRPr="00252F61">
              <w:rPr>
                <w:rFonts w:cstheme="minorHAnsi"/>
                <w:color w:val="222222"/>
                <w:highlight w:val="yellow"/>
                <w:shd w:val="clear" w:color="auto" w:fill="FFFFFF"/>
                <w:lang w:val="ka-GE"/>
              </w:rPr>
              <w:t>„საქართველოში</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გარემოს</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ჯანმრთელობის</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დაცვის</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სისტემის</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ინსტიტუციური</w:t>
            </w:r>
            <w:r w:rsidRPr="00252F61">
              <w:rPr>
                <w:rFonts w:cstheme="minorHAnsi"/>
                <w:color w:val="222222"/>
                <w:highlight w:val="yellow"/>
                <w:shd w:val="clear" w:color="auto" w:fill="FFFFFF"/>
                <w:lang w:val="pl-PL"/>
              </w:rPr>
              <w:t xml:space="preserve"> </w:t>
            </w:r>
            <w:r w:rsidRPr="00252F61">
              <w:rPr>
                <w:rFonts w:cstheme="minorHAnsi"/>
                <w:color w:val="222222"/>
                <w:highlight w:val="yellow"/>
                <w:shd w:val="clear" w:color="auto" w:fill="FFFFFF"/>
                <w:lang w:val="ka-GE"/>
              </w:rPr>
              <w:t>გაძლიერება“</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ძირითადი გზავნილი: </w:t>
            </w:r>
            <w:r w:rsidRPr="00252F61">
              <w:rPr>
                <w:highlight w:val="yellow"/>
                <w:lang w:val="ka-GE"/>
              </w:rPr>
              <w:t>საქართველოში გარემოს ჯანმრთელობის მართვის გაუმჯობესება, გრძელვადიანი გარემოსდაცვითი პოლიტიკის შემუშავება და სექტორებს შორის თანამშრომლობის გაღრმავება.</w:t>
            </w:r>
          </w:p>
          <w:p w:rsidR="00252F61" w:rsidRPr="00252F61" w:rsidRDefault="00252F61" w:rsidP="00252F61">
            <w:pPr>
              <w:pStyle w:val="BodyText"/>
              <w:tabs>
                <w:tab w:val="left" w:pos="426"/>
              </w:tabs>
              <w:ind w:left="175"/>
              <w:rPr>
                <w:highlight w:val="yellow"/>
                <w:lang w:val="ka-GE"/>
              </w:rPr>
            </w:pPr>
            <w:r w:rsidRPr="00252F61">
              <w:rPr>
                <w:b/>
                <w:highlight w:val="yellow"/>
                <w:lang w:val="ka-GE"/>
              </w:rPr>
              <w:t>გაშუქება:</w:t>
            </w:r>
            <w:r w:rsidRPr="00252F61">
              <w:rPr>
                <w:highlight w:val="yellow"/>
                <w:lang w:val="ka-GE"/>
              </w:rPr>
              <w:t xml:space="preserve"> სრული მედია, ოფიციალური ვებგვერდი</w:t>
            </w:r>
          </w:p>
          <w:p w:rsidR="00252F61" w:rsidRPr="00252F61" w:rsidRDefault="00252F61" w:rsidP="00252F61">
            <w:pPr>
              <w:pStyle w:val="BodyText"/>
              <w:tabs>
                <w:tab w:val="left" w:pos="426"/>
              </w:tabs>
              <w:ind w:left="175"/>
              <w:rPr>
                <w:b/>
                <w:lang w:val="ka-GE"/>
              </w:rPr>
            </w:pPr>
            <w:proofErr w:type="spellStart"/>
            <w:r w:rsidRPr="00252F61">
              <w:rPr>
                <w:rFonts w:eastAsia="Times New Roman" w:cs="Times New Roman"/>
                <w:b/>
                <w:highlight w:val="yellow"/>
                <w:lang w:val="ka-GE"/>
              </w:rPr>
              <w:t>ფეისბუქზე</w:t>
            </w:r>
            <w:proofErr w:type="spellEnd"/>
            <w:r w:rsidRPr="00252F61">
              <w:rPr>
                <w:rFonts w:eastAsia="Times New Roman" w:cs="Times New Roman"/>
                <w:b/>
                <w:highlight w:val="yellow"/>
                <w:lang w:val="ka-GE"/>
              </w:rPr>
              <w:t xml:space="preserve"> განთავსების კამპანია - </w:t>
            </w:r>
            <w:r w:rsidRPr="00252F61">
              <w:rPr>
                <w:rFonts w:eastAsia="Times New Roman" w:cs="Times New Roman"/>
                <w:highlight w:val="yellow"/>
                <w:lang w:val="ka-GE"/>
              </w:rPr>
              <w:t>ღონისძიების ამსახველი ფოტო</w:t>
            </w:r>
            <w:r w:rsidRPr="00252F61">
              <w:rPr>
                <w:rFonts w:eastAsia="Times New Roman" w:cs="Times New Roman"/>
                <w:highlight w:val="yellow"/>
                <w:lang w:val="ka-GE"/>
              </w:rPr>
              <w:t xml:space="preserve"> და ვიდეო მასალა განთავსდება </w:t>
            </w:r>
            <w:proofErr w:type="spellStart"/>
            <w:r w:rsidRPr="00252F61">
              <w:rPr>
                <w:rFonts w:eastAsia="Times New Roman" w:cs="Times New Roman"/>
                <w:highlight w:val="yellow"/>
                <w:lang w:val="ka-GE"/>
              </w:rPr>
              <w:t>facebook</w:t>
            </w:r>
            <w:proofErr w:type="spellEnd"/>
            <w:r w:rsidRPr="00252F61">
              <w:rPr>
                <w:rFonts w:eastAsia="Times New Roman" w:cs="Times New Roman"/>
                <w:highlight w:val="yellow"/>
                <w:lang w:val="ka-GE"/>
              </w:rPr>
              <w:t>-ზე</w:t>
            </w:r>
          </w:p>
        </w:tc>
      </w:tr>
      <w:tr w:rsidR="00252F61"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6719FF">
            <w:pPr>
              <w:pStyle w:val="BodyText"/>
              <w:tabs>
                <w:tab w:val="left" w:pos="426"/>
              </w:tabs>
              <w:rPr>
                <w:rFonts w:eastAsia="Times New Roman"/>
                <w:b/>
                <w:bCs/>
                <w:lang w:val="ka-GE"/>
              </w:rPr>
            </w:pPr>
            <w:r w:rsidRPr="00252F61">
              <w:rPr>
                <w:rFonts w:eastAsia="Times New Roman"/>
                <w:b/>
                <w:bCs/>
                <w:lang w:val="ka-GE"/>
              </w:rPr>
              <w:lastRenderedPageBreak/>
              <w:t>3</w:t>
            </w:r>
          </w:p>
        </w:tc>
        <w:tc>
          <w:tcPr>
            <w:tcW w:w="14034" w:type="dxa"/>
            <w:tcBorders>
              <w:top w:val="nil"/>
              <w:left w:val="nil"/>
              <w:bottom w:val="single" w:sz="4" w:space="0" w:color="auto"/>
              <w:right w:val="single" w:sz="4" w:space="0" w:color="auto"/>
            </w:tcBorders>
            <w:shd w:val="clear" w:color="auto" w:fill="auto"/>
          </w:tcPr>
          <w:p w:rsidR="00252F61" w:rsidRPr="00252F61" w:rsidRDefault="00252F61" w:rsidP="002D5735">
            <w:pPr>
              <w:pStyle w:val="BodyText"/>
              <w:tabs>
                <w:tab w:val="left" w:pos="426"/>
              </w:tabs>
              <w:ind w:left="175"/>
              <w:rPr>
                <w:b/>
                <w:lang w:val="ka-GE"/>
              </w:rPr>
            </w:pPr>
            <w:r w:rsidRPr="00252F61">
              <w:rPr>
                <w:b/>
                <w:lang w:val="ka-GE"/>
              </w:rPr>
              <w:t>სასჯელაღსრულების სამინისტრო</w:t>
            </w:r>
          </w:p>
          <w:p w:rsidR="00252F61" w:rsidRPr="00252F61" w:rsidRDefault="00252F61" w:rsidP="002D5735">
            <w:pPr>
              <w:pStyle w:val="BodyText"/>
              <w:tabs>
                <w:tab w:val="left" w:pos="426"/>
              </w:tabs>
              <w:ind w:left="175"/>
              <w:rPr>
                <w:rFonts w:eastAsia="Merriweather" w:cs="Merriweather"/>
              </w:rPr>
            </w:pPr>
            <w:r w:rsidRPr="00252F61">
              <w:rPr>
                <w:b/>
                <w:lang w:val="ka-GE"/>
              </w:rPr>
              <w:t xml:space="preserve">დრო: </w:t>
            </w:r>
            <w:r w:rsidRPr="00252F61">
              <w:rPr>
                <w:lang w:val="ka-GE"/>
              </w:rPr>
              <w:t>1</w:t>
            </w:r>
            <w:r w:rsidRPr="00252F61">
              <w:t>7:</w:t>
            </w:r>
            <w:r w:rsidRPr="00252F61">
              <w:rPr>
                <w:lang w:val="ka-GE"/>
              </w:rPr>
              <w:t>0</w:t>
            </w:r>
            <w:r w:rsidRPr="00252F61">
              <w:t>0</w:t>
            </w:r>
          </w:p>
          <w:p w:rsidR="00252F61" w:rsidRPr="00252F61" w:rsidRDefault="00252F61" w:rsidP="002D5735">
            <w:pPr>
              <w:pStyle w:val="BodyText"/>
              <w:tabs>
                <w:tab w:val="left" w:pos="426"/>
              </w:tabs>
              <w:ind w:left="175"/>
              <w:rPr>
                <w:lang w:val="ka-GE"/>
              </w:rPr>
            </w:pPr>
            <w:r w:rsidRPr="00252F61">
              <w:rPr>
                <w:b/>
                <w:lang w:val="ka-GE"/>
              </w:rPr>
              <w:t xml:space="preserve">თემა: </w:t>
            </w:r>
            <w:r w:rsidRPr="00252F61">
              <w:rPr>
                <w:lang w:val="ka-GE"/>
              </w:rPr>
              <w:t>სპექტაკლი რუსთაველის თეატრში მსჯავრდებულთა მონაწილეობით</w:t>
            </w:r>
          </w:p>
          <w:p w:rsidR="00252F61" w:rsidRPr="00252F61" w:rsidRDefault="00252F61" w:rsidP="002D5735">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rFonts w:eastAsia="Times New Roman"/>
                <w:bCs/>
                <w:color w:val="000000"/>
                <w:lang w:val="ka-GE"/>
              </w:rPr>
              <w:t>ყველა დამნაშავეს აქვს სამართლიანი სასამართლოს უფლება; სასჯელის გამოტანისას აუცილებლად გასათვალისწინებელია დანაშაულის ჩადენის გარემოებები; სასჯელი დანაშაულის შესაბამისი უნდა იყოს, რომ ადამიანმა მომავლის იმედი არ დაკარგოს.</w:t>
            </w:r>
          </w:p>
          <w:p w:rsidR="00252F61" w:rsidRPr="00252F61" w:rsidRDefault="00252F61" w:rsidP="00F76F62">
            <w:pPr>
              <w:pStyle w:val="BodyText"/>
              <w:tabs>
                <w:tab w:val="left" w:pos="426"/>
              </w:tabs>
              <w:ind w:left="175"/>
              <w:rPr>
                <w:b/>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 xml:space="preserve">ღონისძიებას დაესწრებიან მედიის წარმომადგენლები. აქტივობა გაშუქდება ტელევიზიებითა და </w:t>
            </w:r>
            <w:proofErr w:type="spellStart"/>
            <w:r w:rsidRPr="00252F61">
              <w:rPr>
                <w:lang w:val="ka-GE"/>
              </w:rPr>
              <w:t>ინტერნეტმედიით</w:t>
            </w:r>
            <w:proofErr w:type="spellEnd"/>
            <w:r w:rsidRPr="00252F61">
              <w:rPr>
                <w:lang w:val="ka-GE"/>
              </w:rPr>
              <w:t xml:space="preserve">. გარდა ამისა, ღონისძიების ამსახველი ფოტო, ვიდეომასალა და რელიზი განთავსდება სამინისტროს ვებგვერდსა და </w:t>
            </w:r>
            <w:proofErr w:type="spellStart"/>
            <w:r w:rsidRPr="00252F61">
              <w:rPr>
                <w:lang w:val="ka-GE"/>
              </w:rPr>
              <w:t>ფეისბუკის</w:t>
            </w:r>
            <w:proofErr w:type="spellEnd"/>
            <w:r w:rsidRPr="00252F61">
              <w:rPr>
                <w:lang w:val="ka-GE"/>
              </w:rPr>
              <w:t xml:space="preserve"> გვერდზე.</w:t>
            </w:r>
          </w:p>
        </w:tc>
      </w:tr>
      <w:tr w:rsidR="00252F61"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070401">
            <w:pPr>
              <w:pStyle w:val="BodyText"/>
              <w:tabs>
                <w:tab w:val="left" w:pos="426"/>
              </w:tabs>
              <w:rPr>
                <w:rFonts w:eastAsia="Times New Roman"/>
                <w:b/>
                <w:bCs/>
                <w:lang w:val="ka-GE"/>
              </w:rPr>
            </w:pPr>
            <w:r w:rsidRPr="00252F61">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252F61" w:rsidRPr="00252F61" w:rsidRDefault="00252F61" w:rsidP="00F76F62">
            <w:pPr>
              <w:pStyle w:val="BodyText"/>
              <w:tabs>
                <w:tab w:val="left" w:pos="426"/>
              </w:tabs>
              <w:ind w:left="175"/>
              <w:rPr>
                <w:b/>
                <w:lang w:val="ka-GE"/>
              </w:rPr>
            </w:pPr>
            <w:r w:rsidRPr="00252F61">
              <w:rPr>
                <w:b/>
                <w:lang w:val="ka-GE"/>
              </w:rPr>
              <w:t>იუსტიციის სამინისტრო</w:t>
            </w:r>
          </w:p>
          <w:p w:rsidR="00252F61" w:rsidRPr="00252F61" w:rsidRDefault="00252F61" w:rsidP="00F76F62">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17:00</w:t>
            </w:r>
          </w:p>
          <w:p w:rsidR="00252F61" w:rsidRPr="00252F61" w:rsidRDefault="00252F61" w:rsidP="00F76F62">
            <w:pPr>
              <w:pStyle w:val="BodyText"/>
              <w:tabs>
                <w:tab w:val="left" w:pos="426"/>
              </w:tabs>
              <w:ind w:left="175"/>
              <w:rPr>
                <w:lang w:val="ka-GE"/>
              </w:rPr>
            </w:pPr>
            <w:r w:rsidRPr="00252F61">
              <w:rPr>
                <w:b/>
                <w:lang w:val="ka-GE"/>
              </w:rPr>
              <w:t xml:space="preserve">თემა: </w:t>
            </w:r>
            <w:r w:rsidRPr="00252F61">
              <w:rPr>
                <w:bCs/>
                <w:color w:val="000000"/>
                <w:lang w:val="ka-GE"/>
              </w:rPr>
              <w:t>გურამ შარაძის ხსოვნისადმი მიძღვნილი საღამო</w:t>
            </w:r>
          </w:p>
          <w:p w:rsidR="00252F61" w:rsidRPr="00252F61" w:rsidRDefault="00252F61" w:rsidP="00070401">
            <w:pPr>
              <w:pStyle w:val="BodyText"/>
              <w:tabs>
                <w:tab w:val="left" w:pos="426"/>
              </w:tabs>
              <w:ind w:left="175"/>
              <w:rPr>
                <w:b/>
                <w:lang w:val="ka-GE"/>
              </w:rPr>
            </w:pPr>
            <w:r w:rsidRPr="00252F61">
              <w:rPr>
                <w:b/>
                <w:bCs/>
                <w:color w:val="000000"/>
                <w:lang w:val="ka-GE"/>
              </w:rPr>
              <w:t>გაშუქება: </w:t>
            </w:r>
            <w:r w:rsidRPr="00252F61">
              <w:rPr>
                <w:color w:val="000000"/>
                <w:lang w:val="ka-GE"/>
              </w:rPr>
              <w:t>ტელევიზიები, ინფორმაციები სააგენტოებისთვის, სოციალური ქსელი</w:t>
            </w:r>
          </w:p>
        </w:tc>
      </w:tr>
      <w:tr w:rsidR="00252F61"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6719FF">
            <w:pPr>
              <w:pStyle w:val="BodyText"/>
              <w:tabs>
                <w:tab w:val="left" w:pos="426"/>
              </w:tabs>
              <w:rPr>
                <w:rFonts w:eastAsia="Times New Roman"/>
                <w:b/>
                <w:bCs/>
              </w:rPr>
            </w:pPr>
            <w:r w:rsidRPr="00252F61">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52F61" w:rsidRPr="00252F61" w:rsidRDefault="00252F61" w:rsidP="00070401">
            <w:pPr>
              <w:pStyle w:val="BodyText"/>
              <w:tabs>
                <w:tab w:val="left" w:pos="426"/>
              </w:tabs>
              <w:ind w:left="175"/>
              <w:rPr>
                <w:b/>
                <w:lang w:val="ka-GE"/>
              </w:rPr>
            </w:pPr>
            <w:r w:rsidRPr="00252F61">
              <w:rPr>
                <w:b/>
                <w:lang w:val="ka-GE"/>
              </w:rPr>
              <w:t>შერიგების სამინისტრო</w:t>
            </w:r>
          </w:p>
          <w:p w:rsidR="00252F61" w:rsidRPr="00252F61" w:rsidRDefault="00252F61" w:rsidP="00070401">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252F61" w:rsidRPr="00252F61" w:rsidRDefault="00252F61" w:rsidP="00070401">
            <w:pPr>
              <w:pStyle w:val="BodyText"/>
              <w:tabs>
                <w:tab w:val="left" w:pos="426"/>
              </w:tabs>
              <w:ind w:left="175"/>
              <w:rPr>
                <w:lang w:val="ka-GE"/>
              </w:rPr>
            </w:pPr>
            <w:r w:rsidRPr="00252F61">
              <w:rPr>
                <w:b/>
                <w:lang w:val="ka-GE"/>
              </w:rPr>
              <w:t xml:space="preserve">თემა: </w:t>
            </w:r>
            <w:r w:rsidRPr="00252F61">
              <w:rPr>
                <w:lang w:val="ka-GE"/>
              </w:rPr>
              <w:t>მინისტრის შეხვედრა შიდა ქართლის  სხვადასხვა მუნიციპალიტეტში მცხოვრებ ახალგაზრდებთან, სტუდენტებთან</w:t>
            </w:r>
            <w:r w:rsidRPr="00252F61">
              <w:t xml:space="preserve">, </w:t>
            </w:r>
            <w:r w:rsidRPr="00252F61">
              <w:rPr>
                <w:lang w:val="ka-GE"/>
              </w:rPr>
              <w:t xml:space="preserve"> ადგილობრივი თვითმმართველობის და არასამთავრობო ორგანიზაციების წარმომადგენლებთან</w:t>
            </w:r>
          </w:p>
          <w:p w:rsidR="00252F61" w:rsidRPr="00252F61" w:rsidRDefault="00252F61" w:rsidP="00070401">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შეხვედრაზე განხილული იქნება რუსეთსა და საქართველოს შორის ჟენევის მოლაპარაკებების, ინციდენტების პრევენციისა და მათზე რეაგირების მექანიზმის, ასევე საქართველოს სამშვიდობო პოლიტიკის საკითხები. აღნიშნული ემსახურება ახალგაზრდების ცნობიერების ამაღლებას და მათი არაფორმალური განათლების ხელშეწყობას რუსეთ-საქართველოს ურთიერთობებზე, რუსეთის მიერ საქართველოს ოკუპაციისა და ფარული ანექსიის საკითხებზე, ასევე რუსეთის ფედერაციიდან საქართველოსა და რეგიონის მიმართ შექმნილ საფრთხეებზე და მათი თავიდან აცილების გზებზე.</w:t>
            </w:r>
          </w:p>
          <w:p w:rsidR="00252F61" w:rsidRPr="00252F61" w:rsidRDefault="00252F61" w:rsidP="00070401">
            <w:pPr>
              <w:pStyle w:val="BodyText"/>
              <w:tabs>
                <w:tab w:val="left" w:pos="426"/>
              </w:tabs>
              <w:ind w:left="175"/>
              <w:rPr>
                <w:lang w:val="ka-GE"/>
              </w:rPr>
            </w:pPr>
            <w:r w:rsidRPr="00252F61">
              <w:rPr>
                <w:b/>
                <w:lang w:val="ka-GE"/>
              </w:rPr>
              <w:t xml:space="preserve">გაშუქება: </w:t>
            </w:r>
            <w:r w:rsidRPr="00252F61">
              <w:rPr>
                <w:lang w:val="ka-GE"/>
              </w:rPr>
              <w:t>ცენტრალური და ადგილობრივი მედია საშუალებები, სააგენტოები.</w:t>
            </w:r>
          </w:p>
          <w:p w:rsidR="00252F61" w:rsidRPr="00252F61" w:rsidRDefault="00252F61" w:rsidP="00D74F34">
            <w:pPr>
              <w:pStyle w:val="BodyText"/>
              <w:tabs>
                <w:tab w:val="left" w:pos="426"/>
              </w:tabs>
              <w:ind w:left="175"/>
              <w:rPr>
                <w:b/>
                <w:lang w:val="ka-GE"/>
              </w:rPr>
            </w:pPr>
            <w:proofErr w:type="spellStart"/>
            <w:r w:rsidRPr="00252F61">
              <w:rPr>
                <w:b/>
                <w:lang w:val="ka-GE"/>
              </w:rPr>
              <w:t>ფბ</w:t>
            </w:r>
            <w:proofErr w:type="spellEnd"/>
            <w:r w:rsidRPr="00252F61">
              <w:rPr>
                <w:b/>
                <w:lang w:val="ka-GE"/>
              </w:rPr>
              <w:t xml:space="preserve"> გაშუქება: </w:t>
            </w:r>
            <w:r w:rsidRPr="00252F61">
              <w:rPr>
                <w:lang w:val="ka-GE"/>
              </w:rPr>
              <w:t>ღონისძიების ამსახველი ალბომი</w:t>
            </w:r>
          </w:p>
        </w:tc>
      </w:tr>
      <w:tr w:rsidR="00252F61" w:rsidRPr="00252F61"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6719FF">
            <w:pPr>
              <w:pStyle w:val="BodyText"/>
              <w:tabs>
                <w:tab w:val="left" w:pos="426"/>
              </w:tabs>
              <w:rPr>
                <w:rFonts w:eastAsia="Times New Roman"/>
                <w:b/>
                <w:bCs/>
              </w:rPr>
            </w:pPr>
            <w:r w:rsidRPr="00252F61">
              <w:rPr>
                <w:rFonts w:eastAsia="Times New Roman"/>
                <w:b/>
                <w:bCs/>
              </w:rPr>
              <w:t>6</w:t>
            </w:r>
          </w:p>
        </w:tc>
        <w:tc>
          <w:tcPr>
            <w:tcW w:w="14034" w:type="dxa"/>
            <w:tcBorders>
              <w:top w:val="nil"/>
              <w:left w:val="nil"/>
              <w:bottom w:val="single" w:sz="4" w:space="0" w:color="auto"/>
              <w:right w:val="single" w:sz="4" w:space="0" w:color="auto"/>
            </w:tcBorders>
            <w:shd w:val="clear" w:color="auto" w:fill="auto"/>
          </w:tcPr>
          <w:p w:rsidR="00252F61" w:rsidRPr="00252F61" w:rsidRDefault="00252F61" w:rsidP="00D74F34">
            <w:pPr>
              <w:pStyle w:val="BodyText"/>
              <w:tabs>
                <w:tab w:val="left" w:pos="426"/>
              </w:tabs>
              <w:ind w:left="175"/>
              <w:rPr>
                <w:b/>
                <w:lang w:val="ka-GE"/>
              </w:rPr>
            </w:pPr>
            <w:r w:rsidRPr="00252F61">
              <w:rPr>
                <w:b/>
                <w:lang w:val="ka-GE"/>
              </w:rPr>
              <w:t>ინფრასტრუქტურის სამინისტრო</w:t>
            </w:r>
          </w:p>
          <w:p w:rsidR="00252F61" w:rsidRPr="00252F61" w:rsidRDefault="00252F61" w:rsidP="00D74F34">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252F61" w:rsidRPr="00252F61" w:rsidRDefault="00252F61" w:rsidP="00D74F34">
            <w:pPr>
              <w:pStyle w:val="BodyText"/>
              <w:tabs>
                <w:tab w:val="left" w:pos="426"/>
              </w:tabs>
              <w:ind w:left="175"/>
              <w:rPr>
                <w:lang w:val="ka-GE"/>
              </w:rPr>
            </w:pPr>
            <w:r w:rsidRPr="00252F61">
              <w:rPr>
                <w:b/>
                <w:lang w:val="ka-GE"/>
              </w:rPr>
              <w:t xml:space="preserve">თემა: </w:t>
            </w:r>
            <w:r w:rsidRPr="00252F61">
              <w:rPr>
                <w:rFonts w:eastAsia="Times New Roman"/>
                <w:color w:val="000000"/>
                <w:lang w:val="ka-GE"/>
              </w:rPr>
              <w:t>კულტურული</w:t>
            </w:r>
            <w:r w:rsidRPr="00252F61">
              <w:rPr>
                <w:rFonts w:eastAsia="Times New Roman" w:cs="Arial"/>
                <w:color w:val="000000"/>
                <w:lang w:val="ka-GE"/>
              </w:rPr>
              <w:t xml:space="preserve"> </w:t>
            </w:r>
            <w:r w:rsidRPr="00252F61">
              <w:rPr>
                <w:rFonts w:eastAsia="Times New Roman"/>
                <w:color w:val="000000"/>
                <w:lang w:val="ka-GE"/>
              </w:rPr>
              <w:t>მემკვიდრეობის</w:t>
            </w:r>
            <w:r w:rsidRPr="00252F61">
              <w:rPr>
                <w:rFonts w:eastAsia="Times New Roman" w:cs="Arial"/>
                <w:color w:val="000000"/>
                <w:lang w:val="ka-GE"/>
              </w:rPr>
              <w:t xml:space="preserve"> </w:t>
            </w:r>
            <w:r w:rsidRPr="00252F61">
              <w:rPr>
                <w:rFonts w:eastAsia="Times New Roman"/>
                <w:color w:val="000000"/>
                <w:lang w:val="ka-GE"/>
              </w:rPr>
              <w:t>ზონების</w:t>
            </w:r>
            <w:r w:rsidRPr="00252F61">
              <w:rPr>
                <w:rFonts w:eastAsia="Times New Roman" w:cs="Arial"/>
                <w:color w:val="000000"/>
                <w:lang w:val="ka-GE"/>
              </w:rPr>
              <w:t xml:space="preserve"> </w:t>
            </w:r>
            <w:r w:rsidRPr="00252F61">
              <w:rPr>
                <w:rFonts w:eastAsia="Times New Roman"/>
                <w:color w:val="000000"/>
                <w:lang w:val="ka-GE"/>
              </w:rPr>
              <w:t>კეთილმოწყობა</w:t>
            </w:r>
            <w:r w:rsidRPr="00252F61">
              <w:rPr>
                <w:rFonts w:eastAsia="Times New Roman" w:cs="Arial"/>
                <w:color w:val="000000"/>
                <w:lang w:val="ka-GE"/>
              </w:rPr>
              <w:t xml:space="preserve"> </w:t>
            </w:r>
            <w:r w:rsidRPr="00252F61">
              <w:rPr>
                <w:rFonts w:eastAsia="Times New Roman"/>
                <w:color w:val="000000"/>
                <w:lang w:val="ka-GE"/>
              </w:rPr>
              <w:t>უბისის</w:t>
            </w:r>
            <w:r w:rsidRPr="00252F61">
              <w:rPr>
                <w:rFonts w:eastAsia="Times New Roman" w:cs="Arial"/>
                <w:color w:val="000000"/>
                <w:lang w:val="ka-GE"/>
              </w:rPr>
              <w:t xml:space="preserve"> </w:t>
            </w:r>
            <w:r w:rsidRPr="00252F61">
              <w:rPr>
                <w:rFonts w:eastAsia="Times New Roman"/>
                <w:color w:val="000000"/>
                <w:lang w:val="ka-GE"/>
              </w:rPr>
              <w:t>მონასტერთან</w:t>
            </w:r>
          </w:p>
          <w:p w:rsidR="00252F61" w:rsidRPr="00252F61" w:rsidRDefault="00252F61" w:rsidP="00D74F34">
            <w:pPr>
              <w:pStyle w:val="BodyText"/>
              <w:tabs>
                <w:tab w:val="left" w:pos="426"/>
              </w:tabs>
              <w:ind w:left="175"/>
              <w:rPr>
                <w:rFonts w:eastAsia="Times New Roman"/>
                <w:bCs/>
                <w:color w:val="000000"/>
                <w:lang w:val="ka-GE"/>
              </w:rPr>
            </w:pPr>
            <w:r w:rsidRPr="00252F61">
              <w:rPr>
                <w:rFonts w:eastAsia="Times New Roman" w:cs="Arial"/>
                <w:b/>
                <w:color w:val="000000"/>
                <w:lang w:val="ka-GE"/>
              </w:rPr>
              <w:t>შედეგი:</w:t>
            </w:r>
            <w:r w:rsidRPr="00252F61">
              <w:rPr>
                <w:rFonts w:eastAsia="Times New Roman" w:cs="Arial"/>
                <w:color w:val="000000"/>
                <w:lang w:val="ka-GE"/>
              </w:rPr>
              <w:t xml:space="preserve"> </w:t>
            </w:r>
            <w:r w:rsidRPr="00252F61">
              <w:rPr>
                <w:rFonts w:eastAsia="Times New Roman"/>
                <w:color w:val="000000"/>
                <w:lang w:val="ka-GE"/>
              </w:rPr>
              <w:t>კულტურული</w:t>
            </w:r>
            <w:r w:rsidRPr="00252F61">
              <w:rPr>
                <w:rFonts w:eastAsia="Times New Roman" w:cs="Arial"/>
                <w:color w:val="000000"/>
                <w:lang w:val="ka-GE"/>
              </w:rPr>
              <w:t xml:space="preserve"> </w:t>
            </w:r>
            <w:r w:rsidRPr="00252F61">
              <w:rPr>
                <w:rFonts w:eastAsia="Times New Roman"/>
                <w:color w:val="000000"/>
                <w:lang w:val="ka-GE"/>
              </w:rPr>
              <w:t>მემკვიდრეობის</w:t>
            </w:r>
            <w:r w:rsidRPr="00252F61">
              <w:rPr>
                <w:rFonts w:eastAsia="Times New Roman" w:cs="Arial"/>
                <w:color w:val="000000"/>
                <w:lang w:val="ka-GE"/>
              </w:rPr>
              <w:t xml:space="preserve"> </w:t>
            </w:r>
            <w:r w:rsidRPr="00252F61">
              <w:rPr>
                <w:rFonts w:eastAsia="Times New Roman"/>
                <w:color w:val="000000"/>
                <w:lang w:val="ka-GE"/>
              </w:rPr>
              <w:t>ზონების</w:t>
            </w:r>
            <w:r w:rsidRPr="00252F61">
              <w:rPr>
                <w:rFonts w:eastAsia="Times New Roman" w:cs="Arial"/>
                <w:color w:val="000000"/>
                <w:lang w:val="ka-GE"/>
              </w:rPr>
              <w:t xml:space="preserve"> </w:t>
            </w:r>
            <w:r w:rsidRPr="00252F61">
              <w:rPr>
                <w:rFonts w:eastAsia="Times New Roman"/>
                <w:color w:val="000000"/>
                <w:lang w:val="ka-GE"/>
              </w:rPr>
              <w:t>კეთილმოწყობა</w:t>
            </w:r>
            <w:r w:rsidRPr="00252F61">
              <w:rPr>
                <w:rFonts w:eastAsia="Times New Roman" w:cs="Arial"/>
                <w:color w:val="000000"/>
                <w:lang w:val="ka-GE"/>
              </w:rPr>
              <w:t xml:space="preserve"> მნიშვნელოვანია ტურიზმის განვითარებისთვის. ეს პროექტი ადგილობრივი მოსახლეობის სოციალური მდგომარეობის გაუმჯობესებასაც შეუწყობს ხელს.</w:t>
            </w:r>
          </w:p>
          <w:p w:rsidR="00252F61" w:rsidRPr="00252F61" w:rsidRDefault="00252F61" w:rsidP="00D74F34">
            <w:pPr>
              <w:pStyle w:val="BodyText"/>
              <w:tabs>
                <w:tab w:val="left" w:pos="426"/>
              </w:tabs>
              <w:ind w:left="175"/>
              <w:rPr>
                <w:b/>
                <w:lang w:val="ka-GE"/>
              </w:rPr>
            </w:pPr>
            <w:r w:rsidRPr="00252F61">
              <w:rPr>
                <w:rFonts w:eastAsia="Times New Roman" w:cs="Arial"/>
                <w:b/>
                <w:color w:val="000000"/>
                <w:lang w:val="ka-GE"/>
              </w:rPr>
              <w:t>გაშუქება:</w:t>
            </w:r>
            <w:r w:rsidRPr="00252F61">
              <w:rPr>
                <w:rFonts w:eastAsia="Times New Roman" w:cs="Arial"/>
                <w:color w:val="000000"/>
                <w:lang w:val="ka-GE"/>
              </w:rPr>
              <w:t xml:space="preserve"> </w:t>
            </w:r>
            <w:proofErr w:type="spellStart"/>
            <w:r w:rsidRPr="00252F61">
              <w:rPr>
                <w:rFonts w:eastAsia="Times New Roman" w:cs="Arial"/>
                <w:color w:val="000000"/>
                <w:lang w:val="ka-GE"/>
              </w:rPr>
              <w:t>ტვ</w:t>
            </w:r>
            <w:proofErr w:type="spellEnd"/>
            <w:r w:rsidRPr="00252F61">
              <w:rPr>
                <w:rFonts w:eastAsia="Times New Roman" w:cs="Arial"/>
                <w:color w:val="000000"/>
                <w:lang w:val="ka-GE"/>
              </w:rPr>
              <w:t xml:space="preserve">-ები, სააგენტოები, </w:t>
            </w:r>
            <w:proofErr w:type="spellStart"/>
            <w:r w:rsidRPr="00252F61">
              <w:rPr>
                <w:rFonts w:eastAsia="Times New Roman" w:cs="Arial"/>
                <w:color w:val="000000"/>
                <w:lang w:val="ka-GE"/>
              </w:rPr>
              <w:t>სოც</w:t>
            </w:r>
            <w:proofErr w:type="spellEnd"/>
            <w:r w:rsidRPr="00252F61">
              <w:rPr>
                <w:rFonts w:eastAsia="Times New Roman" w:cs="Arial"/>
                <w:color w:val="000000"/>
                <w:lang w:val="ka-GE"/>
              </w:rPr>
              <w:t>. მედია</w:t>
            </w:r>
          </w:p>
        </w:tc>
      </w:tr>
    </w:tbl>
    <w:p w:rsidR="008D4C6C" w:rsidRPr="00252F61" w:rsidRDefault="008D4C6C" w:rsidP="00AF4EBF">
      <w:pPr>
        <w:rPr>
          <w:rFonts w:ascii="Sylfaen" w:eastAsiaTheme="minorEastAsia" w:hAnsi="Sylfaen" w:cs="Sylfaen"/>
          <w:sz w:val="24"/>
          <w:szCs w:val="24"/>
          <w:lang w:val="ka-GE"/>
        </w:rPr>
      </w:pPr>
    </w:p>
    <w:p w:rsidR="00834AB2" w:rsidRPr="00252F61" w:rsidRDefault="008D4C6C" w:rsidP="00AF4EBF">
      <w:pPr>
        <w:rPr>
          <w:rFonts w:ascii="Sylfaen" w:eastAsiaTheme="minorEastAsia" w:hAnsi="Sylfaen" w:cs="Sylfaen"/>
          <w:sz w:val="24"/>
          <w:szCs w:val="24"/>
          <w:lang w:val="ka-GE"/>
        </w:rPr>
      </w:pPr>
      <w:r w:rsidRPr="00252F61">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252F61"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252F61"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252F61" w:rsidRDefault="00431CF4" w:rsidP="00EF4F48">
            <w:pPr>
              <w:pStyle w:val="BodyText"/>
              <w:tabs>
                <w:tab w:val="left" w:pos="426"/>
              </w:tabs>
              <w:ind w:left="151"/>
              <w:rPr>
                <w:rFonts w:eastAsia="Times New Roman"/>
                <w:b/>
                <w:bCs/>
                <w:lang w:val="ka-GE"/>
              </w:rPr>
            </w:pPr>
            <w:r w:rsidRPr="00252F61">
              <w:rPr>
                <w:rFonts w:eastAsia="Times New Roman"/>
                <w:b/>
                <w:bCs/>
              </w:rPr>
              <w:t>1</w:t>
            </w:r>
            <w:r w:rsidR="00EF4F48" w:rsidRPr="00252F61">
              <w:rPr>
                <w:rFonts w:eastAsia="Times New Roman"/>
                <w:b/>
                <w:bCs/>
              </w:rPr>
              <w:t>7</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AE40F1" w:rsidRPr="00252F61">
              <w:rPr>
                <w:rFonts w:eastAsia="Times New Roman"/>
                <w:b/>
                <w:bCs/>
              </w:rPr>
              <w:br/>
            </w:r>
            <w:r w:rsidR="005019B8" w:rsidRPr="00252F61">
              <w:rPr>
                <w:rFonts w:eastAsia="Times New Roman"/>
                <w:b/>
                <w:bCs/>
                <w:lang w:val="ka-GE"/>
              </w:rPr>
              <w:t>ოთხშაბათი</w:t>
            </w:r>
          </w:p>
        </w:tc>
      </w:tr>
      <w:tr w:rsidR="00BE331D" w:rsidRPr="00252F61"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r w:rsidRPr="00252F61">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252F61" w:rsidRDefault="00BE331D" w:rsidP="00BB79D1">
            <w:pPr>
              <w:pStyle w:val="BodyText"/>
              <w:tabs>
                <w:tab w:val="left" w:pos="426"/>
              </w:tabs>
              <w:ind w:left="151"/>
              <w:rPr>
                <w:b/>
                <w:lang w:val="ka-GE"/>
              </w:rPr>
            </w:pPr>
          </w:p>
        </w:tc>
      </w:tr>
      <w:tr w:rsidR="00BE331D"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252F61" w:rsidRDefault="00BE331D" w:rsidP="00BB79D1">
            <w:pPr>
              <w:pStyle w:val="BodyText"/>
              <w:tabs>
                <w:tab w:val="left" w:pos="426"/>
              </w:tabs>
              <w:ind w:left="151"/>
              <w:rPr>
                <w:b/>
                <w:lang w:val="ka-GE"/>
              </w:rPr>
            </w:pPr>
            <w:r w:rsidRPr="00252F61">
              <w:rPr>
                <w:b/>
                <w:lang w:val="ka-GE"/>
              </w:rPr>
              <w:t>გადაცემებში პირდაპირი ეთერები</w:t>
            </w:r>
          </w:p>
          <w:p w:rsidR="00BE331D" w:rsidRPr="00252F61" w:rsidRDefault="00BE331D" w:rsidP="006C42E9">
            <w:pPr>
              <w:pStyle w:val="BodyText"/>
              <w:tabs>
                <w:tab w:val="left" w:pos="426"/>
              </w:tabs>
              <w:ind w:left="175"/>
              <w:rPr>
                <w:b/>
                <w:lang w:val="ka-GE"/>
              </w:rPr>
            </w:pPr>
          </w:p>
        </w:tc>
      </w:tr>
      <w:tr w:rsidR="00D74F34"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252F61" w:rsidRDefault="00D74F34" w:rsidP="00D74F34">
            <w:pPr>
              <w:pStyle w:val="BodyText"/>
              <w:tabs>
                <w:tab w:val="left" w:pos="426"/>
              </w:tabs>
              <w:rPr>
                <w:rFonts w:eastAsia="Times New Roman"/>
                <w:b/>
                <w:bCs/>
              </w:rPr>
            </w:pPr>
            <w:r w:rsidRPr="00252F61">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D74F34" w:rsidRPr="00252F61" w:rsidRDefault="00D74F34" w:rsidP="00D74F34">
            <w:pPr>
              <w:pStyle w:val="BodyText"/>
              <w:tabs>
                <w:tab w:val="left" w:pos="426"/>
              </w:tabs>
              <w:ind w:left="175"/>
              <w:rPr>
                <w:b/>
                <w:lang w:val="ka-GE"/>
              </w:rPr>
            </w:pPr>
            <w:r w:rsidRPr="00252F61">
              <w:rPr>
                <w:b/>
                <w:lang w:val="ka-GE"/>
              </w:rPr>
              <w:t>სოფლის მეურნეობის სამინისტრო</w:t>
            </w:r>
          </w:p>
          <w:p w:rsidR="00D74F34" w:rsidRPr="00252F61" w:rsidRDefault="00D74F34"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12:00</w:t>
            </w:r>
          </w:p>
          <w:p w:rsidR="00D74F34" w:rsidRPr="00252F61" w:rsidRDefault="00D74F34" w:rsidP="00D74F34">
            <w:pPr>
              <w:pStyle w:val="BodyText"/>
              <w:tabs>
                <w:tab w:val="left" w:pos="426"/>
              </w:tabs>
              <w:ind w:left="175"/>
              <w:rPr>
                <w:lang w:val="ka-GE"/>
              </w:rPr>
            </w:pPr>
            <w:r w:rsidRPr="00252F61">
              <w:rPr>
                <w:b/>
                <w:lang w:val="ka-GE"/>
              </w:rPr>
              <w:t xml:space="preserve">თემა: </w:t>
            </w:r>
            <w:r w:rsidRPr="00252F61">
              <w:rPr>
                <w:rFonts w:eastAsia="Calibri" w:cs="Times New Roman"/>
                <w:lang w:val="ka-GE"/>
              </w:rPr>
              <w:t>კახეთის რეგიონში გადასარეკი ტრასის ორი ბიოუსაფრთხოების პუნქტი ამოქმედდა</w:t>
            </w:r>
          </w:p>
          <w:p w:rsidR="00D74F34" w:rsidRPr="00252F61" w:rsidRDefault="00D74F34" w:rsidP="00D74F34">
            <w:pPr>
              <w:pStyle w:val="BodyText"/>
              <w:tabs>
                <w:tab w:val="left" w:pos="426"/>
              </w:tabs>
              <w:ind w:left="175"/>
              <w:rPr>
                <w:rFonts w:eastAsia="Times New Roman"/>
                <w:bCs/>
                <w:color w:val="000000"/>
                <w:lang w:val="ka-GE"/>
              </w:rPr>
            </w:pPr>
            <w:r w:rsidRPr="00252F61">
              <w:rPr>
                <w:b/>
                <w:lang w:val="ka-GE"/>
              </w:rPr>
              <w:t>ძირითადი გზავნილები:</w:t>
            </w:r>
            <w:r w:rsidRPr="00252F61">
              <w:rPr>
                <w:lang w:val="ka-GE"/>
              </w:rPr>
              <w:t xml:space="preserve">  </w:t>
            </w:r>
            <w:r w:rsidRPr="00252F61">
              <w:rPr>
                <w:rFonts w:eastAsia="Calibri" w:cs="Times New Roman"/>
                <w:lang w:val="ka-GE"/>
              </w:rPr>
              <w:t xml:space="preserve">სოფლის მეურნეობის მინისტრი ლევან დავითაშვილი სურსათის ეროვნული სააგენტოს უფროსთან, ზურაბ ჩეკურაშვილთან ერთად სიღნაღსა და დედოფლისწყაროში ბიოუსაფრთხოების პუნქტებს მოინახულებს. </w:t>
            </w:r>
            <w:r w:rsidRPr="00252F61">
              <w:rPr>
                <w:rFonts w:eastAsia="Times New Roman"/>
                <w:lang w:val="ka-GE"/>
              </w:rPr>
              <w:t>წვრილფეხა</w:t>
            </w:r>
            <w:r w:rsidRPr="00252F61">
              <w:rPr>
                <w:rFonts w:eastAsia="Times New Roman" w:cs="Arial"/>
                <w:lang w:val="ka-GE"/>
              </w:rPr>
              <w:t xml:space="preserve"> </w:t>
            </w:r>
            <w:r w:rsidRPr="00252F61">
              <w:rPr>
                <w:rFonts w:eastAsia="Times New Roman"/>
                <w:lang w:val="ka-GE"/>
              </w:rPr>
              <w:t>და</w:t>
            </w:r>
            <w:r w:rsidRPr="00252F61">
              <w:rPr>
                <w:rFonts w:eastAsia="Times New Roman" w:cs="Arial"/>
                <w:lang w:val="ka-GE"/>
              </w:rPr>
              <w:t xml:space="preserve"> </w:t>
            </w:r>
            <w:r w:rsidRPr="00252F61">
              <w:rPr>
                <w:rFonts w:eastAsia="Times New Roman"/>
                <w:lang w:val="ka-GE"/>
              </w:rPr>
              <w:t>მსხვილფეხა</w:t>
            </w:r>
            <w:r w:rsidRPr="00252F61">
              <w:rPr>
                <w:rFonts w:eastAsia="Times New Roman" w:cs="Arial"/>
                <w:lang w:val="ka-GE"/>
              </w:rPr>
              <w:t xml:space="preserve"> </w:t>
            </w:r>
            <w:r w:rsidRPr="00252F61">
              <w:rPr>
                <w:rFonts w:eastAsia="Times New Roman"/>
                <w:lang w:val="ka-GE"/>
              </w:rPr>
              <w:t>პირუტყვისთვის</w:t>
            </w:r>
            <w:r w:rsidRPr="00252F61">
              <w:rPr>
                <w:rFonts w:eastAsia="Times New Roman" w:cs="Arial"/>
                <w:lang w:val="ka-GE"/>
              </w:rPr>
              <w:t xml:space="preserve"> </w:t>
            </w:r>
            <w:r w:rsidRPr="00252F61">
              <w:rPr>
                <w:rFonts w:eastAsia="Times New Roman"/>
                <w:lang w:val="ka-GE"/>
              </w:rPr>
              <w:t>განკუთვნილი</w:t>
            </w:r>
            <w:r w:rsidRPr="00252F61">
              <w:rPr>
                <w:rFonts w:eastAsia="Times New Roman" w:cs="Arial"/>
                <w:lang w:val="ka-GE"/>
              </w:rPr>
              <w:t xml:space="preserve"> </w:t>
            </w:r>
            <w:r w:rsidRPr="00252F61">
              <w:rPr>
                <w:rFonts w:eastAsia="Times New Roman"/>
                <w:lang w:val="ka-GE"/>
              </w:rPr>
              <w:t>პუნქტები</w:t>
            </w:r>
            <w:r w:rsidRPr="00252F61">
              <w:rPr>
                <w:rFonts w:eastAsia="Times New Roman" w:cs="Arial"/>
                <w:lang w:val="ka-GE"/>
              </w:rPr>
              <w:t xml:space="preserve"> </w:t>
            </w:r>
            <w:r w:rsidRPr="00252F61">
              <w:rPr>
                <w:rFonts w:eastAsia="Times New Roman"/>
                <w:lang w:val="ka-GE"/>
              </w:rPr>
              <w:t>ცხოველთა</w:t>
            </w:r>
            <w:r w:rsidRPr="00252F61">
              <w:rPr>
                <w:rFonts w:eastAsia="Times New Roman" w:cs="Arial"/>
                <w:lang w:val="ka-GE"/>
              </w:rPr>
              <w:t xml:space="preserve"> </w:t>
            </w:r>
            <w:r w:rsidRPr="00252F61">
              <w:rPr>
                <w:rFonts w:eastAsia="Times New Roman"/>
                <w:lang w:val="ka-GE"/>
              </w:rPr>
              <w:t>მეპატრონეებს</w:t>
            </w:r>
            <w:r w:rsidRPr="00252F61">
              <w:rPr>
                <w:rFonts w:eastAsia="Times New Roman" w:cs="Arial"/>
                <w:lang w:val="ka-GE"/>
              </w:rPr>
              <w:t xml:space="preserve"> </w:t>
            </w:r>
            <w:r w:rsidRPr="00252F61">
              <w:rPr>
                <w:rFonts w:eastAsia="Times New Roman"/>
                <w:lang w:val="ka-GE"/>
              </w:rPr>
              <w:t>უსასყიდლოდ</w:t>
            </w:r>
            <w:r w:rsidRPr="00252F61">
              <w:rPr>
                <w:rFonts w:eastAsia="Times New Roman" w:cs="Arial"/>
                <w:lang w:val="ka-GE"/>
              </w:rPr>
              <w:t xml:space="preserve"> </w:t>
            </w:r>
            <w:r w:rsidRPr="00252F61">
              <w:rPr>
                <w:rFonts w:eastAsia="Times New Roman"/>
                <w:lang w:val="ka-GE"/>
              </w:rPr>
              <w:t>ემსახურება</w:t>
            </w:r>
            <w:r w:rsidRPr="00252F61">
              <w:rPr>
                <w:rFonts w:eastAsia="Times New Roman" w:cs="Arial"/>
                <w:lang w:val="ka-GE"/>
              </w:rPr>
              <w:t xml:space="preserve">. </w:t>
            </w:r>
            <w:r w:rsidRPr="00252F61">
              <w:rPr>
                <w:rFonts w:eastAsia="Times New Roman"/>
                <w:lang w:val="ka-GE"/>
              </w:rPr>
              <w:t>სპეციალურად</w:t>
            </w:r>
            <w:r w:rsidRPr="00252F61">
              <w:rPr>
                <w:rFonts w:eastAsia="Times New Roman" w:cs="Arial"/>
                <w:lang w:val="ka-GE"/>
              </w:rPr>
              <w:t xml:space="preserve"> </w:t>
            </w:r>
            <w:r w:rsidRPr="00252F61">
              <w:rPr>
                <w:rFonts w:eastAsia="Times New Roman"/>
                <w:lang w:val="ka-GE"/>
              </w:rPr>
              <w:t>მოწყობილ</w:t>
            </w:r>
            <w:r w:rsidRPr="00252F61">
              <w:rPr>
                <w:rFonts w:eastAsia="Times New Roman" w:cs="Arial"/>
                <w:lang w:val="ka-GE"/>
              </w:rPr>
              <w:t xml:space="preserve"> </w:t>
            </w:r>
            <w:r w:rsidRPr="00252F61">
              <w:rPr>
                <w:rFonts w:eastAsia="Times New Roman"/>
                <w:lang w:val="ka-GE"/>
              </w:rPr>
              <w:t>ტერიტორიაზე</w:t>
            </w:r>
            <w:r w:rsidRPr="00252F61">
              <w:rPr>
                <w:rFonts w:eastAsia="Times New Roman" w:cs="Arial"/>
                <w:lang w:val="ka-GE"/>
              </w:rPr>
              <w:t xml:space="preserve"> </w:t>
            </w:r>
            <w:r w:rsidRPr="00252F61">
              <w:rPr>
                <w:rFonts w:eastAsia="Times New Roman"/>
                <w:lang w:val="ka-GE"/>
              </w:rPr>
              <w:t>განთავსებულია</w:t>
            </w:r>
            <w:r w:rsidRPr="00252F61">
              <w:rPr>
                <w:rFonts w:eastAsia="Times New Roman" w:cs="Arial"/>
                <w:lang w:val="ka-GE"/>
              </w:rPr>
              <w:t xml:space="preserve"> </w:t>
            </w:r>
            <w:r w:rsidRPr="00252F61">
              <w:rPr>
                <w:rFonts w:eastAsia="Times New Roman"/>
                <w:lang w:val="ka-GE"/>
              </w:rPr>
              <w:t>პირუტყვის</w:t>
            </w:r>
            <w:r w:rsidRPr="00252F61">
              <w:rPr>
                <w:rFonts w:eastAsia="Times New Roman" w:cs="Arial"/>
                <w:lang w:val="ka-GE"/>
              </w:rPr>
              <w:t xml:space="preserve"> </w:t>
            </w:r>
            <w:r w:rsidRPr="00252F61">
              <w:rPr>
                <w:rFonts w:eastAsia="Times New Roman"/>
                <w:lang w:val="ka-GE"/>
              </w:rPr>
              <w:t>სადეზინფექციო</w:t>
            </w:r>
            <w:r w:rsidRPr="00252F61">
              <w:rPr>
                <w:rFonts w:eastAsia="Times New Roman" w:cs="Arial"/>
                <w:lang w:val="ka-GE"/>
              </w:rPr>
              <w:t>-</w:t>
            </w:r>
            <w:r w:rsidRPr="00252F61">
              <w:rPr>
                <w:rFonts w:eastAsia="Times New Roman"/>
                <w:lang w:val="ka-GE"/>
              </w:rPr>
              <w:t>გასაბანი</w:t>
            </w:r>
            <w:r w:rsidRPr="00252F61">
              <w:rPr>
                <w:rFonts w:eastAsia="Times New Roman" w:cs="Arial"/>
                <w:lang w:val="ka-GE"/>
              </w:rPr>
              <w:t xml:space="preserve"> </w:t>
            </w:r>
            <w:r w:rsidRPr="00252F61">
              <w:rPr>
                <w:rFonts w:eastAsia="Times New Roman"/>
                <w:lang w:val="ka-GE"/>
              </w:rPr>
              <w:t>აუზები</w:t>
            </w:r>
            <w:r w:rsidRPr="00252F61">
              <w:rPr>
                <w:rFonts w:eastAsia="Times New Roman" w:cs="Arial"/>
                <w:lang w:val="ka-GE"/>
              </w:rPr>
              <w:t xml:space="preserve">, </w:t>
            </w:r>
            <w:r w:rsidRPr="00252F61">
              <w:rPr>
                <w:rFonts w:eastAsia="Times New Roman"/>
                <w:lang w:val="ka-GE"/>
              </w:rPr>
              <w:t>საშხაპეები</w:t>
            </w:r>
            <w:r w:rsidRPr="00252F61">
              <w:rPr>
                <w:rFonts w:eastAsia="Times New Roman" w:cs="Arial"/>
                <w:lang w:val="ka-GE"/>
              </w:rPr>
              <w:t xml:space="preserve">, </w:t>
            </w:r>
            <w:r w:rsidRPr="00252F61">
              <w:rPr>
                <w:rFonts w:eastAsia="Times New Roman"/>
                <w:lang w:val="ka-GE"/>
              </w:rPr>
              <w:t>წყლის</w:t>
            </w:r>
            <w:r w:rsidRPr="00252F61">
              <w:rPr>
                <w:rFonts w:eastAsia="Times New Roman" w:cs="Arial"/>
                <w:lang w:val="ka-GE"/>
              </w:rPr>
              <w:t xml:space="preserve"> </w:t>
            </w:r>
            <w:r w:rsidRPr="00252F61">
              <w:rPr>
                <w:rFonts w:eastAsia="Times New Roman"/>
                <w:lang w:val="ka-GE"/>
              </w:rPr>
              <w:t>რეზერვუარები</w:t>
            </w:r>
            <w:r w:rsidRPr="00252F61">
              <w:rPr>
                <w:rFonts w:eastAsia="Times New Roman" w:cs="Arial"/>
                <w:lang w:val="ka-GE"/>
              </w:rPr>
              <w:t xml:space="preserve">, </w:t>
            </w:r>
            <w:r w:rsidRPr="00252F61">
              <w:rPr>
                <w:rFonts w:eastAsia="Times New Roman"/>
                <w:lang w:val="ka-GE"/>
              </w:rPr>
              <w:t>საწყობი</w:t>
            </w:r>
            <w:r w:rsidRPr="00252F61">
              <w:rPr>
                <w:rFonts w:eastAsia="Times New Roman" w:cs="Arial"/>
                <w:lang w:val="ka-GE"/>
              </w:rPr>
              <w:t xml:space="preserve">, </w:t>
            </w:r>
            <w:r w:rsidRPr="00252F61">
              <w:rPr>
                <w:rFonts w:eastAsia="Times New Roman"/>
                <w:lang w:val="ka-GE"/>
              </w:rPr>
              <w:t>ვეტპუნქტი</w:t>
            </w:r>
            <w:r w:rsidRPr="00252F61">
              <w:rPr>
                <w:rFonts w:eastAsia="Times New Roman" w:cs="Arial"/>
                <w:lang w:val="ka-GE"/>
              </w:rPr>
              <w:t xml:space="preserve"> </w:t>
            </w:r>
            <w:r w:rsidRPr="00252F61">
              <w:rPr>
                <w:rFonts w:eastAsia="Times New Roman"/>
                <w:lang w:val="ka-GE"/>
              </w:rPr>
              <w:t>და</w:t>
            </w:r>
            <w:r w:rsidRPr="00252F61">
              <w:rPr>
                <w:rFonts w:eastAsia="Times New Roman" w:cs="Arial"/>
                <w:lang w:val="ka-GE"/>
              </w:rPr>
              <w:t xml:space="preserve"> </w:t>
            </w:r>
            <w:r w:rsidRPr="00252F61">
              <w:rPr>
                <w:rFonts w:eastAsia="Times New Roman"/>
                <w:lang w:val="ka-GE"/>
              </w:rPr>
              <w:t>საკარანტინო</w:t>
            </w:r>
            <w:r w:rsidRPr="00252F61">
              <w:rPr>
                <w:rFonts w:eastAsia="Times New Roman" w:cs="Arial"/>
                <w:lang w:val="ka-GE"/>
              </w:rPr>
              <w:t xml:space="preserve"> </w:t>
            </w:r>
            <w:r w:rsidRPr="00252F61">
              <w:rPr>
                <w:rFonts w:eastAsia="Times New Roman"/>
                <w:lang w:val="ka-GE"/>
              </w:rPr>
              <w:t>ზონა</w:t>
            </w:r>
            <w:r w:rsidRPr="00252F61">
              <w:rPr>
                <w:rFonts w:eastAsia="Times New Roman" w:cs="Arial"/>
                <w:lang w:val="ka-GE"/>
              </w:rPr>
              <w:t xml:space="preserve">. </w:t>
            </w:r>
            <w:r w:rsidRPr="00252F61">
              <w:rPr>
                <w:rFonts w:eastAsia="Times New Roman"/>
                <w:lang w:val="ka-GE"/>
              </w:rPr>
              <w:t>თითოეულ</w:t>
            </w:r>
            <w:r w:rsidRPr="00252F61">
              <w:rPr>
                <w:rFonts w:eastAsia="Times New Roman" w:cs="Arial"/>
                <w:lang w:val="ka-GE"/>
              </w:rPr>
              <w:t xml:space="preserve"> </w:t>
            </w:r>
            <w:r w:rsidRPr="00252F61">
              <w:rPr>
                <w:rFonts w:eastAsia="Times New Roman"/>
                <w:lang w:val="ka-GE"/>
              </w:rPr>
              <w:t>პუნქტში</w:t>
            </w:r>
            <w:r w:rsidRPr="00252F61">
              <w:rPr>
                <w:rFonts w:eastAsia="Times New Roman" w:cs="Arial"/>
                <w:lang w:val="ka-GE"/>
              </w:rPr>
              <w:t xml:space="preserve"> </w:t>
            </w:r>
            <w:r w:rsidRPr="00252F61">
              <w:rPr>
                <w:rFonts w:eastAsia="Times New Roman"/>
                <w:lang w:val="ka-GE"/>
              </w:rPr>
              <w:t>დღეში</w:t>
            </w:r>
            <w:r w:rsidRPr="00252F61">
              <w:rPr>
                <w:rFonts w:eastAsia="Times New Roman" w:cs="Arial"/>
                <w:lang w:val="ka-GE"/>
              </w:rPr>
              <w:t xml:space="preserve"> </w:t>
            </w:r>
            <w:r w:rsidRPr="00252F61">
              <w:rPr>
                <w:rFonts w:eastAsia="Times New Roman"/>
                <w:lang w:val="ka-GE"/>
              </w:rPr>
              <w:t>საშუალოდ</w:t>
            </w:r>
            <w:r w:rsidRPr="00252F61">
              <w:rPr>
                <w:rFonts w:eastAsia="Times New Roman" w:cs="Arial"/>
                <w:lang w:val="ka-GE"/>
              </w:rPr>
              <w:t xml:space="preserve"> 8000 </w:t>
            </w:r>
            <w:r w:rsidRPr="00252F61">
              <w:rPr>
                <w:rFonts w:eastAsia="Times New Roman"/>
                <w:lang w:val="ka-GE"/>
              </w:rPr>
              <w:t>სული</w:t>
            </w:r>
            <w:r w:rsidRPr="00252F61">
              <w:rPr>
                <w:rFonts w:eastAsia="Times New Roman" w:cs="Arial"/>
                <w:lang w:val="ka-GE"/>
              </w:rPr>
              <w:t xml:space="preserve"> </w:t>
            </w:r>
            <w:r w:rsidRPr="00252F61">
              <w:rPr>
                <w:rFonts w:eastAsia="Times New Roman"/>
                <w:lang w:val="ka-GE"/>
              </w:rPr>
              <w:t>პირუტყვის</w:t>
            </w:r>
            <w:r w:rsidRPr="00252F61">
              <w:rPr>
                <w:rFonts w:eastAsia="Times New Roman" w:cs="Arial"/>
                <w:lang w:val="ka-GE"/>
              </w:rPr>
              <w:t xml:space="preserve"> </w:t>
            </w:r>
            <w:r w:rsidRPr="00252F61">
              <w:rPr>
                <w:rFonts w:eastAsia="Times New Roman"/>
                <w:lang w:val="ka-GE"/>
              </w:rPr>
              <w:t>დამუშავებაა</w:t>
            </w:r>
            <w:r w:rsidRPr="00252F61">
              <w:rPr>
                <w:rFonts w:eastAsia="Times New Roman" w:cs="Arial"/>
                <w:lang w:val="ka-GE"/>
              </w:rPr>
              <w:t xml:space="preserve"> </w:t>
            </w:r>
            <w:r w:rsidRPr="00252F61">
              <w:rPr>
                <w:rFonts w:eastAsia="Times New Roman"/>
                <w:lang w:val="ka-GE"/>
              </w:rPr>
              <w:t>შესაძლებელი</w:t>
            </w:r>
            <w:r w:rsidRPr="00252F61">
              <w:rPr>
                <w:rFonts w:eastAsia="Times New Roman" w:cs="Arial"/>
                <w:lang w:val="ka-GE"/>
              </w:rPr>
              <w:t xml:space="preserve">, </w:t>
            </w:r>
            <w:r w:rsidRPr="00252F61">
              <w:rPr>
                <w:rFonts w:eastAsia="Times New Roman"/>
                <w:lang w:val="ka-GE"/>
              </w:rPr>
              <w:t>რაც</w:t>
            </w:r>
            <w:r w:rsidRPr="00252F61">
              <w:rPr>
                <w:rFonts w:eastAsia="Times New Roman" w:cs="Arial"/>
                <w:lang w:val="ka-GE"/>
              </w:rPr>
              <w:t xml:space="preserve"> </w:t>
            </w:r>
            <w:r w:rsidRPr="00252F61">
              <w:rPr>
                <w:rFonts w:eastAsia="Times New Roman"/>
                <w:lang w:val="ka-GE"/>
              </w:rPr>
              <w:t>ევროკავშირის</w:t>
            </w:r>
            <w:r w:rsidRPr="00252F61">
              <w:rPr>
                <w:rFonts w:eastAsia="Times New Roman" w:cs="Arial"/>
                <w:lang w:val="ka-GE"/>
              </w:rPr>
              <w:t xml:space="preserve"> </w:t>
            </w:r>
            <w:r w:rsidRPr="00252F61">
              <w:rPr>
                <w:rFonts w:eastAsia="Times New Roman"/>
                <w:lang w:val="ka-GE"/>
              </w:rPr>
              <w:t>მოთხოვნების</w:t>
            </w:r>
            <w:r w:rsidRPr="00252F61">
              <w:rPr>
                <w:rFonts w:eastAsia="Times New Roman" w:cs="Arial"/>
                <w:lang w:val="ka-GE"/>
              </w:rPr>
              <w:t xml:space="preserve"> </w:t>
            </w:r>
            <w:r w:rsidRPr="00252F61">
              <w:rPr>
                <w:rFonts w:eastAsia="Times New Roman"/>
                <w:lang w:val="ka-GE"/>
              </w:rPr>
              <w:t>შესაბამისი</w:t>
            </w:r>
            <w:r w:rsidRPr="00252F61">
              <w:rPr>
                <w:rFonts w:eastAsia="Times New Roman" w:cs="Arial"/>
                <w:lang w:val="ka-GE"/>
              </w:rPr>
              <w:t xml:space="preserve"> </w:t>
            </w:r>
            <w:r w:rsidRPr="00252F61">
              <w:rPr>
                <w:rFonts w:eastAsia="Times New Roman"/>
                <w:lang w:val="ka-GE"/>
              </w:rPr>
              <w:t>სადეზინფექციო</w:t>
            </w:r>
            <w:r w:rsidRPr="00252F61">
              <w:rPr>
                <w:rFonts w:eastAsia="Times New Roman" w:cs="Arial"/>
                <w:lang w:val="ka-GE"/>
              </w:rPr>
              <w:t xml:space="preserve"> </w:t>
            </w:r>
            <w:r w:rsidRPr="00252F61">
              <w:rPr>
                <w:rFonts w:eastAsia="Times New Roman"/>
                <w:lang w:val="ka-GE"/>
              </w:rPr>
              <w:t>საშუალებებით</w:t>
            </w:r>
            <w:r w:rsidRPr="00252F61">
              <w:rPr>
                <w:rFonts w:eastAsia="Times New Roman" w:cs="Arial"/>
                <w:lang w:val="ka-GE"/>
              </w:rPr>
              <w:t xml:space="preserve"> </w:t>
            </w:r>
            <w:r w:rsidRPr="00252F61">
              <w:rPr>
                <w:rFonts w:eastAsia="Times New Roman"/>
                <w:lang w:val="ka-GE"/>
              </w:rPr>
              <w:t>ხორციელდება</w:t>
            </w:r>
            <w:r w:rsidRPr="00252F61">
              <w:rPr>
                <w:rFonts w:eastAsia="Times New Roman" w:cs="Arial"/>
                <w:lang w:val="ka-GE"/>
              </w:rPr>
              <w:t xml:space="preserve">. </w:t>
            </w:r>
            <w:r w:rsidRPr="00252F61">
              <w:rPr>
                <w:rFonts w:eastAsia="Times New Roman"/>
                <w:lang w:val="ka-GE"/>
              </w:rPr>
              <w:t>ცხოველთა</w:t>
            </w:r>
            <w:r w:rsidRPr="00252F61">
              <w:rPr>
                <w:rFonts w:eastAsia="Times New Roman" w:cs="Arial"/>
                <w:lang w:val="ka-GE"/>
              </w:rPr>
              <w:t xml:space="preserve"> </w:t>
            </w:r>
            <w:r w:rsidRPr="00252F61">
              <w:rPr>
                <w:rFonts w:eastAsia="Times New Roman"/>
                <w:lang w:val="ka-GE"/>
              </w:rPr>
              <w:t>დეზინფიცირების</w:t>
            </w:r>
            <w:r w:rsidRPr="00252F61">
              <w:rPr>
                <w:rFonts w:eastAsia="Times New Roman" w:cs="Arial"/>
                <w:lang w:val="ka-GE"/>
              </w:rPr>
              <w:t xml:space="preserve"> </w:t>
            </w:r>
            <w:r w:rsidRPr="00252F61">
              <w:rPr>
                <w:rFonts w:eastAsia="Times New Roman"/>
                <w:lang w:val="ka-GE"/>
              </w:rPr>
              <w:t>პროცესს</w:t>
            </w:r>
            <w:r w:rsidRPr="00252F61">
              <w:rPr>
                <w:rFonts w:eastAsia="Times New Roman" w:cs="Arial"/>
                <w:lang w:val="ka-GE"/>
              </w:rPr>
              <w:t xml:space="preserve"> </w:t>
            </w:r>
            <w:r w:rsidRPr="00252F61">
              <w:rPr>
                <w:rFonts w:eastAsia="Times New Roman"/>
                <w:lang w:val="ka-GE"/>
              </w:rPr>
              <w:t>სურსათის</w:t>
            </w:r>
            <w:r w:rsidRPr="00252F61">
              <w:rPr>
                <w:rFonts w:eastAsia="Times New Roman" w:cs="Arial"/>
                <w:lang w:val="ka-GE"/>
              </w:rPr>
              <w:t xml:space="preserve"> </w:t>
            </w:r>
            <w:r w:rsidRPr="00252F61">
              <w:rPr>
                <w:rFonts w:eastAsia="Times New Roman"/>
                <w:lang w:val="ka-GE"/>
              </w:rPr>
              <w:t>ეროვნული</w:t>
            </w:r>
            <w:r w:rsidRPr="00252F61">
              <w:rPr>
                <w:rFonts w:eastAsia="Times New Roman" w:cs="Arial"/>
                <w:lang w:val="ka-GE"/>
              </w:rPr>
              <w:t xml:space="preserve"> </w:t>
            </w:r>
            <w:r w:rsidRPr="00252F61">
              <w:rPr>
                <w:rFonts w:eastAsia="Times New Roman"/>
                <w:lang w:val="ka-GE"/>
              </w:rPr>
              <w:t>სააგენტოს</w:t>
            </w:r>
            <w:r w:rsidRPr="00252F61">
              <w:rPr>
                <w:rFonts w:eastAsia="Times New Roman" w:cs="Arial"/>
                <w:lang w:val="ka-GE"/>
              </w:rPr>
              <w:t xml:space="preserve"> </w:t>
            </w:r>
            <w:r w:rsidRPr="00252F61">
              <w:rPr>
                <w:rFonts w:eastAsia="Times New Roman"/>
                <w:lang w:val="ka-GE"/>
              </w:rPr>
              <w:t>ვეტერინარები</w:t>
            </w:r>
            <w:r w:rsidRPr="00252F61">
              <w:rPr>
                <w:rFonts w:eastAsia="Times New Roman" w:cs="Arial"/>
                <w:lang w:val="ka-GE"/>
              </w:rPr>
              <w:t xml:space="preserve"> </w:t>
            </w:r>
            <w:r w:rsidRPr="00252F61">
              <w:rPr>
                <w:rFonts w:eastAsia="Times New Roman"/>
                <w:lang w:val="ka-GE"/>
              </w:rPr>
              <w:t>ზედამხედველობენ</w:t>
            </w:r>
            <w:r w:rsidRPr="00252F61">
              <w:rPr>
                <w:rFonts w:eastAsia="Times New Roman" w:cs="Arial"/>
                <w:lang w:val="ka-GE"/>
              </w:rPr>
              <w:t>.</w:t>
            </w:r>
          </w:p>
          <w:p w:rsidR="00D74F34" w:rsidRPr="00252F61" w:rsidRDefault="00D74F34" w:rsidP="00D74F34">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D74F34" w:rsidRPr="00252F61" w:rsidRDefault="00D74F34" w:rsidP="00D74F34">
            <w:pPr>
              <w:pStyle w:val="BodyText"/>
              <w:tabs>
                <w:tab w:val="left" w:pos="426"/>
              </w:tabs>
              <w:ind w:left="151"/>
              <w:rPr>
                <w:b/>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D74F34"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252F61" w:rsidRDefault="00D74F34" w:rsidP="00D74F34">
            <w:pPr>
              <w:pStyle w:val="BodyText"/>
              <w:tabs>
                <w:tab w:val="left" w:pos="426"/>
              </w:tabs>
              <w:rPr>
                <w:rFonts w:eastAsia="Times New Roman"/>
                <w:b/>
                <w:bCs/>
                <w:lang w:val="ka-GE"/>
              </w:rPr>
            </w:pPr>
            <w:r w:rsidRPr="00252F61">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D74F34" w:rsidRPr="00252F61" w:rsidRDefault="00D74F34" w:rsidP="00D74F34">
            <w:pPr>
              <w:pStyle w:val="BodyText"/>
              <w:tabs>
                <w:tab w:val="left" w:pos="426"/>
              </w:tabs>
              <w:ind w:left="175"/>
              <w:rPr>
                <w:b/>
                <w:lang w:val="ka-GE"/>
              </w:rPr>
            </w:pPr>
            <w:r w:rsidRPr="00252F61">
              <w:rPr>
                <w:b/>
                <w:lang w:val="ka-GE"/>
              </w:rPr>
              <w:t>სოფლის მეურნეობის სამინისტრო</w:t>
            </w:r>
          </w:p>
          <w:p w:rsidR="00D74F34" w:rsidRPr="00252F61" w:rsidRDefault="00D74F34"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12:00</w:t>
            </w:r>
          </w:p>
          <w:p w:rsidR="00D74F34" w:rsidRPr="00252F61" w:rsidRDefault="00D74F34" w:rsidP="00D74F34">
            <w:pPr>
              <w:pStyle w:val="BodyText"/>
              <w:tabs>
                <w:tab w:val="left" w:pos="426"/>
              </w:tabs>
              <w:ind w:left="175"/>
              <w:rPr>
                <w:lang w:val="ka-GE"/>
              </w:rPr>
            </w:pPr>
            <w:r w:rsidRPr="00252F61">
              <w:rPr>
                <w:b/>
                <w:lang w:val="ka-GE"/>
              </w:rPr>
              <w:t xml:space="preserve">თემა: </w:t>
            </w:r>
            <w:r w:rsidRPr="00252F61">
              <w:rPr>
                <w:lang w:val="ka-GE"/>
              </w:rPr>
              <w:t>ერთიან აგროპროექტის ფარგლებში დაფინანსებული მეფრინველეობის ფერმის მონახულება</w:t>
            </w:r>
          </w:p>
          <w:p w:rsidR="00D74F34" w:rsidRPr="00252F61" w:rsidRDefault="00D74F34" w:rsidP="00D74F34">
            <w:pPr>
              <w:pStyle w:val="BodyText"/>
              <w:tabs>
                <w:tab w:val="left" w:pos="426"/>
              </w:tabs>
              <w:ind w:left="175"/>
              <w:rPr>
                <w:rFonts w:eastAsia="Times New Roman"/>
                <w:bCs/>
                <w:color w:val="000000"/>
                <w:lang w:val="ka-GE"/>
              </w:rPr>
            </w:pPr>
            <w:r w:rsidRPr="00252F61">
              <w:rPr>
                <w:b/>
                <w:lang w:val="ka-GE"/>
              </w:rPr>
              <w:t>ძირითადი გზავნილები:</w:t>
            </w:r>
            <w:r w:rsidRPr="00252F61">
              <w:rPr>
                <w:lang w:val="ka-GE"/>
              </w:rPr>
              <w:t xml:space="preserve"> მეფრინველეობის დარგის განვითარება, თანამედროვე მცირე ზომის საწარმოს მონახულება, რომელიც შეღავათიანი აგროკრედიტის ფარგლებში დაფინანსდა, რეგიონების მხარდაჭერა და ადგილობრივი მოსახლეობის დასაქმება.</w:t>
            </w:r>
          </w:p>
          <w:p w:rsidR="00D74F34" w:rsidRPr="00252F61" w:rsidRDefault="00D74F34" w:rsidP="00D74F34">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D74F34" w:rsidRPr="00252F61" w:rsidRDefault="00D74F34" w:rsidP="00D74F34">
            <w:pPr>
              <w:pStyle w:val="BodyText"/>
              <w:tabs>
                <w:tab w:val="left" w:pos="426"/>
              </w:tabs>
              <w:ind w:left="175"/>
              <w:rPr>
                <w:b/>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280B1E"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252F61" w:rsidRDefault="00280B1E" w:rsidP="00D74F34">
            <w:pPr>
              <w:pStyle w:val="BodyText"/>
              <w:tabs>
                <w:tab w:val="left" w:pos="426"/>
              </w:tabs>
              <w:rPr>
                <w:rFonts w:eastAsia="Times New Roman"/>
                <w:b/>
                <w:bCs/>
                <w:lang w:val="ka-GE"/>
              </w:rPr>
            </w:pPr>
            <w:r w:rsidRPr="00252F61">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80B1E" w:rsidRPr="00252F61" w:rsidRDefault="00280B1E" w:rsidP="00280B1E">
            <w:pPr>
              <w:pStyle w:val="BodyText"/>
              <w:tabs>
                <w:tab w:val="left" w:pos="426"/>
              </w:tabs>
              <w:ind w:left="175"/>
              <w:rPr>
                <w:b/>
                <w:lang w:val="ka-GE"/>
              </w:rPr>
            </w:pPr>
            <w:r w:rsidRPr="00252F61">
              <w:rPr>
                <w:b/>
                <w:lang w:val="ka-GE"/>
              </w:rPr>
              <w:t>იუსტიციის სამინისტრო</w:t>
            </w:r>
          </w:p>
          <w:p w:rsidR="00280B1E" w:rsidRPr="00252F61" w:rsidRDefault="00280B1E" w:rsidP="00280B1E">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12:00</w:t>
            </w:r>
          </w:p>
          <w:p w:rsidR="00280B1E" w:rsidRPr="00252F61" w:rsidRDefault="00280B1E" w:rsidP="00280B1E">
            <w:pPr>
              <w:pStyle w:val="BodyText"/>
              <w:tabs>
                <w:tab w:val="left" w:pos="426"/>
              </w:tabs>
              <w:ind w:left="175"/>
              <w:rPr>
                <w:lang w:val="ka-GE"/>
              </w:rPr>
            </w:pPr>
            <w:r w:rsidRPr="00252F61">
              <w:rPr>
                <w:b/>
                <w:lang w:val="ka-GE"/>
              </w:rPr>
              <w:t xml:space="preserve">თემა: </w:t>
            </w:r>
            <w:r w:rsidRPr="00252F61">
              <w:rPr>
                <w:lang w:val="ka-GE"/>
              </w:rPr>
              <w:t>პრეზენტაცია საჯარო კოლაში ევროკავშირში უვიზო მიმოსვლის წესების შესახებ</w:t>
            </w:r>
          </w:p>
          <w:p w:rsidR="00280B1E" w:rsidRPr="00252F61" w:rsidRDefault="00280B1E" w:rsidP="00280B1E">
            <w:pPr>
              <w:pStyle w:val="BodyText"/>
              <w:tabs>
                <w:tab w:val="left" w:pos="426"/>
              </w:tabs>
              <w:ind w:left="175"/>
              <w:rPr>
                <w:lang w:val="ka-GE"/>
              </w:rPr>
            </w:pPr>
            <w:r w:rsidRPr="00252F61">
              <w:rPr>
                <w:b/>
                <w:bCs/>
                <w:lang w:val="ka-GE"/>
              </w:rPr>
              <w:t xml:space="preserve">მნიშვნელობა: </w:t>
            </w:r>
            <w:r w:rsidRPr="00252F61">
              <w:rPr>
                <w:lang w:val="ka-GE"/>
              </w:rPr>
              <w:t>იუსტიციის სამინისტროს სსიპ სახელმწიფო სერვისების განვითარების სააგენტო აგრძელებს ევროკავშირში უვიზო  მიმოსვლის წესების შესახებ მოქალაქეთა აქტიურ ინფორმირებას.</w:t>
            </w:r>
          </w:p>
          <w:p w:rsidR="00280B1E" w:rsidRPr="00252F61" w:rsidRDefault="00280B1E" w:rsidP="00280B1E">
            <w:pPr>
              <w:pStyle w:val="BodyText"/>
              <w:tabs>
                <w:tab w:val="left" w:pos="426"/>
              </w:tabs>
              <w:ind w:left="175"/>
              <w:rPr>
                <w:lang w:val="ka-GE"/>
              </w:rPr>
            </w:pPr>
            <w:r w:rsidRPr="00252F61">
              <w:rPr>
                <w:lang w:val="ka-GE"/>
              </w:rPr>
              <w:t xml:space="preserve">სკოლაში უფროსკლასელებთან შეხვედრაზე პრეზენტაციის შემდეგ, დარიგდება ევროკავშირთან უვიზო მიმოსვლის წესების </w:t>
            </w:r>
            <w:r w:rsidRPr="00252F61">
              <w:rPr>
                <w:lang w:val="ka-GE"/>
              </w:rPr>
              <w:lastRenderedPageBreak/>
              <w:t>შესახებ მოქალაქეთა ინფორმირებისათვის მომზადებული ბროშურები, რომელშიც უვიზო მიმოსვლის წესები და რეგულაციებია განმარტებული, რაც საქართველოს მოქალაქეებს აღნიშნულ თემაზე საჭირო ინფორმაციის მიღებას გაუმარტივებს.</w:t>
            </w:r>
          </w:p>
          <w:p w:rsidR="00280B1E" w:rsidRPr="00252F61" w:rsidRDefault="00280B1E" w:rsidP="00280B1E">
            <w:pPr>
              <w:pStyle w:val="BodyText"/>
              <w:tabs>
                <w:tab w:val="left" w:pos="426"/>
              </w:tabs>
              <w:ind w:left="175"/>
              <w:rPr>
                <w:b/>
                <w:lang w:val="ka-GE"/>
              </w:rPr>
            </w:pPr>
            <w:r w:rsidRPr="00252F61">
              <w:rPr>
                <w:lang w:val="ka-GE"/>
              </w:rPr>
              <w:t>ბროშურაში დეტალურადაა გაწერილი ყველა მნიშვნელოვანი ინფორმაცია, მათ შორის, ჩამონათვალი ქვეყნებისა, სადაც უვიზოდ მოგზაურობაა შესაძლებელი; ვიზიტის ხანგრძლივობა და მიზანი; საჭირო დოკუმენტების ნუსხა.</w:t>
            </w:r>
          </w:p>
        </w:tc>
      </w:tr>
      <w:tr w:rsidR="00280B1E"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252F61" w:rsidRDefault="00280B1E" w:rsidP="00D74F34">
            <w:pPr>
              <w:pStyle w:val="BodyText"/>
              <w:tabs>
                <w:tab w:val="left" w:pos="426"/>
              </w:tabs>
              <w:rPr>
                <w:rFonts w:eastAsia="Times New Roman"/>
                <w:b/>
                <w:bCs/>
                <w:lang w:val="ka-GE"/>
              </w:rPr>
            </w:pPr>
            <w:r w:rsidRPr="00252F61">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280B1E" w:rsidRPr="00252F61" w:rsidRDefault="00280B1E" w:rsidP="00D74F34">
            <w:pPr>
              <w:pStyle w:val="BodyText"/>
              <w:tabs>
                <w:tab w:val="left" w:pos="426"/>
              </w:tabs>
              <w:ind w:left="175"/>
              <w:rPr>
                <w:b/>
                <w:lang w:val="ka-GE"/>
              </w:rPr>
            </w:pPr>
            <w:r w:rsidRPr="00252F61">
              <w:rPr>
                <w:b/>
                <w:lang w:val="ka-GE"/>
              </w:rPr>
              <w:t>თავდაცვის სამინისტრო</w:t>
            </w:r>
          </w:p>
          <w:p w:rsidR="00280B1E" w:rsidRPr="00252F61" w:rsidRDefault="00280B1E" w:rsidP="00D74F34">
            <w:pPr>
              <w:pStyle w:val="BodyText"/>
              <w:tabs>
                <w:tab w:val="left" w:pos="426"/>
              </w:tabs>
              <w:ind w:left="175"/>
              <w:rPr>
                <w:rFonts w:eastAsia="Merriweather" w:cs="Merriweather"/>
              </w:rPr>
            </w:pPr>
            <w:r w:rsidRPr="00252F61">
              <w:rPr>
                <w:b/>
                <w:lang w:val="ka-GE"/>
              </w:rPr>
              <w:t xml:space="preserve">დრო: </w:t>
            </w:r>
            <w:r w:rsidRPr="00252F61">
              <w:rPr>
                <w:lang w:val="ka-GE"/>
              </w:rPr>
              <w:t>13</w:t>
            </w:r>
            <w:r w:rsidRPr="00252F61">
              <w:t>:</w:t>
            </w:r>
            <w:r w:rsidRPr="00252F61">
              <w:rPr>
                <w:lang w:val="ka-GE"/>
              </w:rPr>
              <w:t>0</w:t>
            </w:r>
            <w:r w:rsidRPr="00252F61">
              <w:t>0</w:t>
            </w:r>
          </w:p>
          <w:p w:rsidR="00280B1E" w:rsidRPr="00252F61" w:rsidRDefault="00280B1E" w:rsidP="00D74F34">
            <w:pPr>
              <w:pStyle w:val="BodyText"/>
              <w:tabs>
                <w:tab w:val="left" w:pos="426"/>
              </w:tabs>
              <w:ind w:left="175"/>
              <w:rPr>
                <w:lang w:val="ka-GE"/>
              </w:rPr>
            </w:pPr>
            <w:r w:rsidRPr="00252F61">
              <w:rPr>
                <w:b/>
                <w:lang w:val="ka-GE"/>
              </w:rPr>
              <w:t xml:space="preserve">თემა: </w:t>
            </w:r>
            <w:r w:rsidRPr="00252F61">
              <w:rPr>
                <w:lang w:val="ka-GE"/>
              </w:rPr>
              <w:t>კადეტთა სამხედრო ლიცეუმის საინფორმაციო შეხვედრა 2017-2018 აკადემიური სასწავლო წლისთვის</w:t>
            </w:r>
          </w:p>
          <w:p w:rsidR="00280B1E" w:rsidRPr="00252F61" w:rsidRDefault="00280B1E" w:rsidP="00D74F34">
            <w:pPr>
              <w:pStyle w:val="BodyText"/>
              <w:tabs>
                <w:tab w:val="left" w:pos="426"/>
              </w:tabs>
              <w:ind w:left="175"/>
              <w:rPr>
                <w:rFonts w:eastAsia="Times New Roman"/>
                <w:bCs/>
                <w:color w:val="000000"/>
                <w:lang w:val="ka-GE"/>
              </w:rPr>
            </w:pPr>
            <w:proofErr w:type="spellStart"/>
            <w:r w:rsidRPr="00252F61">
              <w:rPr>
                <w:rFonts w:eastAsia="Times New Roman"/>
                <w:b/>
                <w:bCs/>
                <w:color w:val="000000"/>
              </w:rPr>
              <w:t>ძირითადი</w:t>
            </w:r>
            <w:proofErr w:type="spell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ლიცეუმი მიზნად ისახავს კადეტთა ინტელექტუალურ, კულტურულ, ფიზიკურ და ზნეობრივ აღზრდას, საზოგადოებაში აქტიური ცხოვრებისათვის ადაპტირებას, აუცილებელი ცოდნით უზრუნველყოფას, სამხედრო და სამოქალაქო დონეზე ქვეყნის სამსახურისათვის კადეტთა მოსამზადებლად საფუძვლის შექმნას, მათში სამხედრო სამსახურის სიყვარულისა და ოფიცრის პროფესიის დაუფლების სურვილის გაღვივებას.</w:t>
            </w:r>
          </w:p>
          <w:p w:rsidR="00280B1E" w:rsidRPr="00252F61" w:rsidRDefault="00280B1E" w:rsidP="00D74F34">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ფოტო, რომელიც შემდგომში დაეგზავნება საინფორმაციო სააგენტოებს.</w:t>
            </w:r>
          </w:p>
          <w:p w:rsidR="00280B1E" w:rsidRPr="00252F61" w:rsidRDefault="00280B1E" w:rsidP="00D74F34">
            <w:pPr>
              <w:pStyle w:val="BodyText"/>
              <w:tabs>
                <w:tab w:val="left" w:pos="426"/>
              </w:tabs>
              <w:ind w:left="151"/>
              <w:rPr>
                <w:b/>
                <w:lang w:val="ka-GE"/>
              </w:rPr>
            </w:pPr>
            <w:r w:rsidRPr="00252F61">
              <w:rPr>
                <w:b/>
                <w:lang w:val="ka-GE"/>
              </w:rPr>
              <w:t xml:space="preserve">ფეისბუქზე განთავსების კამპანია:  </w:t>
            </w:r>
            <w:r w:rsidRPr="00252F61">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52F61">
              <w:rPr>
                <w:lang w:val="ka-GE"/>
              </w:rPr>
              <w:t>ფეისბუქის</w:t>
            </w:r>
            <w:proofErr w:type="spellEnd"/>
            <w:r w:rsidRPr="00252F61">
              <w:rPr>
                <w:lang w:val="ka-GE"/>
              </w:rPr>
              <w:t xml:space="preserve"> გვერდზე.</w:t>
            </w:r>
          </w:p>
        </w:tc>
      </w:tr>
      <w:tr w:rsidR="00280B1E"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0B1E" w:rsidRPr="00252F61" w:rsidRDefault="00280B1E" w:rsidP="00280B1E">
            <w:pPr>
              <w:pStyle w:val="BodyText"/>
              <w:tabs>
                <w:tab w:val="left" w:pos="426"/>
              </w:tabs>
              <w:rPr>
                <w:rFonts w:eastAsia="Times New Roman"/>
                <w:b/>
                <w:bCs/>
                <w:lang w:val="ka-GE"/>
              </w:rPr>
            </w:pPr>
            <w:r w:rsidRPr="00252F61">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80B1E" w:rsidRPr="00252F61" w:rsidRDefault="00280B1E" w:rsidP="00280B1E">
            <w:pPr>
              <w:pStyle w:val="BodyText"/>
              <w:tabs>
                <w:tab w:val="left" w:pos="426"/>
              </w:tabs>
              <w:ind w:left="175"/>
              <w:rPr>
                <w:b/>
                <w:lang w:val="ka-GE"/>
              </w:rPr>
            </w:pPr>
            <w:r w:rsidRPr="00252F61">
              <w:rPr>
                <w:b/>
                <w:lang w:val="ka-GE"/>
              </w:rPr>
              <w:t>სოფლის მეურნეობის სამინისტრო</w:t>
            </w:r>
          </w:p>
          <w:p w:rsidR="00280B1E" w:rsidRPr="00252F61" w:rsidRDefault="00280B1E" w:rsidP="00280B1E">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280B1E" w:rsidRPr="00252F61" w:rsidRDefault="00280B1E" w:rsidP="00280B1E">
            <w:pPr>
              <w:pStyle w:val="BodyText"/>
              <w:tabs>
                <w:tab w:val="left" w:pos="426"/>
              </w:tabs>
              <w:ind w:left="175"/>
              <w:rPr>
                <w:lang w:val="ka-GE"/>
              </w:rPr>
            </w:pPr>
            <w:r w:rsidRPr="00252F61">
              <w:rPr>
                <w:b/>
                <w:lang w:val="ka-GE"/>
              </w:rPr>
              <w:t xml:space="preserve">თემა: </w:t>
            </w:r>
            <w:r w:rsidRPr="00252F61">
              <w:rPr>
                <w:lang w:val="ka-GE"/>
              </w:rPr>
              <w:t>ფერმერების გადამზადების პროგრამა გრძელდება</w:t>
            </w:r>
          </w:p>
          <w:p w:rsidR="00280B1E" w:rsidRPr="00252F61" w:rsidRDefault="00280B1E" w:rsidP="00280B1E">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სოფლის მეურნეობის სამინისტროს სამეცნიერო-კვლევითი ცენტრის </w:t>
            </w:r>
            <w:r w:rsidRPr="00252F61">
              <w:rPr>
                <w:shd w:val="clear" w:color="auto" w:fill="FFFFFF"/>
                <w:lang w:val="ka-GE"/>
              </w:rPr>
              <w:t>და</w:t>
            </w:r>
            <w:r w:rsidRPr="00252F61">
              <w:rPr>
                <w:rFonts w:cs="Arial"/>
                <w:shd w:val="clear" w:color="auto" w:fill="FFFFFF"/>
                <w:lang w:val="ka-GE"/>
              </w:rPr>
              <w:t xml:space="preserve"> </w:t>
            </w:r>
            <w:r w:rsidRPr="00252F61">
              <w:rPr>
                <w:shd w:val="clear" w:color="auto" w:fill="FFFFFF"/>
                <w:lang w:val="ka-GE"/>
              </w:rPr>
              <w:t>კომპანიის</w:t>
            </w:r>
            <w:r w:rsidRPr="00252F61">
              <w:rPr>
                <w:rFonts w:cs="Arial"/>
                <w:shd w:val="clear" w:color="auto" w:fill="FFFFFF"/>
                <w:lang w:val="ka-GE"/>
              </w:rPr>
              <w:t xml:space="preserve"> „</w:t>
            </w:r>
            <w:proofErr w:type="spellStart"/>
            <w:r w:rsidRPr="00252F61">
              <w:rPr>
                <w:shd w:val="clear" w:color="auto" w:fill="FFFFFF"/>
                <w:lang w:val="ka-GE"/>
              </w:rPr>
              <w:t>ჰუნანი</w:t>
            </w:r>
            <w:proofErr w:type="spellEnd"/>
            <w:r w:rsidRPr="00252F61">
              <w:rPr>
                <w:rFonts w:cs="Arial"/>
                <w:shd w:val="clear" w:color="auto" w:fill="FFFFFF"/>
                <w:lang w:val="ka-GE"/>
              </w:rPr>
              <w:t xml:space="preserve">“ </w:t>
            </w:r>
            <w:r w:rsidRPr="00252F61">
              <w:rPr>
                <w:shd w:val="clear" w:color="auto" w:fill="FFFFFF"/>
                <w:lang w:val="ka-GE"/>
              </w:rPr>
              <w:t>სოფლის</w:t>
            </w:r>
            <w:r w:rsidRPr="00252F61">
              <w:rPr>
                <w:rFonts w:cs="Arial"/>
                <w:shd w:val="clear" w:color="auto" w:fill="FFFFFF"/>
                <w:lang w:val="ka-GE"/>
              </w:rPr>
              <w:t xml:space="preserve"> </w:t>
            </w:r>
            <w:r w:rsidRPr="00252F61">
              <w:rPr>
                <w:shd w:val="clear" w:color="auto" w:fill="FFFFFF"/>
                <w:lang w:val="ka-GE"/>
              </w:rPr>
              <w:t>მეურნეობის</w:t>
            </w:r>
            <w:r w:rsidRPr="00252F61">
              <w:rPr>
                <w:rFonts w:cs="Arial"/>
                <w:shd w:val="clear" w:color="auto" w:fill="FFFFFF"/>
                <w:lang w:val="ka-GE"/>
              </w:rPr>
              <w:t xml:space="preserve"> </w:t>
            </w:r>
            <w:r w:rsidRPr="00252F61">
              <w:rPr>
                <w:shd w:val="clear" w:color="auto" w:fill="FFFFFF"/>
                <w:lang w:val="ka-GE"/>
              </w:rPr>
              <w:t>ჯგუფის</w:t>
            </w:r>
            <w:r w:rsidRPr="00252F61">
              <w:rPr>
                <w:rFonts w:cs="Arial"/>
                <w:shd w:val="clear" w:color="auto" w:fill="FFFFFF"/>
                <w:lang w:val="ka-GE"/>
              </w:rPr>
              <w:t xml:space="preserve"> </w:t>
            </w:r>
            <w:r w:rsidRPr="00252F61">
              <w:rPr>
                <w:shd w:val="clear" w:color="auto" w:fill="FFFFFF"/>
                <w:lang w:val="ka-GE"/>
              </w:rPr>
              <w:t>ერთობლივი</w:t>
            </w:r>
            <w:r w:rsidRPr="00252F61">
              <w:rPr>
                <w:rFonts w:cs="Arial"/>
                <w:shd w:val="clear" w:color="auto" w:fill="FFFFFF"/>
                <w:lang w:val="ka-GE"/>
              </w:rPr>
              <w:t xml:space="preserve"> </w:t>
            </w:r>
            <w:r w:rsidRPr="00252F61">
              <w:rPr>
                <w:shd w:val="clear" w:color="auto" w:fill="FFFFFF"/>
                <w:lang w:val="ka-GE"/>
              </w:rPr>
              <w:t>მასშტაბური</w:t>
            </w:r>
            <w:r w:rsidRPr="00252F61">
              <w:rPr>
                <w:rFonts w:cs="Arial"/>
                <w:shd w:val="clear" w:color="auto" w:fill="FFFFFF"/>
                <w:lang w:val="ka-GE"/>
              </w:rPr>
              <w:t xml:space="preserve"> </w:t>
            </w:r>
            <w:r w:rsidRPr="00252F61">
              <w:rPr>
                <w:shd w:val="clear" w:color="auto" w:fill="FFFFFF"/>
                <w:lang w:val="ka-GE"/>
              </w:rPr>
              <w:t>პროექტის</w:t>
            </w:r>
            <w:r w:rsidRPr="00252F61">
              <w:rPr>
                <w:rFonts w:cs="Arial"/>
                <w:shd w:val="clear" w:color="auto" w:fill="FFFFFF"/>
                <w:lang w:val="ka-GE"/>
              </w:rPr>
              <w:t xml:space="preserve"> „</w:t>
            </w:r>
            <w:r w:rsidRPr="00252F61">
              <w:rPr>
                <w:shd w:val="clear" w:color="auto" w:fill="FFFFFF"/>
                <w:lang w:val="ka-GE"/>
              </w:rPr>
              <w:t>სასათბურე</w:t>
            </w:r>
            <w:r w:rsidRPr="00252F61">
              <w:rPr>
                <w:rFonts w:cs="Arial"/>
                <w:shd w:val="clear" w:color="auto" w:fill="FFFFFF"/>
                <w:lang w:val="ka-GE"/>
              </w:rPr>
              <w:t xml:space="preserve"> </w:t>
            </w:r>
            <w:r w:rsidRPr="00252F61">
              <w:rPr>
                <w:shd w:val="clear" w:color="auto" w:fill="FFFFFF"/>
                <w:lang w:val="ka-GE"/>
              </w:rPr>
              <w:t>ბოსტნეულის</w:t>
            </w:r>
            <w:r w:rsidRPr="00252F61">
              <w:rPr>
                <w:rFonts w:cs="Arial"/>
                <w:shd w:val="clear" w:color="auto" w:fill="FFFFFF"/>
                <w:lang w:val="ka-GE"/>
              </w:rPr>
              <w:t xml:space="preserve"> </w:t>
            </w:r>
            <w:r w:rsidRPr="00252F61">
              <w:rPr>
                <w:shd w:val="clear" w:color="auto" w:fill="FFFFFF"/>
                <w:lang w:val="ka-GE"/>
              </w:rPr>
              <w:t>წარმოება</w:t>
            </w:r>
            <w:r w:rsidRPr="00252F61">
              <w:rPr>
                <w:rFonts w:cs="Arial"/>
                <w:shd w:val="clear" w:color="auto" w:fill="FFFFFF"/>
                <w:lang w:val="ka-GE"/>
              </w:rPr>
              <w:t xml:space="preserve">“ </w:t>
            </w:r>
            <w:r w:rsidRPr="00252F61">
              <w:rPr>
                <w:shd w:val="clear" w:color="auto" w:fill="FFFFFF"/>
                <w:lang w:val="ka-GE"/>
              </w:rPr>
              <w:t>ფარგლებში, ფერმერების გადამზადების პროგრამა გრძელდება. რუსთავსა და მარნეულში</w:t>
            </w:r>
            <w:r w:rsidRPr="00252F61">
              <w:rPr>
                <w:rFonts w:cs="Arial"/>
                <w:shd w:val="clear" w:color="auto" w:fill="FFFFFF"/>
                <w:lang w:val="ka-GE"/>
              </w:rPr>
              <w:t xml:space="preserve"> </w:t>
            </w:r>
            <w:r w:rsidRPr="00252F61">
              <w:rPr>
                <w:shd w:val="clear" w:color="auto" w:fill="FFFFFF"/>
                <w:lang w:val="ka-GE"/>
              </w:rPr>
              <w:t>ბოსტნეული</w:t>
            </w:r>
            <w:r w:rsidRPr="00252F61">
              <w:rPr>
                <w:rFonts w:cs="Arial"/>
                <w:shd w:val="clear" w:color="auto" w:fill="FFFFFF"/>
                <w:lang w:val="ka-GE"/>
              </w:rPr>
              <w:t xml:space="preserve"> </w:t>
            </w:r>
            <w:r w:rsidRPr="00252F61">
              <w:rPr>
                <w:shd w:val="clear" w:color="auto" w:fill="FFFFFF"/>
                <w:lang w:val="ka-GE"/>
              </w:rPr>
              <w:t>კულტურების</w:t>
            </w:r>
            <w:r w:rsidRPr="00252F61">
              <w:rPr>
                <w:rFonts w:cs="Arial"/>
                <w:shd w:val="clear" w:color="auto" w:fill="FFFFFF"/>
                <w:lang w:val="ka-GE"/>
              </w:rPr>
              <w:t xml:space="preserve"> </w:t>
            </w:r>
            <w:r w:rsidRPr="00252F61">
              <w:rPr>
                <w:shd w:val="clear" w:color="auto" w:fill="FFFFFF"/>
                <w:lang w:val="ka-GE"/>
              </w:rPr>
              <w:t>მოვლა</w:t>
            </w:r>
            <w:r w:rsidRPr="00252F61">
              <w:rPr>
                <w:rFonts w:cs="Arial"/>
                <w:shd w:val="clear" w:color="auto" w:fill="FFFFFF"/>
                <w:lang w:val="ka-GE"/>
              </w:rPr>
              <w:t>-</w:t>
            </w:r>
            <w:r w:rsidRPr="00252F61">
              <w:rPr>
                <w:shd w:val="clear" w:color="auto" w:fill="FFFFFF"/>
                <w:lang w:val="ka-GE"/>
              </w:rPr>
              <w:t>მოყვანის</w:t>
            </w:r>
            <w:r w:rsidRPr="00252F61">
              <w:rPr>
                <w:rFonts w:cs="Arial"/>
                <w:shd w:val="clear" w:color="auto" w:fill="FFFFFF"/>
                <w:lang w:val="ka-GE"/>
              </w:rPr>
              <w:t xml:space="preserve"> </w:t>
            </w:r>
            <w:r w:rsidRPr="00252F61">
              <w:rPr>
                <w:shd w:val="clear" w:color="auto" w:fill="FFFFFF"/>
                <w:lang w:val="ka-GE"/>
              </w:rPr>
              <w:t>ტექნოლოგიებზე</w:t>
            </w:r>
            <w:r w:rsidRPr="00252F61">
              <w:rPr>
                <w:rFonts w:cs="Arial"/>
                <w:shd w:val="clear" w:color="auto" w:fill="FFFFFF"/>
                <w:lang w:val="ka-GE"/>
              </w:rPr>
              <w:t xml:space="preserve"> 35-მდე ფერმერს 2 კვირიანი </w:t>
            </w:r>
            <w:proofErr w:type="spellStart"/>
            <w:r w:rsidRPr="00252F61">
              <w:rPr>
                <w:shd w:val="clear" w:color="auto" w:fill="FFFFFF"/>
                <w:lang w:val="ka-GE"/>
              </w:rPr>
              <w:t>ტრენიგი</w:t>
            </w:r>
            <w:proofErr w:type="spellEnd"/>
            <w:r w:rsidRPr="00252F61">
              <w:rPr>
                <w:shd w:val="clear" w:color="auto" w:fill="FFFFFF"/>
                <w:lang w:val="ka-GE"/>
              </w:rPr>
              <w:t xml:space="preserve"> უტარდებათ.</w:t>
            </w:r>
            <w:r w:rsidRPr="00252F61">
              <w:rPr>
                <w:rFonts w:cs="Arial"/>
                <w:shd w:val="clear" w:color="auto" w:fill="FFFFFF"/>
                <w:lang w:val="ka-GE"/>
              </w:rPr>
              <w:t xml:space="preserve"> </w:t>
            </w:r>
            <w:r w:rsidRPr="00252F61">
              <w:rPr>
                <w:shd w:val="clear" w:color="auto" w:fill="FFFFFF"/>
                <w:lang w:val="ka-GE"/>
              </w:rPr>
              <w:t>სასწავლო</w:t>
            </w:r>
            <w:r w:rsidRPr="00252F61">
              <w:rPr>
                <w:rFonts w:cs="Arial"/>
                <w:shd w:val="clear" w:color="auto" w:fill="FFFFFF"/>
                <w:lang w:val="ka-GE"/>
              </w:rPr>
              <w:t xml:space="preserve"> </w:t>
            </w:r>
            <w:r w:rsidRPr="00252F61">
              <w:rPr>
                <w:shd w:val="clear" w:color="auto" w:fill="FFFFFF"/>
                <w:lang w:val="ka-GE"/>
              </w:rPr>
              <w:t>კურსი</w:t>
            </w:r>
            <w:r w:rsidRPr="00252F61">
              <w:rPr>
                <w:rFonts w:cs="Arial"/>
                <w:shd w:val="clear" w:color="auto" w:fill="FFFFFF"/>
                <w:lang w:val="ka-GE"/>
              </w:rPr>
              <w:t xml:space="preserve"> </w:t>
            </w:r>
            <w:r w:rsidRPr="00252F61">
              <w:rPr>
                <w:shd w:val="clear" w:color="auto" w:fill="FFFFFF"/>
                <w:lang w:val="ka-GE"/>
              </w:rPr>
              <w:t>მიზნად</w:t>
            </w:r>
            <w:r w:rsidRPr="00252F61">
              <w:rPr>
                <w:rFonts w:cs="Arial"/>
                <w:shd w:val="clear" w:color="auto" w:fill="FFFFFF"/>
                <w:lang w:val="ka-GE"/>
              </w:rPr>
              <w:t xml:space="preserve"> </w:t>
            </w:r>
            <w:r w:rsidRPr="00252F61">
              <w:rPr>
                <w:shd w:val="clear" w:color="auto" w:fill="FFFFFF"/>
                <w:lang w:val="ka-GE"/>
              </w:rPr>
              <w:t>ისახავს</w:t>
            </w:r>
            <w:r w:rsidRPr="00252F61">
              <w:rPr>
                <w:rFonts w:cs="Arial"/>
                <w:shd w:val="clear" w:color="auto" w:fill="FFFFFF"/>
                <w:lang w:val="ka-GE"/>
              </w:rPr>
              <w:t xml:space="preserve"> </w:t>
            </w:r>
            <w:r w:rsidRPr="00252F61">
              <w:rPr>
                <w:shd w:val="clear" w:color="auto" w:fill="FFFFFF"/>
                <w:lang w:val="ka-GE"/>
              </w:rPr>
              <w:t>ფერმერებისთვის</w:t>
            </w:r>
            <w:r w:rsidRPr="00252F61">
              <w:rPr>
                <w:rFonts w:cs="Arial"/>
                <w:shd w:val="clear" w:color="auto" w:fill="FFFFFF"/>
                <w:lang w:val="ka-GE"/>
              </w:rPr>
              <w:t xml:space="preserve"> </w:t>
            </w:r>
            <w:r w:rsidRPr="00252F61">
              <w:rPr>
                <w:shd w:val="clear" w:color="auto" w:fill="FFFFFF"/>
                <w:lang w:val="ka-GE"/>
              </w:rPr>
              <w:t>და</w:t>
            </w:r>
            <w:r w:rsidRPr="00252F61">
              <w:rPr>
                <w:rFonts w:cs="Arial"/>
                <w:shd w:val="clear" w:color="auto" w:fill="FFFFFF"/>
                <w:lang w:val="ka-GE"/>
              </w:rPr>
              <w:t xml:space="preserve"> </w:t>
            </w:r>
            <w:r w:rsidRPr="00252F61">
              <w:rPr>
                <w:shd w:val="clear" w:color="auto" w:fill="FFFFFF"/>
                <w:lang w:val="ka-GE"/>
              </w:rPr>
              <w:t>სხვა</w:t>
            </w:r>
            <w:r w:rsidRPr="00252F61">
              <w:rPr>
                <w:rFonts w:cs="Arial"/>
                <w:shd w:val="clear" w:color="auto" w:fill="FFFFFF"/>
                <w:lang w:val="ka-GE"/>
              </w:rPr>
              <w:t xml:space="preserve"> </w:t>
            </w:r>
            <w:r w:rsidRPr="00252F61">
              <w:rPr>
                <w:shd w:val="clear" w:color="auto" w:fill="FFFFFF"/>
                <w:lang w:val="ka-GE"/>
              </w:rPr>
              <w:t>დაინტერესებული</w:t>
            </w:r>
            <w:r w:rsidRPr="00252F61">
              <w:rPr>
                <w:rFonts w:cs="Arial"/>
                <w:shd w:val="clear" w:color="auto" w:fill="FFFFFF"/>
                <w:lang w:val="ka-GE"/>
              </w:rPr>
              <w:t xml:space="preserve"> </w:t>
            </w:r>
            <w:r w:rsidRPr="00252F61">
              <w:rPr>
                <w:shd w:val="clear" w:color="auto" w:fill="FFFFFF"/>
                <w:lang w:val="ka-GE"/>
              </w:rPr>
              <w:t>პირებისთვის</w:t>
            </w:r>
            <w:r w:rsidRPr="00252F61">
              <w:rPr>
                <w:rFonts w:cs="Arial"/>
                <w:shd w:val="clear" w:color="auto" w:fill="FFFFFF"/>
                <w:lang w:val="ka-GE"/>
              </w:rPr>
              <w:t xml:space="preserve"> </w:t>
            </w:r>
            <w:r w:rsidRPr="00252F61">
              <w:rPr>
                <w:shd w:val="clear" w:color="auto" w:fill="FFFFFF"/>
                <w:lang w:val="ka-GE"/>
              </w:rPr>
              <w:t>ბოსტნეული</w:t>
            </w:r>
            <w:r w:rsidRPr="00252F61">
              <w:rPr>
                <w:rFonts w:cs="Arial"/>
                <w:shd w:val="clear" w:color="auto" w:fill="FFFFFF"/>
                <w:lang w:val="ka-GE"/>
              </w:rPr>
              <w:t xml:space="preserve"> </w:t>
            </w:r>
            <w:r w:rsidRPr="00252F61">
              <w:rPr>
                <w:shd w:val="clear" w:color="auto" w:fill="FFFFFF"/>
                <w:lang w:val="ka-GE"/>
              </w:rPr>
              <w:t>კულტურების</w:t>
            </w:r>
            <w:r w:rsidRPr="00252F61">
              <w:rPr>
                <w:rFonts w:cs="Arial"/>
                <w:shd w:val="clear" w:color="auto" w:fill="FFFFFF"/>
                <w:lang w:val="ka-GE"/>
              </w:rPr>
              <w:t xml:space="preserve"> (</w:t>
            </w:r>
            <w:r w:rsidRPr="00252F61">
              <w:rPr>
                <w:shd w:val="clear" w:color="auto" w:fill="FFFFFF"/>
                <w:lang w:val="ka-GE"/>
              </w:rPr>
              <w:t>კიტრი</w:t>
            </w:r>
            <w:r w:rsidRPr="00252F61">
              <w:rPr>
                <w:rFonts w:cs="Arial"/>
                <w:shd w:val="clear" w:color="auto" w:fill="FFFFFF"/>
                <w:lang w:val="ka-GE"/>
              </w:rPr>
              <w:t xml:space="preserve">, </w:t>
            </w:r>
            <w:r w:rsidRPr="00252F61">
              <w:rPr>
                <w:shd w:val="clear" w:color="auto" w:fill="FFFFFF"/>
                <w:lang w:val="ka-GE"/>
              </w:rPr>
              <w:t>პომიდორი</w:t>
            </w:r>
            <w:r w:rsidRPr="00252F61">
              <w:rPr>
                <w:rFonts w:cs="Arial"/>
                <w:shd w:val="clear" w:color="auto" w:fill="FFFFFF"/>
                <w:lang w:val="ka-GE"/>
              </w:rPr>
              <w:t xml:space="preserve">, </w:t>
            </w:r>
            <w:r w:rsidRPr="00252F61">
              <w:rPr>
                <w:shd w:val="clear" w:color="auto" w:fill="FFFFFF"/>
                <w:lang w:val="ka-GE"/>
              </w:rPr>
              <w:t>ბადრიჯანი</w:t>
            </w:r>
            <w:r w:rsidRPr="00252F61">
              <w:rPr>
                <w:rFonts w:cs="Arial"/>
                <w:shd w:val="clear" w:color="auto" w:fill="FFFFFF"/>
                <w:lang w:val="ka-GE"/>
              </w:rPr>
              <w:t xml:space="preserve">, </w:t>
            </w:r>
            <w:r w:rsidRPr="00252F61">
              <w:rPr>
                <w:shd w:val="clear" w:color="auto" w:fill="FFFFFF"/>
                <w:lang w:val="ka-GE"/>
              </w:rPr>
              <w:t>წიწაკა</w:t>
            </w:r>
            <w:r w:rsidRPr="00252F61">
              <w:rPr>
                <w:rFonts w:cs="Arial"/>
                <w:shd w:val="clear" w:color="auto" w:fill="FFFFFF"/>
                <w:lang w:val="ka-GE"/>
              </w:rPr>
              <w:t xml:space="preserve"> </w:t>
            </w:r>
            <w:r w:rsidRPr="00252F61">
              <w:rPr>
                <w:shd w:val="clear" w:color="auto" w:fill="FFFFFF"/>
                <w:lang w:val="ka-GE"/>
              </w:rPr>
              <w:t>და</w:t>
            </w:r>
            <w:r w:rsidRPr="00252F61">
              <w:rPr>
                <w:rFonts w:cs="Arial"/>
                <w:shd w:val="clear" w:color="auto" w:fill="FFFFFF"/>
                <w:lang w:val="ka-GE"/>
              </w:rPr>
              <w:t xml:space="preserve"> </w:t>
            </w:r>
            <w:r w:rsidRPr="00252F61">
              <w:rPr>
                <w:shd w:val="clear" w:color="auto" w:fill="FFFFFF"/>
                <w:lang w:val="ka-GE"/>
              </w:rPr>
              <w:t>სხვა</w:t>
            </w:r>
            <w:r w:rsidRPr="00252F61">
              <w:rPr>
                <w:rFonts w:cs="Arial"/>
                <w:shd w:val="clear" w:color="auto" w:fill="FFFFFF"/>
                <w:lang w:val="ka-GE"/>
              </w:rPr>
              <w:t xml:space="preserve">) </w:t>
            </w:r>
            <w:r w:rsidRPr="00252F61">
              <w:rPr>
                <w:shd w:val="clear" w:color="auto" w:fill="FFFFFF"/>
                <w:lang w:val="ka-GE"/>
              </w:rPr>
              <w:t>მოვლა</w:t>
            </w:r>
            <w:r w:rsidRPr="00252F61">
              <w:rPr>
                <w:rFonts w:cs="Arial"/>
                <w:shd w:val="clear" w:color="auto" w:fill="FFFFFF"/>
                <w:lang w:val="ka-GE"/>
              </w:rPr>
              <w:t>-</w:t>
            </w:r>
            <w:r w:rsidRPr="00252F61">
              <w:rPr>
                <w:shd w:val="clear" w:color="auto" w:fill="FFFFFF"/>
                <w:lang w:val="ka-GE"/>
              </w:rPr>
              <w:t>მოყვანის</w:t>
            </w:r>
            <w:r w:rsidRPr="00252F61">
              <w:rPr>
                <w:rFonts w:cs="Arial"/>
                <w:shd w:val="clear" w:color="auto" w:fill="FFFFFF"/>
                <w:lang w:val="ka-GE"/>
              </w:rPr>
              <w:t xml:space="preserve"> </w:t>
            </w:r>
            <w:r w:rsidRPr="00252F61">
              <w:rPr>
                <w:shd w:val="clear" w:color="auto" w:fill="FFFFFF"/>
                <w:lang w:val="ka-GE"/>
              </w:rPr>
              <w:t>თანამედროვე</w:t>
            </w:r>
            <w:r w:rsidRPr="00252F61">
              <w:rPr>
                <w:rFonts w:cs="Arial"/>
                <w:shd w:val="clear" w:color="auto" w:fill="FFFFFF"/>
                <w:lang w:val="ka-GE"/>
              </w:rPr>
              <w:t xml:space="preserve"> </w:t>
            </w:r>
            <w:r w:rsidRPr="00252F61">
              <w:rPr>
                <w:shd w:val="clear" w:color="auto" w:fill="FFFFFF"/>
                <w:lang w:val="ka-GE"/>
              </w:rPr>
              <w:t>ტექნოლოგიების</w:t>
            </w:r>
            <w:r w:rsidRPr="00252F61">
              <w:rPr>
                <w:rFonts w:cs="Arial"/>
                <w:shd w:val="clear" w:color="auto" w:fill="FFFFFF"/>
                <w:lang w:val="ka-GE"/>
              </w:rPr>
              <w:t xml:space="preserve"> </w:t>
            </w:r>
            <w:r w:rsidRPr="00252F61">
              <w:rPr>
                <w:shd w:val="clear" w:color="auto" w:fill="FFFFFF"/>
                <w:lang w:val="ka-GE"/>
              </w:rPr>
              <w:t>სწავლებას</w:t>
            </w:r>
            <w:r w:rsidRPr="00252F61">
              <w:rPr>
                <w:rFonts w:cs="Arial"/>
                <w:shd w:val="clear" w:color="auto" w:fill="FFFFFF"/>
                <w:lang w:val="ka-GE"/>
              </w:rPr>
              <w:t xml:space="preserve">, </w:t>
            </w:r>
            <w:r w:rsidRPr="00252F61">
              <w:rPr>
                <w:shd w:val="clear" w:color="auto" w:fill="FFFFFF"/>
                <w:lang w:val="ka-GE"/>
              </w:rPr>
              <w:t>ასევე</w:t>
            </w:r>
            <w:r w:rsidRPr="00252F61">
              <w:rPr>
                <w:rFonts w:cs="Arial"/>
                <w:shd w:val="clear" w:color="auto" w:fill="FFFFFF"/>
                <w:lang w:val="ka-GE"/>
              </w:rPr>
              <w:t xml:space="preserve"> </w:t>
            </w:r>
            <w:r w:rsidRPr="00252F61">
              <w:rPr>
                <w:shd w:val="clear" w:color="auto" w:fill="FFFFFF"/>
                <w:lang w:val="ka-GE"/>
              </w:rPr>
              <w:t>ცოდნის</w:t>
            </w:r>
            <w:r w:rsidRPr="00252F61">
              <w:rPr>
                <w:rFonts w:cs="Arial"/>
                <w:shd w:val="clear" w:color="auto" w:fill="FFFFFF"/>
                <w:lang w:val="ka-GE"/>
              </w:rPr>
              <w:t xml:space="preserve"> </w:t>
            </w:r>
            <w:r w:rsidRPr="00252F61">
              <w:rPr>
                <w:shd w:val="clear" w:color="auto" w:fill="FFFFFF"/>
                <w:lang w:val="ka-GE"/>
              </w:rPr>
              <w:t>გაღრმავებას</w:t>
            </w:r>
            <w:r w:rsidRPr="00252F61">
              <w:rPr>
                <w:rFonts w:cs="Arial"/>
                <w:shd w:val="clear" w:color="auto" w:fill="FFFFFF"/>
                <w:lang w:val="ka-GE"/>
              </w:rPr>
              <w:t xml:space="preserve"> </w:t>
            </w:r>
            <w:r w:rsidRPr="00252F61">
              <w:rPr>
                <w:shd w:val="clear" w:color="auto" w:fill="FFFFFF"/>
                <w:lang w:val="ka-GE"/>
              </w:rPr>
              <w:t>მავნებელ</w:t>
            </w:r>
            <w:r w:rsidRPr="00252F61">
              <w:rPr>
                <w:rFonts w:cs="Arial"/>
                <w:shd w:val="clear" w:color="auto" w:fill="FFFFFF"/>
                <w:lang w:val="ka-GE"/>
              </w:rPr>
              <w:t>-</w:t>
            </w:r>
            <w:r w:rsidRPr="00252F61">
              <w:rPr>
                <w:shd w:val="clear" w:color="auto" w:fill="FFFFFF"/>
                <w:lang w:val="ka-GE"/>
              </w:rPr>
              <w:t>დაავადებათა</w:t>
            </w:r>
            <w:r w:rsidRPr="00252F61">
              <w:rPr>
                <w:rFonts w:cs="Arial"/>
                <w:shd w:val="clear" w:color="auto" w:fill="FFFFFF"/>
                <w:lang w:val="ka-GE"/>
              </w:rPr>
              <w:t xml:space="preserve"> </w:t>
            </w:r>
            <w:r w:rsidRPr="00252F61">
              <w:rPr>
                <w:shd w:val="clear" w:color="auto" w:fill="FFFFFF"/>
                <w:lang w:val="ka-GE"/>
              </w:rPr>
              <w:t>წინააღმდეგ</w:t>
            </w:r>
            <w:r w:rsidRPr="00252F61">
              <w:rPr>
                <w:rFonts w:cs="Arial"/>
                <w:shd w:val="clear" w:color="auto" w:fill="FFFFFF"/>
                <w:lang w:val="ka-GE"/>
              </w:rPr>
              <w:t xml:space="preserve"> </w:t>
            </w:r>
            <w:r w:rsidRPr="00252F61">
              <w:rPr>
                <w:shd w:val="clear" w:color="auto" w:fill="FFFFFF"/>
                <w:lang w:val="ka-GE"/>
              </w:rPr>
              <w:t>ბრძოლისა</w:t>
            </w:r>
            <w:r w:rsidRPr="00252F61">
              <w:rPr>
                <w:rFonts w:cs="Arial"/>
                <w:shd w:val="clear" w:color="auto" w:fill="FFFFFF"/>
                <w:lang w:val="ka-GE"/>
              </w:rPr>
              <w:t xml:space="preserve"> </w:t>
            </w:r>
            <w:r w:rsidRPr="00252F61">
              <w:rPr>
                <w:shd w:val="clear" w:color="auto" w:fill="FFFFFF"/>
                <w:lang w:val="ka-GE"/>
              </w:rPr>
              <w:t>და</w:t>
            </w:r>
            <w:r w:rsidRPr="00252F61">
              <w:rPr>
                <w:rFonts w:cs="Arial"/>
                <w:shd w:val="clear" w:color="auto" w:fill="FFFFFF"/>
                <w:lang w:val="ka-GE"/>
              </w:rPr>
              <w:t xml:space="preserve"> </w:t>
            </w:r>
            <w:r w:rsidRPr="00252F61">
              <w:rPr>
                <w:shd w:val="clear" w:color="auto" w:fill="FFFFFF"/>
                <w:lang w:val="ka-GE"/>
              </w:rPr>
              <w:t>მზის</w:t>
            </w:r>
            <w:r w:rsidRPr="00252F61">
              <w:rPr>
                <w:rFonts w:cs="Arial"/>
                <w:shd w:val="clear" w:color="auto" w:fill="FFFFFF"/>
                <w:lang w:val="ka-GE"/>
              </w:rPr>
              <w:t xml:space="preserve"> </w:t>
            </w:r>
            <w:r w:rsidRPr="00252F61">
              <w:rPr>
                <w:shd w:val="clear" w:color="auto" w:fill="FFFFFF"/>
                <w:lang w:val="ka-GE"/>
              </w:rPr>
              <w:t>სათბურების</w:t>
            </w:r>
            <w:r w:rsidRPr="00252F61">
              <w:rPr>
                <w:rFonts w:cs="Arial"/>
                <w:shd w:val="clear" w:color="auto" w:fill="FFFFFF"/>
                <w:lang w:val="ka-GE"/>
              </w:rPr>
              <w:t xml:space="preserve"> </w:t>
            </w:r>
            <w:r w:rsidRPr="00252F61">
              <w:rPr>
                <w:shd w:val="clear" w:color="auto" w:fill="FFFFFF"/>
                <w:lang w:val="ka-GE"/>
              </w:rPr>
              <w:t>მშენებლობის</w:t>
            </w:r>
            <w:r w:rsidRPr="00252F61">
              <w:rPr>
                <w:rFonts w:cs="Arial"/>
                <w:shd w:val="clear" w:color="auto" w:fill="FFFFFF"/>
                <w:lang w:val="ka-GE"/>
              </w:rPr>
              <w:t xml:space="preserve"> </w:t>
            </w:r>
            <w:r w:rsidRPr="00252F61">
              <w:rPr>
                <w:shd w:val="clear" w:color="auto" w:fill="FFFFFF"/>
                <w:lang w:val="ka-GE"/>
              </w:rPr>
              <w:t>სპეციფიკისა</w:t>
            </w:r>
            <w:r w:rsidRPr="00252F61">
              <w:rPr>
                <w:rFonts w:cs="Arial"/>
                <w:shd w:val="clear" w:color="auto" w:fill="FFFFFF"/>
                <w:lang w:val="ka-GE"/>
              </w:rPr>
              <w:t xml:space="preserve"> </w:t>
            </w:r>
            <w:r w:rsidRPr="00252F61">
              <w:rPr>
                <w:shd w:val="clear" w:color="auto" w:fill="FFFFFF"/>
                <w:lang w:val="ka-GE"/>
              </w:rPr>
              <w:t>და</w:t>
            </w:r>
            <w:r w:rsidRPr="00252F61">
              <w:rPr>
                <w:rFonts w:cs="Arial"/>
                <w:shd w:val="clear" w:color="auto" w:fill="FFFFFF"/>
                <w:lang w:val="ka-GE"/>
              </w:rPr>
              <w:t xml:space="preserve"> </w:t>
            </w:r>
            <w:r w:rsidRPr="00252F61">
              <w:rPr>
                <w:shd w:val="clear" w:color="auto" w:fill="FFFFFF"/>
                <w:lang w:val="ka-GE"/>
              </w:rPr>
              <w:t>მართვის</w:t>
            </w:r>
            <w:r w:rsidRPr="00252F61">
              <w:rPr>
                <w:rFonts w:cs="Arial"/>
                <w:shd w:val="clear" w:color="auto" w:fill="FFFFFF"/>
                <w:lang w:val="ka-GE"/>
              </w:rPr>
              <w:t xml:space="preserve"> </w:t>
            </w:r>
            <w:r w:rsidRPr="00252F61">
              <w:rPr>
                <w:shd w:val="clear" w:color="auto" w:fill="FFFFFF"/>
                <w:lang w:val="ka-GE"/>
              </w:rPr>
              <w:t>საკითხებზე</w:t>
            </w:r>
            <w:r w:rsidRPr="00252F61">
              <w:rPr>
                <w:rFonts w:cs="Arial"/>
                <w:shd w:val="clear" w:color="auto" w:fill="FFFFFF"/>
                <w:lang w:val="ka-GE"/>
              </w:rPr>
              <w:t>.</w:t>
            </w:r>
          </w:p>
          <w:p w:rsidR="00280B1E" w:rsidRPr="00252F61" w:rsidRDefault="00280B1E" w:rsidP="00280B1E">
            <w:pPr>
              <w:pStyle w:val="BodyText"/>
              <w:tabs>
                <w:tab w:val="left" w:pos="426"/>
              </w:tabs>
              <w:ind w:left="175"/>
              <w:rPr>
                <w:lang w:val="ka-GE"/>
              </w:rPr>
            </w:pPr>
            <w:r w:rsidRPr="00252F61">
              <w:rPr>
                <w:b/>
                <w:lang w:val="ka-GE"/>
              </w:rPr>
              <w:t>გაშუქება:</w:t>
            </w:r>
            <w:r w:rsidRPr="00252F61">
              <w:rPr>
                <w:lang w:val="ka-GE"/>
              </w:rPr>
              <w:t xml:space="preserve"> </w:t>
            </w:r>
            <w:proofErr w:type="spellStart"/>
            <w:r w:rsidRPr="00252F61">
              <w:rPr>
                <w:lang w:val="ka-GE"/>
              </w:rPr>
              <w:t>საინფორმციო</w:t>
            </w:r>
            <w:proofErr w:type="spellEnd"/>
            <w:r w:rsidRPr="00252F61">
              <w:rPr>
                <w:lang w:val="ka-GE"/>
              </w:rPr>
              <w:t xml:space="preserve"> სააგენტოებით გავრცელება, ოფიციალური ვებგვერდი</w:t>
            </w:r>
          </w:p>
          <w:p w:rsidR="00280B1E" w:rsidRPr="00252F61" w:rsidRDefault="00280B1E" w:rsidP="00280B1E">
            <w:pPr>
              <w:pStyle w:val="BodyText"/>
              <w:tabs>
                <w:tab w:val="left" w:pos="426"/>
              </w:tabs>
              <w:ind w:left="175"/>
              <w:rPr>
                <w:b/>
                <w:lang w:val="ka-GE"/>
              </w:rPr>
            </w:pPr>
            <w:proofErr w:type="spellStart"/>
            <w:r w:rsidRPr="00252F61">
              <w:rPr>
                <w:b/>
                <w:lang w:val="ka-GE"/>
              </w:rPr>
              <w:t>Facebook</w:t>
            </w:r>
            <w:proofErr w:type="spellEnd"/>
            <w:r w:rsidRPr="00252F61">
              <w:rPr>
                <w:b/>
                <w:lang w:val="ka-GE"/>
              </w:rPr>
              <w:t xml:space="preserve">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A5099D"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5099D" w:rsidRPr="00252F61" w:rsidRDefault="00A5099D" w:rsidP="00A5099D">
            <w:pPr>
              <w:pStyle w:val="BodyText"/>
              <w:tabs>
                <w:tab w:val="left" w:pos="426"/>
              </w:tabs>
              <w:rPr>
                <w:rFonts w:eastAsia="Times New Roman"/>
                <w:b/>
                <w:bCs/>
                <w:lang w:val="ka-GE"/>
              </w:rPr>
            </w:pPr>
            <w:r w:rsidRPr="00252F61">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A5099D" w:rsidRPr="00252F61" w:rsidRDefault="00A5099D" w:rsidP="00A5099D">
            <w:pPr>
              <w:pStyle w:val="BodyText"/>
              <w:tabs>
                <w:tab w:val="left" w:pos="426"/>
              </w:tabs>
              <w:ind w:left="175"/>
              <w:rPr>
                <w:b/>
                <w:lang w:val="ka-GE"/>
              </w:rPr>
            </w:pPr>
            <w:r w:rsidRPr="00252F61">
              <w:rPr>
                <w:b/>
                <w:lang w:val="ka-GE"/>
              </w:rPr>
              <w:t>იუსტიციის სამინისტრო</w:t>
            </w:r>
          </w:p>
          <w:p w:rsidR="00A5099D" w:rsidRPr="00252F61" w:rsidRDefault="00A5099D" w:rsidP="00A5099D">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დასაზუსტებელია</w:t>
            </w:r>
          </w:p>
          <w:p w:rsidR="00A5099D" w:rsidRPr="00252F61" w:rsidRDefault="00A5099D" w:rsidP="00A5099D">
            <w:pPr>
              <w:pStyle w:val="BodyText"/>
              <w:tabs>
                <w:tab w:val="left" w:pos="426"/>
              </w:tabs>
              <w:ind w:left="175"/>
              <w:rPr>
                <w:lang w:val="ka-GE"/>
              </w:rPr>
            </w:pPr>
            <w:r w:rsidRPr="00252F61">
              <w:rPr>
                <w:b/>
                <w:lang w:val="ka-GE"/>
              </w:rPr>
              <w:lastRenderedPageBreak/>
              <w:t xml:space="preserve">თემა: </w:t>
            </w:r>
            <w:r w:rsidRPr="00252F61">
              <w:rPr>
                <w:rFonts w:cs="Tahoma"/>
                <w:noProof/>
                <w:color w:val="000000" w:themeColor="text1"/>
                <w:lang w:val="ka-GE"/>
              </w:rPr>
              <w:t>თსუ-ის იურიდიული ფაკულტეტის სტუდენტები სააღსრულებო წარმოების ზოგად კურსს გაივლიან</w:t>
            </w:r>
          </w:p>
          <w:p w:rsidR="00A5099D" w:rsidRPr="00252F61" w:rsidRDefault="00A5099D" w:rsidP="00A5099D">
            <w:pPr>
              <w:pStyle w:val="BodyText"/>
              <w:tabs>
                <w:tab w:val="left" w:pos="426"/>
              </w:tabs>
              <w:ind w:left="175"/>
              <w:rPr>
                <w:rFonts w:cs="Tahoma"/>
                <w:noProof/>
                <w:lang w:val="ka-GE"/>
              </w:rPr>
            </w:pPr>
            <w:r w:rsidRPr="00252F61">
              <w:rPr>
                <w:b/>
                <w:bCs/>
                <w:lang w:val="ka-GE"/>
              </w:rPr>
              <w:t xml:space="preserve">მნიშვნელობა: </w:t>
            </w:r>
            <w:r w:rsidRPr="00252F61">
              <w:rPr>
                <w:rFonts w:cs="Tahoma"/>
                <w:noProof/>
                <w:lang w:val="ka-GE"/>
              </w:rPr>
              <w:t>სტუდენტებში აღსრულების ეროვნული ბიუროს შესახებ ცნობადობის ამაღლება, მომავალ იურისტებში სააღსრულებო საქმიანობის შესწავლის ინტერესისა და ინიციატივის დანერგვა.</w:t>
            </w:r>
          </w:p>
          <w:p w:rsidR="00A5099D" w:rsidRPr="00252F61" w:rsidRDefault="00A5099D" w:rsidP="00A5099D">
            <w:pPr>
              <w:pStyle w:val="BodyText"/>
              <w:tabs>
                <w:tab w:val="left" w:pos="426"/>
              </w:tabs>
              <w:ind w:left="175"/>
              <w:rPr>
                <w:b/>
                <w:lang w:val="ka-GE"/>
              </w:rPr>
            </w:pPr>
            <w:r w:rsidRPr="00252F61">
              <w:rPr>
                <w:rFonts w:cs="Tahoma"/>
                <w:b/>
                <w:noProof/>
                <w:color w:val="000000" w:themeColor="text1"/>
                <w:lang w:val="ka-GE"/>
              </w:rPr>
              <w:t>ინფორმაციის გაშუქება:</w:t>
            </w:r>
            <w:r w:rsidRPr="00252F61">
              <w:rPr>
                <w:rFonts w:cs="Tahoma"/>
                <w:noProof/>
                <w:color w:val="000000" w:themeColor="text1"/>
                <w:lang w:val="ka-GE"/>
              </w:rPr>
              <w:t xml:space="preserve"> fb, Web, სააგენტოები</w:t>
            </w:r>
          </w:p>
        </w:tc>
      </w:tr>
      <w:tr w:rsidR="00070401"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0401" w:rsidRPr="00252F61" w:rsidRDefault="00070401" w:rsidP="00070401">
            <w:pPr>
              <w:pStyle w:val="BodyText"/>
              <w:tabs>
                <w:tab w:val="left" w:pos="426"/>
              </w:tabs>
              <w:rPr>
                <w:rFonts w:eastAsia="Times New Roman"/>
                <w:b/>
                <w:bCs/>
                <w:lang w:val="ka-GE"/>
              </w:rPr>
            </w:pPr>
            <w:r w:rsidRPr="00252F61">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070401" w:rsidRPr="00252F61" w:rsidRDefault="00070401" w:rsidP="00070401">
            <w:pPr>
              <w:pStyle w:val="BodyText"/>
              <w:tabs>
                <w:tab w:val="left" w:pos="426"/>
              </w:tabs>
              <w:ind w:left="175"/>
              <w:rPr>
                <w:b/>
                <w:lang w:val="ka-GE"/>
              </w:rPr>
            </w:pPr>
            <w:r w:rsidRPr="00252F61">
              <w:rPr>
                <w:b/>
                <w:lang w:val="ka-GE"/>
              </w:rPr>
              <w:t>იუსტიციის სამინისტრო</w:t>
            </w:r>
          </w:p>
          <w:p w:rsidR="00070401" w:rsidRPr="00252F61" w:rsidRDefault="00070401" w:rsidP="00070401">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დასაზუსტებელია</w:t>
            </w:r>
          </w:p>
          <w:p w:rsidR="00070401" w:rsidRPr="00252F61" w:rsidRDefault="00070401" w:rsidP="00070401">
            <w:pPr>
              <w:pStyle w:val="BodyText"/>
              <w:tabs>
                <w:tab w:val="left" w:pos="426"/>
              </w:tabs>
              <w:ind w:left="175"/>
              <w:rPr>
                <w:rFonts w:cs="Tahoma"/>
                <w:noProof/>
                <w:lang w:val="ka-GE"/>
              </w:rPr>
            </w:pPr>
            <w:r w:rsidRPr="00252F61">
              <w:rPr>
                <w:b/>
                <w:lang w:val="ka-GE"/>
              </w:rPr>
              <w:t xml:space="preserve">თემა: </w:t>
            </w:r>
            <w:r w:rsidRPr="00252F61">
              <w:rPr>
                <w:rFonts w:eastAsia="Times New Roman"/>
                <w:lang w:val="ka-GE"/>
              </w:rPr>
              <w:t xml:space="preserve">საჯარო რეესტრი </w:t>
            </w:r>
            <w:r w:rsidRPr="00252F61">
              <w:rPr>
                <w:lang w:val="ka-GE"/>
              </w:rPr>
              <w:t xml:space="preserve">საქართველოს </w:t>
            </w:r>
            <w:proofErr w:type="spellStart"/>
            <w:r w:rsidRPr="00252F61">
              <w:rPr>
                <w:lang w:val="ka-GE"/>
              </w:rPr>
              <w:t>აეროფოტოგადაღებას</w:t>
            </w:r>
            <w:proofErr w:type="spellEnd"/>
            <w:r w:rsidRPr="00252F61">
              <w:rPr>
                <w:lang w:val="ka-GE"/>
              </w:rPr>
              <w:t xml:space="preserve"> აწარმოებს პროექტის „რუკები მიწის მდგრადი მართვისთვის - საქართველოს ორთოფოტო“ ფარგლებში.</w:t>
            </w:r>
          </w:p>
          <w:p w:rsidR="00070401" w:rsidRPr="00252F61" w:rsidRDefault="00070401" w:rsidP="00070401">
            <w:pPr>
              <w:pStyle w:val="BodyText"/>
              <w:tabs>
                <w:tab w:val="left" w:pos="426"/>
              </w:tabs>
              <w:ind w:left="175"/>
              <w:rPr>
                <w:b/>
                <w:lang w:val="ka-GE"/>
              </w:rPr>
            </w:pPr>
            <w:r w:rsidRPr="00252F61">
              <w:rPr>
                <w:b/>
                <w:bCs/>
                <w:lang w:val="ka-GE"/>
              </w:rPr>
              <w:t>ინფორმაცია გავრცელდება:</w:t>
            </w:r>
            <w:r w:rsidRPr="00252F61">
              <w:rPr>
                <w:lang w:val="ka-GE"/>
              </w:rPr>
              <w:t xml:space="preserve"> </w:t>
            </w:r>
            <w:proofErr w:type="spellStart"/>
            <w:r w:rsidRPr="00252F61">
              <w:rPr>
                <w:lang w:val="ka-GE"/>
              </w:rPr>
              <w:t>ქარდი</w:t>
            </w:r>
            <w:proofErr w:type="spellEnd"/>
            <w:r w:rsidRPr="00252F61">
              <w:rPr>
                <w:lang w:val="ka-GE"/>
              </w:rPr>
              <w:t xml:space="preserve">, </w:t>
            </w:r>
            <w:proofErr w:type="spellStart"/>
            <w:r w:rsidRPr="00252F61">
              <w:rPr>
                <w:lang w:val="ka-GE"/>
              </w:rPr>
              <w:t>facebook</w:t>
            </w:r>
            <w:proofErr w:type="spellEnd"/>
            <w:r w:rsidRPr="00252F61">
              <w:rPr>
                <w:lang w:val="ka-GE"/>
              </w:rPr>
              <w:t xml:space="preserve">, სააგენტოები, </w:t>
            </w:r>
            <w:r w:rsidRPr="00252F61">
              <w:rPr>
                <w:rFonts w:eastAsia="Times New Roman"/>
                <w:lang w:val="ka-GE"/>
              </w:rPr>
              <w:t xml:space="preserve">ვებგვერდი, </w:t>
            </w:r>
            <w:proofErr w:type="spellStart"/>
            <w:r w:rsidRPr="00252F61">
              <w:rPr>
                <w:rFonts w:eastAsia="Times New Roman"/>
                <w:lang w:val="ka-GE"/>
              </w:rPr>
              <w:t>Intra</w:t>
            </w:r>
            <w:proofErr w:type="spellEnd"/>
          </w:p>
        </w:tc>
      </w:tr>
      <w:tr w:rsidR="00615131"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5131" w:rsidRPr="00252F61" w:rsidRDefault="00615131" w:rsidP="00615131">
            <w:pPr>
              <w:pStyle w:val="BodyText"/>
              <w:tabs>
                <w:tab w:val="left" w:pos="426"/>
              </w:tabs>
              <w:rPr>
                <w:rFonts w:eastAsia="Times New Roman"/>
                <w:b/>
                <w:bCs/>
                <w:lang w:val="ka-GE"/>
              </w:rPr>
            </w:pPr>
            <w:r w:rsidRPr="00252F61">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615131" w:rsidRPr="00252F61" w:rsidRDefault="00615131" w:rsidP="00615131">
            <w:pPr>
              <w:pStyle w:val="BodyText"/>
              <w:tabs>
                <w:tab w:val="left" w:pos="426"/>
              </w:tabs>
              <w:ind w:left="175"/>
              <w:rPr>
                <w:b/>
                <w:lang w:val="ka-GE"/>
              </w:rPr>
            </w:pPr>
            <w:r w:rsidRPr="00252F61">
              <w:rPr>
                <w:b/>
                <w:lang w:val="ka-GE"/>
              </w:rPr>
              <w:t>ინფრასტრუქტურის სამინისტრო</w:t>
            </w:r>
          </w:p>
          <w:p w:rsidR="00615131" w:rsidRPr="00252F61" w:rsidRDefault="00615131" w:rsidP="00615131">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615131" w:rsidRPr="00252F61" w:rsidRDefault="00615131" w:rsidP="00615131">
            <w:pPr>
              <w:pStyle w:val="BodyText"/>
              <w:tabs>
                <w:tab w:val="left" w:pos="426"/>
              </w:tabs>
              <w:ind w:left="175"/>
              <w:rPr>
                <w:lang w:val="ka-GE"/>
              </w:rPr>
            </w:pPr>
            <w:r w:rsidRPr="00252F61">
              <w:rPr>
                <w:b/>
                <w:lang w:val="ka-GE"/>
              </w:rPr>
              <w:t xml:space="preserve">თემა: </w:t>
            </w:r>
            <w:proofErr w:type="spellStart"/>
            <w:r w:rsidRPr="00252F61">
              <w:rPr>
                <w:rFonts w:eastAsia="Times New Roman"/>
                <w:color w:val="000000"/>
                <w:lang w:val="ka-GE"/>
              </w:rPr>
              <w:t>ტაბაკინის</w:t>
            </w:r>
            <w:proofErr w:type="spellEnd"/>
            <w:r w:rsidRPr="00252F61">
              <w:rPr>
                <w:rFonts w:eastAsia="Times New Roman" w:cs="Tahoma"/>
                <w:color w:val="000000"/>
                <w:lang w:val="ka-GE"/>
              </w:rPr>
              <w:t xml:space="preserve"> </w:t>
            </w:r>
            <w:r w:rsidRPr="00252F61">
              <w:rPr>
                <w:rFonts w:eastAsia="Times New Roman"/>
                <w:color w:val="000000"/>
                <w:lang w:val="ka-GE"/>
              </w:rPr>
              <w:t>წმინდა</w:t>
            </w:r>
            <w:r w:rsidRPr="00252F61">
              <w:rPr>
                <w:rFonts w:eastAsia="Times New Roman" w:cs="Tahoma"/>
                <w:color w:val="000000"/>
                <w:lang w:val="ka-GE"/>
              </w:rPr>
              <w:t xml:space="preserve"> </w:t>
            </w:r>
            <w:r w:rsidRPr="00252F61">
              <w:rPr>
                <w:rFonts w:eastAsia="Times New Roman"/>
                <w:color w:val="000000"/>
                <w:lang w:val="ka-GE"/>
              </w:rPr>
              <w:t>გიორგის</w:t>
            </w:r>
            <w:r w:rsidRPr="00252F61">
              <w:rPr>
                <w:rFonts w:eastAsia="Times New Roman" w:cs="Tahoma"/>
                <w:color w:val="000000"/>
                <w:lang w:val="ka-GE"/>
              </w:rPr>
              <w:t xml:space="preserve"> </w:t>
            </w:r>
            <w:r w:rsidRPr="00252F61">
              <w:rPr>
                <w:rFonts w:eastAsia="Times New Roman"/>
                <w:color w:val="000000"/>
                <w:lang w:val="ka-GE"/>
              </w:rPr>
              <w:t>სახელობის</w:t>
            </w:r>
            <w:r w:rsidRPr="00252F61">
              <w:rPr>
                <w:rFonts w:eastAsia="Times New Roman" w:cs="Tahoma"/>
                <w:color w:val="000000"/>
                <w:lang w:val="ka-GE"/>
              </w:rPr>
              <w:t xml:space="preserve"> </w:t>
            </w:r>
            <w:r w:rsidRPr="00252F61">
              <w:rPr>
                <w:rFonts w:eastAsia="Times New Roman"/>
                <w:color w:val="000000"/>
                <w:lang w:val="ka-GE"/>
              </w:rPr>
              <w:t>მამათა</w:t>
            </w:r>
            <w:r w:rsidRPr="00252F61">
              <w:rPr>
                <w:rFonts w:eastAsia="Times New Roman" w:cs="Tahoma"/>
                <w:color w:val="000000"/>
                <w:lang w:val="ka-GE"/>
              </w:rPr>
              <w:t xml:space="preserve"> </w:t>
            </w:r>
            <w:r w:rsidRPr="00252F61">
              <w:rPr>
                <w:rFonts w:eastAsia="Times New Roman"/>
                <w:color w:val="000000"/>
                <w:lang w:val="ka-GE"/>
              </w:rPr>
              <w:t>მონასტერთან</w:t>
            </w:r>
            <w:r w:rsidRPr="00252F61">
              <w:rPr>
                <w:rFonts w:eastAsia="Times New Roman" w:cs="Tahoma"/>
                <w:color w:val="000000"/>
                <w:lang w:val="ka-GE"/>
              </w:rPr>
              <w:t xml:space="preserve"> </w:t>
            </w:r>
            <w:r w:rsidRPr="00252F61">
              <w:rPr>
                <w:rFonts w:eastAsia="Times New Roman"/>
                <w:color w:val="000000"/>
                <w:lang w:val="ka-GE"/>
              </w:rPr>
              <w:t>საავტომობილო</w:t>
            </w:r>
            <w:r w:rsidRPr="00252F61">
              <w:rPr>
                <w:rFonts w:eastAsia="Times New Roman" w:cs="Tahoma"/>
                <w:color w:val="000000"/>
                <w:lang w:val="ka-GE"/>
              </w:rPr>
              <w:t xml:space="preserve"> </w:t>
            </w:r>
            <w:r w:rsidRPr="00252F61">
              <w:rPr>
                <w:rFonts w:eastAsia="Times New Roman"/>
                <w:color w:val="000000"/>
                <w:lang w:val="ka-GE"/>
              </w:rPr>
              <w:t>გზის</w:t>
            </w:r>
            <w:r w:rsidRPr="00252F61">
              <w:rPr>
                <w:rFonts w:eastAsia="Times New Roman" w:cs="Tahoma"/>
                <w:color w:val="000000"/>
                <w:lang w:val="ka-GE"/>
              </w:rPr>
              <w:t xml:space="preserve"> </w:t>
            </w:r>
            <w:r w:rsidRPr="00252F61">
              <w:rPr>
                <w:rFonts w:eastAsia="Times New Roman"/>
                <w:color w:val="000000"/>
                <w:lang w:val="ka-GE"/>
              </w:rPr>
              <w:t>რეაბილიტაცია</w:t>
            </w:r>
          </w:p>
          <w:p w:rsidR="00615131" w:rsidRPr="00252F61" w:rsidRDefault="00615131" w:rsidP="00615131">
            <w:pPr>
              <w:pStyle w:val="BodyText"/>
              <w:tabs>
                <w:tab w:val="left" w:pos="426"/>
              </w:tabs>
              <w:ind w:left="175"/>
              <w:rPr>
                <w:rFonts w:eastAsia="Times New Roman"/>
                <w:bCs/>
                <w:color w:val="000000"/>
                <w:lang w:val="ka-GE"/>
              </w:rPr>
            </w:pPr>
            <w:r w:rsidRPr="00252F61">
              <w:rPr>
                <w:rFonts w:eastAsia="Times New Roman" w:cs="Arial"/>
                <w:b/>
                <w:color w:val="000000"/>
                <w:lang w:val="ka-GE"/>
              </w:rPr>
              <w:t>შედეგი:</w:t>
            </w:r>
            <w:r w:rsidRPr="00252F61">
              <w:rPr>
                <w:rFonts w:eastAsia="Times New Roman" w:cs="Arial"/>
                <w:color w:val="000000"/>
                <w:lang w:val="ka-GE"/>
              </w:rPr>
              <w:t xml:space="preserve"> </w:t>
            </w:r>
            <w:r w:rsidRPr="00252F61">
              <w:rPr>
                <w:rFonts w:eastAsia="Times New Roman"/>
                <w:color w:val="000000"/>
                <w:lang w:val="ka-GE"/>
              </w:rPr>
              <w:t>პროექტი წელსვე დასრულდება და ადგილობრივ მოსახლეობას და ჩამოსულ სტუმრებს საშუალება ექნებათ უსაფრთხოდ და კომფორტულად იმგზავრონ.</w:t>
            </w:r>
          </w:p>
          <w:p w:rsidR="00615131" w:rsidRPr="00252F61" w:rsidRDefault="00615131" w:rsidP="00615131">
            <w:pPr>
              <w:pStyle w:val="BodyText"/>
              <w:tabs>
                <w:tab w:val="left" w:pos="426"/>
              </w:tabs>
              <w:ind w:left="175"/>
              <w:rPr>
                <w:b/>
                <w:lang w:val="ka-GE"/>
              </w:rPr>
            </w:pPr>
            <w:r w:rsidRPr="00252F61">
              <w:rPr>
                <w:rFonts w:eastAsia="Times New Roman" w:cs="Arial"/>
                <w:b/>
                <w:color w:val="000000"/>
                <w:lang w:val="ka-GE"/>
              </w:rPr>
              <w:t>გაშუქება:</w:t>
            </w:r>
            <w:r w:rsidRPr="00252F61">
              <w:rPr>
                <w:rFonts w:eastAsia="Times New Roman" w:cs="Arial"/>
                <w:color w:val="000000"/>
                <w:lang w:val="ka-GE"/>
              </w:rPr>
              <w:t xml:space="preserve"> </w:t>
            </w:r>
            <w:proofErr w:type="spellStart"/>
            <w:r w:rsidRPr="00252F61">
              <w:rPr>
                <w:rFonts w:eastAsia="Times New Roman" w:cs="Arial"/>
                <w:color w:val="000000"/>
                <w:lang w:val="ka-GE"/>
              </w:rPr>
              <w:t>ტვ</w:t>
            </w:r>
            <w:proofErr w:type="spellEnd"/>
            <w:r w:rsidRPr="00252F61">
              <w:rPr>
                <w:rFonts w:eastAsia="Times New Roman" w:cs="Arial"/>
                <w:color w:val="000000"/>
                <w:lang w:val="ka-GE"/>
              </w:rPr>
              <w:t xml:space="preserve">-ები, სააგენტოები, </w:t>
            </w:r>
            <w:proofErr w:type="spellStart"/>
            <w:r w:rsidRPr="00252F61">
              <w:rPr>
                <w:rFonts w:eastAsia="Times New Roman" w:cs="Arial"/>
                <w:color w:val="000000"/>
                <w:lang w:val="ka-GE"/>
              </w:rPr>
              <w:t>სოც</w:t>
            </w:r>
            <w:proofErr w:type="spellEnd"/>
            <w:r w:rsidRPr="00252F61">
              <w:rPr>
                <w:rFonts w:eastAsia="Times New Roman" w:cs="Arial"/>
                <w:color w:val="000000"/>
                <w:lang w:val="ka-GE"/>
              </w:rPr>
              <w:t>. მედია</w:t>
            </w:r>
          </w:p>
        </w:tc>
      </w:tr>
      <w:tr w:rsidR="00615131"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5131" w:rsidRPr="00252F61" w:rsidRDefault="00615131" w:rsidP="00D74F34">
            <w:pPr>
              <w:pStyle w:val="BodyText"/>
              <w:tabs>
                <w:tab w:val="left" w:pos="426"/>
              </w:tabs>
              <w:rPr>
                <w:rFonts w:eastAsia="Times New Roman"/>
                <w:b/>
                <w:bCs/>
                <w:lang w:val="ka-GE"/>
              </w:rPr>
            </w:pPr>
            <w:r w:rsidRPr="00252F61">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615131" w:rsidRPr="00252F61" w:rsidRDefault="00615131" w:rsidP="00615131">
            <w:pPr>
              <w:pStyle w:val="BodyText"/>
              <w:tabs>
                <w:tab w:val="left" w:pos="426"/>
              </w:tabs>
              <w:ind w:left="175"/>
              <w:rPr>
                <w:b/>
                <w:highlight w:val="yellow"/>
                <w:lang w:val="ka-GE"/>
              </w:rPr>
            </w:pPr>
            <w:r w:rsidRPr="00252F61">
              <w:rPr>
                <w:b/>
                <w:highlight w:val="yellow"/>
                <w:lang w:val="ka-GE"/>
              </w:rPr>
              <w:t>ევროინტეგრაცია</w:t>
            </w:r>
          </w:p>
          <w:p w:rsidR="00615131" w:rsidRPr="00252F61" w:rsidRDefault="00615131" w:rsidP="00615131">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დასაზუსტებელია</w:t>
            </w:r>
          </w:p>
          <w:p w:rsidR="00615131" w:rsidRPr="00252F61" w:rsidRDefault="00615131" w:rsidP="00615131">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პროექტი „ერთიანობა მრავალფეროვნებაში“ წარმოადგენს ევროკავშირის წევრი ქვეყნების კულტურული და საგანმანათლებლო გამოფენას. მონაწილეები წარმოადგენენ 29 ქვეყნის (ევროკავშირის 28 წევრი ქვეყანა + საქართველო) სტენდს, რომლებიც ასახავს თითოეული ქვეყნის მოკლე ისტორიასა და ტრადიციებს. გამოფენა ასევე ითვალისწინებს ტრადიციულ კერძების, ტრადიციული სამოსისა და სუვენირებს პრეზენტაციას.</w:t>
            </w:r>
          </w:p>
          <w:p w:rsidR="00615131" w:rsidRPr="00252F61" w:rsidRDefault="00615131" w:rsidP="00615131">
            <w:pPr>
              <w:pStyle w:val="BodyText"/>
              <w:tabs>
                <w:tab w:val="left" w:pos="426"/>
              </w:tabs>
              <w:ind w:left="175"/>
              <w:rPr>
                <w:b/>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bl>
    <w:p w:rsidR="008A5E63" w:rsidRPr="00252F61" w:rsidRDefault="008A5E63" w:rsidP="00671F36">
      <w:pPr>
        <w:pStyle w:val="BodyText"/>
        <w:tabs>
          <w:tab w:val="left" w:pos="426"/>
        </w:tabs>
        <w:rPr>
          <w:lang w:val="ka-GE"/>
        </w:rPr>
      </w:pPr>
    </w:p>
    <w:p w:rsidR="006719FF" w:rsidRPr="00252F61" w:rsidRDefault="006719FF">
      <w:pPr>
        <w:rPr>
          <w:rFonts w:ascii="Sylfaen" w:eastAsiaTheme="minorEastAsia" w:hAnsi="Sylfaen" w:cs="Sylfaen"/>
          <w:sz w:val="24"/>
          <w:szCs w:val="24"/>
          <w:lang w:val="ka-GE"/>
        </w:rPr>
      </w:pPr>
      <w:r w:rsidRPr="00252F61">
        <w:rPr>
          <w:rFonts w:ascii="Sylfaen" w:hAnsi="Sylfaen"/>
          <w:sz w:val="24"/>
          <w:szCs w:val="24"/>
          <w:lang w:val="ka-GE"/>
        </w:rPr>
        <w:br w:type="page"/>
      </w:r>
    </w:p>
    <w:p w:rsidR="00AE40F1" w:rsidRPr="00252F61"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252F61"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252F61" w:rsidRDefault="006A4E30" w:rsidP="00671F36">
            <w:pPr>
              <w:pStyle w:val="BodyText"/>
              <w:tabs>
                <w:tab w:val="left" w:pos="426"/>
              </w:tabs>
              <w:rPr>
                <w:rFonts w:eastAsia="Times New Roman"/>
              </w:rPr>
            </w:pPr>
            <w:r w:rsidRPr="00252F61">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252F61" w:rsidRDefault="00431CF4" w:rsidP="00EF4F48">
            <w:pPr>
              <w:pStyle w:val="BodyText"/>
              <w:tabs>
                <w:tab w:val="left" w:pos="426"/>
              </w:tabs>
              <w:ind w:left="151"/>
              <w:rPr>
                <w:rFonts w:eastAsia="Times New Roman"/>
                <w:b/>
                <w:bCs/>
                <w:lang w:val="ka-GE"/>
              </w:rPr>
            </w:pPr>
            <w:r w:rsidRPr="00252F61">
              <w:rPr>
                <w:rFonts w:eastAsia="Times New Roman"/>
                <w:b/>
                <w:bCs/>
              </w:rPr>
              <w:t>1</w:t>
            </w:r>
            <w:r w:rsidR="00EF4F48" w:rsidRPr="00252F61">
              <w:rPr>
                <w:rFonts w:eastAsia="Times New Roman"/>
                <w:b/>
                <w:bCs/>
              </w:rPr>
              <w:t>8</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6A4E30" w:rsidRPr="00252F61">
              <w:rPr>
                <w:rFonts w:eastAsia="Times New Roman"/>
                <w:b/>
                <w:bCs/>
              </w:rPr>
              <w:br/>
            </w:r>
            <w:r w:rsidR="006A4E30" w:rsidRPr="00252F61">
              <w:rPr>
                <w:rFonts w:eastAsia="Times New Roman"/>
                <w:b/>
                <w:bCs/>
                <w:lang w:val="ka-GE"/>
              </w:rPr>
              <w:t>ხუთშაბათი</w:t>
            </w:r>
          </w:p>
        </w:tc>
      </w:tr>
      <w:tr w:rsidR="00BE331D" w:rsidRPr="00252F61"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r w:rsidRPr="00252F61">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252F61" w:rsidRDefault="00AD47AD" w:rsidP="00146DA2">
            <w:pPr>
              <w:pStyle w:val="BodyText"/>
              <w:tabs>
                <w:tab w:val="left" w:pos="426"/>
              </w:tabs>
              <w:ind w:left="151"/>
              <w:rPr>
                <w:rFonts w:eastAsia="Times New Roman"/>
                <w:b/>
                <w:bCs/>
                <w:lang w:val="ka-GE"/>
              </w:rPr>
            </w:pPr>
          </w:p>
        </w:tc>
      </w:tr>
      <w:tr w:rsidR="00BE331D" w:rsidRPr="00252F61"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252F61" w:rsidRDefault="00BE331D" w:rsidP="00146DA2">
            <w:pPr>
              <w:pStyle w:val="BodyText"/>
              <w:tabs>
                <w:tab w:val="left" w:pos="426"/>
              </w:tabs>
              <w:ind w:left="151"/>
              <w:rPr>
                <w:b/>
                <w:lang w:val="ka-GE"/>
              </w:rPr>
            </w:pPr>
            <w:r w:rsidRPr="00252F61">
              <w:rPr>
                <w:b/>
                <w:lang w:val="ka-GE"/>
              </w:rPr>
              <w:t>გადაცემებში პირდაპირი ეთერები</w:t>
            </w:r>
          </w:p>
          <w:p w:rsidR="00BE331D" w:rsidRPr="00252F61" w:rsidRDefault="00BE331D" w:rsidP="00F523CA">
            <w:pPr>
              <w:pStyle w:val="BodyText"/>
              <w:tabs>
                <w:tab w:val="left" w:pos="426"/>
              </w:tabs>
              <w:ind w:left="151"/>
            </w:pPr>
          </w:p>
        </w:tc>
      </w:tr>
      <w:tr w:rsidR="00BE331D"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252F61" w:rsidRDefault="00BE331D" w:rsidP="00F523CA">
            <w:pPr>
              <w:pStyle w:val="BodyText"/>
              <w:tabs>
                <w:tab w:val="left" w:pos="426"/>
              </w:tabs>
              <w:ind w:left="151"/>
              <w:rPr>
                <w:b/>
              </w:rPr>
            </w:pPr>
            <w:r w:rsidRPr="00252F61">
              <w:rPr>
                <w:b/>
                <w:lang w:val="ka-GE"/>
              </w:rPr>
              <w:t>მთავრობის სხდომა</w:t>
            </w:r>
          </w:p>
          <w:p w:rsidR="00BE331D" w:rsidRPr="00252F61" w:rsidRDefault="003F7FB5" w:rsidP="00F523CA">
            <w:pPr>
              <w:pStyle w:val="BodyText"/>
              <w:tabs>
                <w:tab w:val="left" w:pos="426"/>
              </w:tabs>
              <w:ind w:left="151"/>
              <w:rPr>
                <w:b/>
                <w:lang w:val="ka-GE"/>
              </w:rPr>
            </w:pPr>
            <w:r w:rsidRPr="00252F61">
              <w:rPr>
                <w:b/>
                <w:lang w:val="ka-GE"/>
              </w:rPr>
              <w:t>09:00-12:00</w:t>
            </w:r>
          </w:p>
        </w:tc>
      </w:tr>
      <w:tr w:rsidR="00D74F34"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74F34" w:rsidRPr="00252F61" w:rsidRDefault="00D74F34" w:rsidP="00D74F34">
            <w:pPr>
              <w:pStyle w:val="BodyText"/>
              <w:tabs>
                <w:tab w:val="left" w:pos="426"/>
              </w:tabs>
              <w:rPr>
                <w:rFonts w:eastAsia="Times New Roman"/>
                <w:b/>
                <w:bCs/>
                <w:lang w:val="ka-GE"/>
              </w:rPr>
            </w:pPr>
            <w:r w:rsidRPr="00252F61">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74F34" w:rsidRPr="00252F61" w:rsidRDefault="00D74F34" w:rsidP="00D74F34">
            <w:pPr>
              <w:pStyle w:val="BodyText"/>
              <w:tabs>
                <w:tab w:val="left" w:pos="426"/>
              </w:tabs>
              <w:ind w:left="175"/>
              <w:rPr>
                <w:b/>
                <w:lang w:val="ka-GE"/>
              </w:rPr>
            </w:pPr>
            <w:r w:rsidRPr="00252F61">
              <w:rPr>
                <w:b/>
                <w:lang w:val="ka-GE"/>
              </w:rPr>
              <w:t>სოფლის მეურნეობის სამინისტრო</w:t>
            </w:r>
          </w:p>
          <w:p w:rsidR="00D74F34" w:rsidRPr="00252F61" w:rsidRDefault="00D74F34" w:rsidP="00D74F34">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D74F34" w:rsidRPr="00252F61" w:rsidRDefault="00D74F34" w:rsidP="00D74F34">
            <w:pPr>
              <w:pStyle w:val="BodyText"/>
              <w:tabs>
                <w:tab w:val="left" w:pos="426"/>
              </w:tabs>
              <w:ind w:left="175"/>
              <w:rPr>
                <w:lang w:val="ka-GE"/>
              </w:rPr>
            </w:pPr>
            <w:r w:rsidRPr="00252F61">
              <w:rPr>
                <w:b/>
                <w:lang w:val="ka-GE"/>
              </w:rPr>
              <w:t xml:space="preserve">თემა: </w:t>
            </w:r>
            <w:r w:rsidRPr="00252F61">
              <w:rPr>
                <w:lang w:val="ka-GE"/>
              </w:rPr>
              <w:t>მეტყევეობის საზაფხულო სკოლა</w:t>
            </w:r>
          </w:p>
          <w:p w:rsidR="00D74F34" w:rsidRPr="00252F61" w:rsidRDefault="00D74F34" w:rsidP="00D74F34">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შოთა რუსთაველის ეროვნული სამეცნიერო ფონდის მიერ დაფინანსებული პროექტის „კოლხეთის ტყის გენეტიკური რესურსების შესწავლა და დაცვა“ ფარგლებში   მეტყევეობაში საზაფხულო სკოლა მოეწყო. პროგრამის ფარგლებში, სოფლის მეურნეობის სამეცნიერო-კვლევითი ცენტრის </w:t>
            </w:r>
            <w:proofErr w:type="spellStart"/>
            <w:r w:rsidRPr="00252F61">
              <w:rPr>
                <w:lang w:val="ka-GE"/>
              </w:rPr>
              <w:t>აგროსატყეო</w:t>
            </w:r>
            <w:proofErr w:type="spellEnd"/>
            <w:r w:rsidRPr="00252F61">
              <w:rPr>
                <w:lang w:val="ka-GE"/>
              </w:rPr>
              <w:t xml:space="preserve"> კულტურების კვლევის სამსახურის წარმომადგენლები თეორიულ სწავლებასთან ერთად, სტუდენტებს საველე პირობებში, ბეთანიის ტყეში, პრაქტიკულ კურსს ჩაუტარებენ.</w:t>
            </w:r>
          </w:p>
          <w:p w:rsidR="00D74F34" w:rsidRPr="00252F61" w:rsidRDefault="00D74F34" w:rsidP="00D74F34">
            <w:pPr>
              <w:pStyle w:val="BodyText"/>
              <w:tabs>
                <w:tab w:val="left" w:pos="426"/>
              </w:tabs>
              <w:ind w:left="175"/>
              <w:rPr>
                <w:lang w:val="ka-GE"/>
              </w:rPr>
            </w:pPr>
            <w:r w:rsidRPr="00252F61">
              <w:rPr>
                <w:b/>
                <w:lang w:val="ka-GE"/>
              </w:rPr>
              <w:t>გაშუქება:</w:t>
            </w:r>
            <w:r w:rsidRPr="00252F61">
              <w:rPr>
                <w:lang w:val="ka-GE"/>
              </w:rPr>
              <w:t xml:space="preserve"> </w:t>
            </w:r>
            <w:proofErr w:type="spellStart"/>
            <w:r w:rsidRPr="00252F61">
              <w:rPr>
                <w:lang w:val="ka-GE"/>
              </w:rPr>
              <w:t>საინფორმციო</w:t>
            </w:r>
            <w:proofErr w:type="spellEnd"/>
            <w:r w:rsidRPr="00252F61">
              <w:rPr>
                <w:lang w:val="ka-GE"/>
              </w:rPr>
              <w:t xml:space="preserve"> სააგენტოებით გავრცელება, ოფიციალური ვებგვერდი</w:t>
            </w:r>
          </w:p>
          <w:p w:rsidR="00D74F34" w:rsidRPr="00252F61" w:rsidRDefault="00D74F34" w:rsidP="00D74F34">
            <w:pPr>
              <w:pStyle w:val="BodyText"/>
              <w:tabs>
                <w:tab w:val="left" w:pos="426"/>
              </w:tabs>
              <w:ind w:left="175"/>
              <w:rPr>
                <w:b/>
                <w:lang w:val="ka-GE"/>
              </w:rPr>
            </w:pPr>
            <w:proofErr w:type="spellStart"/>
            <w:r w:rsidRPr="00252F61">
              <w:rPr>
                <w:b/>
                <w:lang w:val="ka-GE"/>
              </w:rPr>
              <w:t>Facebook</w:t>
            </w:r>
            <w:proofErr w:type="spellEnd"/>
            <w:r w:rsidRPr="00252F61">
              <w:rPr>
                <w:b/>
                <w:lang w:val="ka-GE"/>
              </w:rPr>
              <w:t xml:space="preserve">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7D5B99"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D5B99" w:rsidRPr="00252F61" w:rsidRDefault="007D5B99" w:rsidP="007D5B99">
            <w:pPr>
              <w:pStyle w:val="BodyText"/>
              <w:tabs>
                <w:tab w:val="left" w:pos="426"/>
              </w:tabs>
              <w:rPr>
                <w:rFonts w:eastAsia="Times New Roman"/>
                <w:b/>
                <w:bCs/>
                <w:lang w:val="ka-GE"/>
              </w:rPr>
            </w:pPr>
            <w:r w:rsidRPr="00252F61">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D5B99" w:rsidRPr="00252F61" w:rsidRDefault="007D5B99" w:rsidP="007D5B99">
            <w:pPr>
              <w:pStyle w:val="BodyText"/>
              <w:tabs>
                <w:tab w:val="left" w:pos="426"/>
              </w:tabs>
              <w:ind w:left="175"/>
              <w:rPr>
                <w:b/>
                <w:lang w:val="ka-GE"/>
              </w:rPr>
            </w:pPr>
            <w:r w:rsidRPr="00252F61">
              <w:rPr>
                <w:b/>
                <w:lang w:val="ka-GE"/>
              </w:rPr>
              <w:t>თავდაცვის სამინისტრო</w:t>
            </w:r>
          </w:p>
          <w:p w:rsidR="007D5B99" w:rsidRPr="00252F61" w:rsidRDefault="007D5B99" w:rsidP="007D5B99">
            <w:pPr>
              <w:pStyle w:val="BodyText"/>
              <w:tabs>
                <w:tab w:val="left" w:pos="426"/>
              </w:tabs>
              <w:ind w:left="175"/>
              <w:rPr>
                <w:rFonts w:eastAsia="Merriweather" w:cs="Merriweather"/>
              </w:rPr>
            </w:pPr>
            <w:r w:rsidRPr="00252F61">
              <w:rPr>
                <w:b/>
                <w:lang w:val="ka-GE"/>
              </w:rPr>
              <w:t xml:space="preserve">დრო: </w:t>
            </w:r>
            <w:r w:rsidRPr="00252F61">
              <w:rPr>
                <w:lang w:val="ka-GE"/>
              </w:rPr>
              <w:t>14</w:t>
            </w:r>
            <w:r w:rsidRPr="00252F61">
              <w:t>:</w:t>
            </w:r>
            <w:r w:rsidRPr="00252F61">
              <w:rPr>
                <w:lang w:val="ka-GE"/>
              </w:rPr>
              <w:t>0</w:t>
            </w:r>
            <w:r w:rsidRPr="00252F61">
              <w:t>0</w:t>
            </w:r>
          </w:p>
          <w:p w:rsidR="007D5B99" w:rsidRPr="00252F61" w:rsidRDefault="007D5B99" w:rsidP="007D5B99">
            <w:pPr>
              <w:pStyle w:val="BodyText"/>
              <w:tabs>
                <w:tab w:val="left" w:pos="426"/>
              </w:tabs>
              <w:ind w:left="175"/>
              <w:rPr>
                <w:lang w:val="ka-GE"/>
              </w:rPr>
            </w:pPr>
            <w:r w:rsidRPr="00252F61">
              <w:rPr>
                <w:b/>
                <w:lang w:val="ka-GE"/>
              </w:rPr>
              <w:t xml:space="preserve">თემა: </w:t>
            </w:r>
            <w:r w:rsidRPr="00252F61">
              <w:rPr>
                <w:lang w:val="ka-GE"/>
              </w:rPr>
              <w:t>საქართველოს დამოუკიდებლობის დღესთან დაკავშირებით თავდაცვის სამინისტროს ინიციატივით, დამოუკიდებლობის კვირეული იმართება</w:t>
            </w:r>
          </w:p>
          <w:p w:rsidR="007D5B99" w:rsidRPr="00252F61" w:rsidRDefault="007D5B99" w:rsidP="007D5B99">
            <w:pPr>
              <w:pStyle w:val="BodyText"/>
              <w:tabs>
                <w:tab w:val="left" w:pos="426"/>
              </w:tabs>
              <w:ind w:left="175"/>
              <w:rPr>
                <w:rFonts w:eastAsia="Times New Roman"/>
                <w:bCs/>
                <w:color w:val="000000"/>
                <w:lang w:val="ka-GE"/>
              </w:rPr>
            </w:pPr>
            <w:proofErr w:type="spellStart"/>
            <w:r w:rsidRPr="00252F61">
              <w:rPr>
                <w:rFonts w:eastAsia="Times New Roman"/>
                <w:b/>
                <w:bCs/>
                <w:color w:val="000000"/>
              </w:rPr>
              <w:t>ძირითადი</w:t>
            </w:r>
            <w:proofErr w:type="spell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color w:val="000000" w:themeColor="text1"/>
                <w:lang w:val="ka-GE"/>
              </w:rPr>
              <w:t xml:space="preserve">დამოუკიდებლობის მოპოვება და შემდეგ მისი შენარჩუნება ქვეყნის ღირსების საქმეა; მხოლოდ დამოუკიდებელ, სუვერენულ, თავისუფალ ქვეყანას შეუძლია განვითარდეს და გახდეს ევროატლანტიკური ოჯახის სრულფასოვანი წევრი;  </w:t>
            </w:r>
            <w:r w:rsidRPr="00252F61">
              <w:rPr>
                <w:color w:val="000000" w:themeColor="text1"/>
                <w:shd w:val="clear" w:color="auto" w:fill="FFFFFF"/>
                <w:lang w:val="ka-GE"/>
              </w:rPr>
              <w:t>თავისუფლებისკენ სვლა ნიშნავს იმას, რომ ჩვენ შევქმნათ თავისუფალი ადამიანების მიერ შექმნილი თავისუფალი საზოგადოება; თავისუფალი ადამიანი არა მარტო თავად არის თავისუფალი, არამედ იცავს და პატივს სცემს სხვათა თავისუფლებასაც.</w:t>
            </w:r>
          </w:p>
          <w:p w:rsidR="007D5B99" w:rsidRPr="00252F61" w:rsidRDefault="007D5B99" w:rsidP="007D5B99">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რომელიც შემდგომში დაეგზავნება საინფორმაციო სააგენტოებს.</w:t>
            </w:r>
          </w:p>
          <w:p w:rsidR="007D5B99" w:rsidRPr="00252F61" w:rsidRDefault="007D5B99" w:rsidP="007D5B99">
            <w:pPr>
              <w:pStyle w:val="BodyText"/>
              <w:tabs>
                <w:tab w:val="left" w:pos="426"/>
              </w:tabs>
              <w:ind w:left="175"/>
              <w:rPr>
                <w:b/>
                <w:lang w:val="ka-GE"/>
              </w:rPr>
            </w:pPr>
            <w:proofErr w:type="spellStart"/>
            <w:r w:rsidRPr="00252F61">
              <w:rPr>
                <w:b/>
                <w:lang w:val="ka-GE"/>
              </w:rPr>
              <w:t>ფეისბუქზე</w:t>
            </w:r>
            <w:proofErr w:type="spellEnd"/>
            <w:r w:rsidRPr="00252F61">
              <w:rPr>
                <w:b/>
                <w:lang w:val="ka-GE"/>
              </w:rPr>
              <w:t xml:space="preserve"> განთავსების კამპანია:  </w:t>
            </w:r>
            <w:r w:rsidRPr="00252F61">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52F61">
              <w:rPr>
                <w:lang w:val="ka-GE"/>
              </w:rPr>
              <w:t>ფეისბუქის</w:t>
            </w:r>
            <w:proofErr w:type="spellEnd"/>
            <w:r w:rsidRPr="00252F61">
              <w:rPr>
                <w:lang w:val="ka-GE"/>
              </w:rPr>
              <w:t xml:space="preserve"> გვერდზე.</w:t>
            </w:r>
          </w:p>
        </w:tc>
      </w:tr>
      <w:tr w:rsidR="001C12DB"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C12DB" w:rsidRPr="00252F61" w:rsidRDefault="001C12DB" w:rsidP="001C12DB">
            <w:pPr>
              <w:pStyle w:val="BodyText"/>
              <w:tabs>
                <w:tab w:val="left" w:pos="426"/>
              </w:tabs>
              <w:rPr>
                <w:rFonts w:eastAsia="Times New Roman"/>
                <w:b/>
                <w:bCs/>
              </w:rPr>
            </w:pPr>
            <w:r w:rsidRPr="00252F61">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1C12DB" w:rsidRPr="00252F61" w:rsidRDefault="001C12DB" w:rsidP="001C12DB">
            <w:pPr>
              <w:pStyle w:val="BodyText"/>
              <w:tabs>
                <w:tab w:val="left" w:pos="426"/>
              </w:tabs>
              <w:ind w:left="175"/>
              <w:rPr>
                <w:b/>
                <w:highlight w:val="yellow"/>
                <w:lang w:val="ka-GE"/>
              </w:rPr>
            </w:pPr>
            <w:r w:rsidRPr="00252F61">
              <w:rPr>
                <w:b/>
                <w:highlight w:val="yellow"/>
                <w:lang w:val="ka-GE"/>
              </w:rPr>
              <w:t>ევროინტეგრაცია</w:t>
            </w:r>
          </w:p>
          <w:p w:rsidR="001C12DB" w:rsidRPr="00252F61" w:rsidRDefault="001C12DB" w:rsidP="001C12DB">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14</w:t>
            </w:r>
            <w:r w:rsidRPr="00252F61">
              <w:rPr>
                <w:highlight w:val="yellow"/>
              </w:rPr>
              <w:t>:</w:t>
            </w:r>
            <w:r w:rsidRPr="00252F61">
              <w:rPr>
                <w:highlight w:val="yellow"/>
                <w:lang w:val="ka-GE"/>
              </w:rPr>
              <w:t>0</w:t>
            </w:r>
            <w:r w:rsidRPr="00252F61">
              <w:rPr>
                <w:highlight w:val="yellow"/>
              </w:rPr>
              <w:t>0</w:t>
            </w:r>
          </w:p>
          <w:p w:rsidR="001C12DB" w:rsidRPr="00252F61" w:rsidRDefault="001C12DB" w:rsidP="001C12DB">
            <w:pPr>
              <w:pStyle w:val="BodyText"/>
              <w:tabs>
                <w:tab w:val="left" w:pos="426"/>
              </w:tabs>
              <w:ind w:left="175"/>
              <w:rPr>
                <w:highlight w:val="yellow"/>
                <w:lang w:val="ka-GE"/>
              </w:rPr>
            </w:pPr>
            <w:r w:rsidRPr="00252F61">
              <w:rPr>
                <w:b/>
                <w:highlight w:val="yellow"/>
                <w:lang w:val="ka-GE"/>
              </w:rPr>
              <w:lastRenderedPageBreak/>
              <w:t xml:space="preserve">თემა: </w:t>
            </w:r>
            <w:r w:rsidRPr="00252F61">
              <w:rPr>
                <w:color w:val="000000"/>
                <w:highlight w:val="yellow"/>
                <w:lang w:val="ka-GE"/>
              </w:rPr>
              <w:t xml:space="preserve">ვიქტორ დოლიძე მონაწილეობს </w:t>
            </w:r>
            <w:proofErr w:type="spellStart"/>
            <w:r w:rsidRPr="00252F61">
              <w:rPr>
                <w:color w:val="000000"/>
                <w:highlight w:val="yellow"/>
              </w:rPr>
              <w:t>დისკუსია</w:t>
            </w:r>
            <w:proofErr w:type="spellEnd"/>
            <w:r w:rsidRPr="00252F61">
              <w:rPr>
                <w:color w:val="000000"/>
                <w:highlight w:val="yellow"/>
                <w:lang w:val="ka-GE"/>
              </w:rPr>
              <w:t>ში</w:t>
            </w:r>
            <w:r w:rsidRPr="00252F61">
              <w:rPr>
                <w:color w:val="000000"/>
                <w:highlight w:val="yellow"/>
              </w:rPr>
              <w:t xml:space="preserve"> „</w:t>
            </w:r>
            <w:proofErr w:type="spellStart"/>
            <w:r w:rsidRPr="00252F61">
              <w:rPr>
                <w:color w:val="000000"/>
                <w:highlight w:val="yellow"/>
              </w:rPr>
              <w:t>საქართველოს</w:t>
            </w:r>
            <w:proofErr w:type="spellEnd"/>
            <w:r w:rsidRPr="00252F61">
              <w:rPr>
                <w:color w:val="000000"/>
                <w:highlight w:val="yellow"/>
              </w:rPr>
              <w:t xml:space="preserve"> </w:t>
            </w:r>
            <w:proofErr w:type="spellStart"/>
            <w:r w:rsidRPr="00252F61">
              <w:rPr>
                <w:color w:val="000000"/>
                <w:highlight w:val="yellow"/>
              </w:rPr>
              <w:t>ევროკავშირში</w:t>
            </w:r>
            <w:proofErr w:type="spellEnd"/>
            <w:r w:rsidRPr="00252F61">
              <w:rPr>
                <w:color w:val="000000"/>
                <w:highlight w:val="yellow"/>
              </w:rPr>
              <w:t xml:space="preserve"> </w:t>
            </w:r>
            <w:proofErr w:type="spellStart"/>
            <w:r w:rsidRPr="00252F61">
              <w:rPr>
                <w:color w:val="000000"/>
                <w:highlight w:val="yellow"/>
              </w:rPr>
              <w:t>გაწევრიანების</w:t>
            </w:r>
            <w:proofErr w:type="spellEnd"/>
            <w:r w:rsidRPr="00252F61">
              <w:rPr>
                <w:color w:val="000000"/>
                <w:highlight w:val="yellow"/>
              </w:rPr>
              <w:t xml:space="preserve"> </w:t>
            </w:r>
            <w:proofErr w:type="spellStart"/>
            <w:r w:rsidRPr="00252F61">
              <w:rPr>
                <w:color w:val="000000"/>
                <w:highlight w:val="yellow"/>
              </w:rPr>
              <w:t>პერსპექტივა</w:t>
            </w:r>
            <w:proofErr w:type="spellEnd"/>
            <w:r w:rsidRPr="00252F61">
              <w:rPr>
                <w:color w:val="000000"/>
                <w:highlight w:val="yellow"/>
              </w:rPr>
              <w:t>“</w:t>
            </w:r>
          </w:p>
          <w:p w:rsidR="001C12DB" w:rsidRPr="00252F61" w:rsidRDefault="001C12DB" w:rsidP="001C12DB">
            <w:pPr>
              <w:pStyle w:val="BodyText"/>
              <w:tabs>
                <w:tab w:val="left" w:pos="426"/>
              </w:tabs>
              <w:ind w:left="175"/>
              <w:rPr>
                <w:rFonts w:eastAsia="Times New Roman"/>
                <w:bCs/>
                <w:color w:val="000000"/>
                <w:highlight w:val="yellow"/>
                <w:lang w:val="ka-GE"/>
              </w:rPr>
            </w:pPr>
            <w:proofErr w:type="spellStart"/>
            <w:r w:rsidRPr="00252F61">
              <w:rPr>
                <w:rFonts w:eastAsia="Times New Roman"/>
                <w:b/>
                <w:bCs/>
                <w:color w:val="000000"/>
                <w:highlight w:val="yellow"/>
              </w:rPr>
              <w:t>ძირითადი</w:t>
            </w:r>
            <w:proofErr w:type="spellEnd"/>
            <w:r w:rsidRPr="00252F61">
              <w:rPr>
                <w:rFonts w:eastAsia="Times New Roman"/>
                <w:b/>
                <w:bCs/>
                <w:color w:val="000000"/>
                <w:highlight w:val="yellow"/>
              </w:rPr>
              <w:t xml:space="preserve"> </w:t>
            </w:r>
            <w:proofErr w:type="spellStart"/>
            <w:r w:rsidRPr="00252F61">
              <w:rPr>
                <w:rFonts w:eastAsia="Times New Roman"/>
                <w:b/>
                <w:bCs/>
                <w:color w:val="000000"/>
                <w:highlight w:val="yellow"/>
              </w:rPr>
              <w:t>გზავნილები</w:t>
            </w:r>
            <w:proofErr w:type="spellEnd"/>
            <w:r w:rsidRPr="00252F61">
              <w:rPr>
                <w:rFonts w:eastAsia="Times New Roman"/>
                <w:b/>
                <w:bCs/>
                <w:color w:val="000000"/>
                <w:highlight w:val="yellow"/>
              </w:rPr>
              <w:t>:</w:t>
            </w:r>
            <w:r w:rsidRPr="00252F61">
              <w:rPr>
                <w:rFonts w:eastAsia="Times New Roman"/>
                <w:b/>
                <w:bCs/>
                <w:color w:val="000000"/>
                <w:highlight w:val="yellow"/>
                <w:lang w:val="ka-GE"/>
              </w:rPr>
              <w:t xml:space="preserve"> </w:t>
            </w:r>
            <w:r w:rsidRPr="00252F61">
              <w:rPr>
                <w:highlight w:val="yellow"/>
                <w:lang w:val="ka-GE"/>
              </w:rPr>
              <w:t>საქართველოს ევროინტეგრაციის პროცესის პრიორიტეტები</w:t>
            </w:r>
          </w:p>
          <w:p w:rsidR="001C12DB" w:rsidRPr="00252F61" w:rsidRDefault="001C12DB" w:rsidP="001C12DB">
            <w:pPr>
              <w:pStyle w:val="BodyText"/>
              <w:tabs>
                <w:tab w:val="left" w:pos="426"/>
              </w:tabs>
              <w:ind w:left="175"/>
              <w:rPr>
                <w:highlight w:val="yellow"/>
                <w:lang w:val="ka-GE"/>
              </w:rPr>
            </w:pPr>
            <w:proofErr w:type="spellStart"/>
            <w:r w:rsidRPr="00252F61">
              <w:rPr>
                <w:rFonts w:eastAsia="Times New Roman"/>
                <w:b/>
                <w:bCs/>
                <w:color w:val="000000"/>
                <w:highlight w:val="yellow"/>
              </w:rPr>
              <w:t>გაშუქება</w:t>
            </w:r>
            <w:proofErr w:type="spellEnd"/>
            <w:r w:rsidRPr="00252F61">
              <w:rPr>
                <w:rFonts w:eastAsia="Times New Roman"/>
                <w:b/>
                <w:bCs/>
                <w:color w:val="000000"/>
                <w:highlight w:val="yellow"/>
              </w:rPr>
              <w:t>:</w:t>
            </w:r>
            <w:r w:rsidRPr="00252F61">
              <w:rPr>
                <w:rFonts w:eastAsia="Times New Roman"/>
                <w:b/>
                <w:bCs/>
                <w:color w:val="000000"/>
                <w:highlight w:val="yellow"/>
                <w:lang w:val="ka-GE"/>
              </w:rPr>
              <w:t xml:space="preserve"> </w:t>
            </w:r>
            <w:r w:rsidRPr="00252F61">
              <w:rPr>
                <w:highlight w:val="yellow"/>
                <w:lang w:val="ka-GE"/>
              </w:rPr>
              <w:t>გათვალისწინებულია</w:t>
            </w:r>
          </w:p>
          <w:p w:rsidR="001C12DB" w:rsidRPr="00252F61" w:rsidRDefault="001C12DB" w:rsidP="001C12DB">
            <w:pPr>
              <w:pStyle w:val="BodyText"/>
              <w:tabs>
                <w:tab w:val="left" w:pos="426"/>
              </w:tabs>
              <w:ind w:left="175"/>
              <w:rPr>
                <w:highlight w:val="yellow"/>
                <w:lang w:val="ka-GE"/>
              </w:rPr>
            </w:pPr>
            <w:proofErr w:type="spellStart"/>
            <w:r w:rsidRPr="00252F61">
              <w:rPr>
                <w:b/>
                <w:highlight w:val="yellow"/>
                <w:lang w:val="ka-GE"/>
              </w:rPr>
              <w:t>სოც</w:t>
            </w:r>
            <w:proofErr w:type="spellEnd"/>
            <w:r w:rsidRPr="00252F61">
              <w:rPr>
                <w:b/>
                <w:highlight w:val="yellow"/>
                <w:lang w:val="ka-GE"/>
              </w:rPr>
              <w:t>. ქსელში გაშუქების კამპანია</w:t>
            </w:r>
            <w:r w:rsidRPr="00252F61">
              <w:rPr>
                <w:b/>
                <w:highlight w:val="yellow"/>
                <w:lang w:val="ka-GE"/>
              </w:rPr>
              <w:t xml:space="preserve">: </w:t>
            </w:r>
            <w:r w:rsidRPr="00252F61">
              <w:rPr>
                <w:b/>
                <w:highlight w:val="yellow"/>
                <w:lang w:val="ka-GE"/>
              </w:rPr>
              <w:t xml:space="preserve">FACEBOOK- </w:t>
            </w:r>
            <w:r w:rsidRPr="00252F61">
              <w:rPr>
                <w:highlight w:val="yellow"/>
                <w:lang w:val="ka-GE"/>
              </w:rPr>
              <w:t>დისკუსიის ამსახველი ფოტო-ვიდეო მასალის ატვირთვა შესაბამისი აღწერილობით</w:t>
            </w:r>
          </w:p>
          <w:p w:rsidR="001C12DB" w:rsidRPr="00252F61" w:rsidRDefault="001C12DB" w:rsidP="001C12DB">
            <w:pPr>
              <w:pStyle w:val="BodyText"/>
              <w:tabs>
                <w:tab w:val="left" w:pos="426"/>
              </w:tabs>
              <w:ind w:left="175"/>
              <w:rPr>
                <w:highlight w:val="yellow"/>
                <w:lang w:val="ka-GE"/>
              </w:rPr>
            </w:pPr>
            <w:r w:rsidRPr="00252F61">
              <w:rPr>
                <w:b/>
                <w:highlight w:val="yellow"/>
                <w:lang w:val="ka-GE"/>
              </w:rPr>
              <w:t xml:space="preserve">TWITTER- </w:t>
            </w:r>
            <w:r w:rsidRPr="00252F61">
              <w:rPr>
                <w:highlight w:val="yellow"/>
                <w:lang w:val="ka-GE"/>
              </w:rPr>
              <w:t>გზავნილები დისკუსიაზე გაკეთებული განცხადებებიდან</w:t>
            </w:r>
          </w:p>
          <w:p w:rsidR="001C12DB" w:rsidRPr="00252F61" w:rsidRDefault="001C12DB" w:rsidP="001C12DB">
            <w:pPr>
              <w:pStyle w:val="BodyText"/>
              <w:tabs>
                <w:tab w:val="left" w:pos="426"/>
              </w:tabs>
              <w:ind w:left="175"/>
              <w:rPr>
                <w:highlight w:val="yellow"/>
                <w:lang w:val="ka-GE"/>
              </w:rPr>
            </w:pPr>
            <w:proofErr w:type="spellStart"/>
            <w:r w:rsidRPr="00252F61">
              <w:rPr>
                <w:b/>
                <w:highlight w:val="yellow"/>
                <w:lang w:val="ka-GE"/>
              </w:rPr>
              <w:t>Youtube</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p w:rsidR="001C12DB" w:rsidRPr="00252F61" w:rsidRDefault="001C12DB" w:rsidP="001C12DB">
            <w:pPr>
              <w:pStyle w:val="BodyText"/>
              <w:tabs>
                <w:tab w:val="left" w:pos="426"/>
              </w:tabs>
              <w:ind w:left="175"/>
              <w:rPr>
                <w:b/>
                <w:highlight w:val="yellow"/>
                <w:lang w:val="ka-GE"/>
              </w:rPr>
            </w:pPr>
            <w:proofErr w:type="spellStart"/>
            <w:r w:rsidRPr="00252F61">
              <w:rPr>
                <w:b/>
                <w:highlight w:val="yellow"/>
                <w:lang w:val="ka-GE"/>
              </w:rPr>
              <w:t>Myvideo</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tc>
      </w:tr>
      <w:tr w:rsidR="00252F61"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D74F34">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252F61" w:rsidRPr="00B35655" w:rsidRDefault="00252F61" w:rsidP="00B35655">
            <w:pPr>
              <w:pStyle w:val="BodyText"/>
              <w:tabs>
                <w:tab w:val="left" w:pos="426"/>
              </w:tabs>
              <w:ind w:left="175"/>
              <w:rPr>
                <w:b/>
                <w:highlight w:val="yellow"/>
                <w:lang w:val="ka-GE"/>
              </w:rPr>
            </w:pPr>
            <w:r w:rsidRPr="00B35655">
              <w:rPr>
                <w:b/>
                <w:highlight w:val="yellow"/>
                <w:lang w:val="ka-GE"/>
              </w:rPr>
              <w:t>ჯანდაცვის სამინისტრო</w:t>
            </w:r>
          </w:p>
          <w:p w:rsidR="00252F61" w:rsidRPr="00B35655" w:rsidRDefault="00252F61" w:rsidP="00B35655">
            <w:pPr>
              <w:pStyle w:val="BodyText"/>
              <w:tabs>
                <w:tab w:val="left" w:pos="426"/>
              </w:tabs>
              <w:ind w:left="175"/>
              <w:rPr>
                <w:rFonts w:eastAsia="Merriweather" w:cs="Merriweather"/>
                <w:highlight w:val="yellow"/>
                <w:lang w:val="ka-GE"/>
              </w:rPr>
            </w:pPr>
            <w:r w:rsidRPr="00B35655">
              <w:rPr>
                <w:b/>
                <w:highlight w:val="yellow"/>
                <w:lang w:val="ka-GE"/>
              </w:rPr>
              <w:t xml:space="preserve">დრო: </w:t>
            </w:r>
            <w:r w:rsidRPr="00B35655">
              <w:rPr>
                <w:highlight w:val="yellow"/>
                <w:lang w:val="ka-GE"/>
              </w:rPr>
              <w:t>1</w:t>
            </w:r>
            <w:r w:rsidRPr="00B35655">
              <w:rPr>
                <w:highlight w:val="yellow"/>
                <w:lang w:val="ka-GE"/>
              </w:rPr>
              <w:t>5</w:t>
            </w:r>
            <w:r w:rsidRPr="00B35655">
              <w:rPr>
                <w:highlight w:val="yellow"/>
                <w:lang w:val="ka-GE"/>
              </w:rPr>
              <w:t>:00</w:t>
            </w:r>
          </w:p>
          <w:p w:rsidR="00252F61" w:rsidRPr="00B35655" w:rsidRDefault="00252F61" w:rsidP="00B35655">
            <w:pPr>
              <w:pStyle w:val="BodyText"/>
              <w:tabs>
                <w:tab w:val="left" w:pos="426"/>
              </w:tabs>
              <w:ind w:left="175"/>
              <w:rPr>
                <w:highlight w:val="yellow"/>
                <w:lang w:val="ka-GE"/>
              </w:rPr>
            </w:pPr>
            <w:r w:rsidRPr="00B35655">
              <w:rPr>
                <w:b/>
                <w:highlight w:val="yellow"/>
                <w:lang w:val="ka-GE"/>
              </w:rPr>
              <w:t xml:space="preserve">თემა: </w:t>
            </w:r>
            <w:r w:rsidR="00B35655" w:rsidRPr="00B35655">
              <w:rPr>
                <w:highlight w:val="yellow"/>
                <w:lang w:val="ka-GE"/>
              </w:rPr>
              <w:t>BMJ ეროვნული საკოორდინაციო ჯგუფის შეხვედრა</w:t>
            </w:r>
          </w:p>
          <w:p w:rsidR="00B35655" w:rsidRPr="00B35655" w:rsidRDefault="00B35655" w:rsidP="00B35655">
            <w:pPr>
              <w:spacing w:after="0"/>
              <w:ind w:left="175" w:right="113"/>
              <w:rPr>
                <w:rFonts w:ascii="Sylfaen" w:hAnsi="Sylfaen"/>
                <w:sz w:val="24"/>
                <w:szCs w:val="24"/>
                <w:highlight w:val="yellow"/>
                <w:lang w:val="ka-GE"/>
              </w:rPr>
            </w:pPr>
            <w:r w:rsidRPr="00B35655">
              <w:rPr>
                <w:rFonts w:ascii="Sylfaen" w:hAnsi="Sylfaen"/>
                <w:b/>
                <w:sz w:val="24"/>
                <w:szCs w:val="24"/>
                <w:highlight w:val="yellow"/>
                <w:lang w:val="ka-GE"/>
              </w:rPr>
              <w:t xml:space="preserve">ძირითადი გზავნილი: </w:t>
            </w:r>
            <w:r w:rsidRPr="00FF3846">
              <w:rPr>
                <w:rFonts w:ascii="Sylfaen" w:eastAsiaTheme="minorEastAsia" w:hAnsi="Sylfaen" w:cs="Sylfaen"/>
                <w:sz w:val="24"/>
                <w:szCs w:val="24"/>
                <w:highlight w:val="yellow"/>
                <w:lang w:val="ka-GE"/>
              </w:rPr>
              <w:t xml:space="preserve">„ბრიტანული სამედიცინო ჟურნალის“ (BMJ) ელექტრონული სწავლების პლატფორმის დანერგვა საქართველოს </w:t>
            </w:r>
            <w:proofErr w:type="spellStart"/>
            <w:r w:rsidRPr="00FF3846">
              <w:rPr>
                <w:rFonts w:ascii="Sylfaen" w:eastAsiaTheme="minorEastAsia" w:hAnsi="Sylfaen" w:cs="Sylfaen"/>
                <w:sz w:val="24"/>
                <w:szCs w:val="24"/>
                <w:highlight w:val="yellow"/>
                <w:lang w:val="ka-GE"/>
              </w:rPr>
              <w:t>კლინიცისტებისთვის</w:t>
            </w:r>
            <w:proofErr w:type="spellEnd"/>
            <w:r w:rsidRPr="00FF3846">
              <w:rPr>
                <w:rFonts w:ascii="Sylfaen" w:eastAsiaTheme="minorEastAsia" w:hAnsi="Sylfaen" w:cs="Sylfaen"/>
                <w:sz w:val="24"/>
                <w:szCs w:val="24"/>
                <w:highlight w:val="yellow"/>
                <w:lang w:val="ka-GE"/>
              </w:rPr>
              <w:t xml:space="preserve"> – უწყვეტი სამედიცინო განათლების საწინდარია;  „შევქმნათ ჯანმრთელი მსოფლიო“</w:t>
            </w:r>
          </w:p>
          <w:p w:rsidR="00252F61" w:rsidRPr="00B35655" w:rsidRDefault="00252F61" w:rsidP="00B35655">
            <w:pPr>
              <w:pStyle w:val="BodyText"/>
              <w:tabs>
                <w:tab w:val="left" w:pos="426"/>
              </w:tabs>
              <w:ind w:left="175"/>
              <w:rPr>
                <w:highlight w:val="yellow"/>
                <w:lang w:val="ka-GE"/>
              </w:rPr>
            </w:pPr>
            <w:r w:rsidRPr="00B35655">
              <w:rPr>
                <w:b/>
                <w:highlight w:val="yellow"/>
                <w:lang w:val="ka-GE"/>
              </w:rPr>
              <w:t>გაშუქება:</w:t>
            </w:r>
            <w:r w:rsidRPr="00B35655">
              <w:rPr>
                <w:highlight w:val="yellow"/>
                <w:lang w:val="ka-GE"/>
              </w:rPr>
              <w:t xml:space="preserve"> სრული მედია, ოფიციალური ვებგვერდი</w:t>
            </w:r>
          </w:p>
          <w:p w:rsidR="00252F61" w:rsidRPr="00252F61" w:rsidRDefault="00252F61" w:rsidP="00B35655">
            <w:pPr>
              <w:pStyle w:val="BodyText"/>
              <w:tabs>
                <w:tab w:val="left" w:pos="426"/>
              </w:tabs>
              <w:ind w:left="175"/>
              <w:rPr>
                <w:b/>
                <w:highlight w:val="yellow"/>
                <w:lang w:val="ka-GE"/>
              </w:rPr>
            </w:pPr>
            <w:proofErr w:type="spellStart"/>
            <w:r w:rsidRPr="00B35655">
              <w:rPr>
                <w:rFonts w:eastAsia="Times New Roman" w:cs="Times New Roman"/>
                <w:b/>
                <w:highlight w:val="yellow"/>
                <w:lang w:val="ka-GE"/>
              </w:rPr>
              <w:t>ფეისბუქზე</w:t>
            </w:r>
            <w:proofErr w:type="spellEnd"/>
            <w:r w:rsidRPr="00B35655">
              <w:rPr>
                <w:rFonts w:eastAsia="Times New Roman" w:cs="Times New Roman"/>
                <w:b/>
                <w:highlight w:val="yellow"/>
                <w:lang w:val="ka-GE"/>
              </w:rPr>
              <w:t xml:space="preserve"> განთავსების კამპანია - </w:t>
            </w:r>
            <w:r w:rsidRPr="00B35655">
              <w:rPr>
                <w:rFonts w:eastAsia="Times New Roman" w:cs="Times New Roman"/>
                <w:highlight w:val="yellow"/>
                <w:lang w:val="ka-GE"/>
              </w:rPr>
              <w:t xml:space="preserve">ღონისძიების </w:t>
            </w:r>
            <w:bookmarkStart w:id="0" w:name="_GoBack"/>
            <w:bookmarkEnd w:id="0"/>
            <w:r w:rsidRPr="00B35655">
              <w:rPr>
                <w:rFonts w:eastAsia="Times New Roman" w:cs="Times New Roman"/>
                <w:highlight w:val="yellow"/>
                <w:lang w:val="ka-GE"/>
              </w:rPr>
              <w:t xml:space="preserve">ამსახველი ფოტო და ვიდეო მასალა განთავსდება </w:t>
            </w:r>
            <w:proofErr w:type="spellStart"/>
            <w:r w:rsidRPr="00B35655">
              <w:rPr>
                <w:rFonts w:eastAsia="Times New Roman" w:cs="Times New Roman"/>
                <w:highlight w:val="yellow"/>
                <w:lang w:val="ka-GE"/>
              </w:rPr>
              <w:t>facebook</w:t>
            </w:r>
            <w:proofErr w:type="spellEnd"/>
            <w:r w:rsidRPr="00B35655">
              <w:rPr>
                <w:rFonts w:eastAsia="Times New Roman" w:cs="Times New Roman"/>
                <w:highlight w:val="yellow"/>
                <w:lang w:val="ka-GE"/>
              </w:rPr>
              <w:t>-ზე</w:t>
            </w:r>
          </w:p>
        </w:tc>
      </w:tr>
      <w:tr w:rsidR="00252F61" w:rsidRPr="00252F61"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2F61" w:rsidRPr="00252F61" w:rsidRDefault="00252F61" w:rsidP="00D74F34">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252F61" w:rsidRPr="00252F61" w:rsidRDefault="00252F61" w:rsidP="00D74F34">
            <w:pPr>
              <w:pStyle w:val="BodyText"/>
              <w:tabs>
                <w:tab w:val="left" w:pos="426"/>
              </w:tabs>
              <w:ind w:left="175"/>
              <w:rPr>
                <w:b/>
                <w:highlight w:val="yellow"/>
                <w:lang w:val="ka-GE"/>
              </w:rPr>
            </w:pPr>
            <w:r w:rsidRPr="00252F61">
              <w:rPr>
                <w:b/>
                <w:highlight w:val="yellow"/>
                <w:lang w:val="ka-GE"/>
              </w:rPr>
              <w:t>ევროინტეგრაცია</w:t>
            </w:r>
          </w:p>
          <w:p w:rsidR="00252F61" w:rsidRPr="00252F61" w:rsidRDefault="00252F61" w:rsidP="00D74F34">
            <w:pPr>
              <w:pStyle w:val="BodyText"/>
              <w:tabs>
                <w:tab w:val="left" w:pos="426"/>
              </w:tabs>
              <w:ind w:left="175"/>
              <w:rPr>
                <w:b/>
                <w:highlight w:val="yellow"/>
                <w:lang w:val="ka-GE"/>
              </w:rPr>
            </w:pPr>
            <w:r w:rsidRPr="00252F61">
              <w:rPr>
                <w:b/>
                <w:highlight w:val="yellow"/>
                <w:lang w:val="ka-GE"/>
              </w:rPr>
              <w:t>18-19 მაისი</w:t>
            </w:r>
          </w:p>
          <w:p w:rsidR="00252F61" w:rsidRPr="00252F61" w:rsidRDefault="00252F61" w:rsidP="00D74F34">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დასაზუსტებელია</w:t>
            </w:r>
          </w:p>
          <w:p w:rsidR="00252F61" w:rsidRPr="00252F61" w:rsidRDefault="00252F61" w:rsidP="00D74F34">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ტრენინგი - ადგილობრივი თვითმმართველობების წარმომადგენელთათვის</w:t>
            </w:r>
          </w:p>
          <w:p w:rsidR="00252F61" w:rsidRPr="00252F61" w:rsidRDefault="00252F61" w:rsidP="00D74F34">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პროექტის ფარგლებში ადგილობრივი თვითმმართველობების წარმომადგენლები მიიღებენ დეტალურ ინფორმაციას საქართველოსა და ევროკავშირის თანამშრომლობის, საქართველოს ევროპული ინტეგრაციის პროცესის შესახებ.</w:t>
            </w:r>
          </w:p>
          <w:p w:rsidR="00252F61" w:rsidRPr="00252F61" w:rsidRDefault="00252F61" w:rsidP="00D74F34">
            <w:pPr>
              <w:pStyle w:val="BodyText"/>
              <w:tabs>
                <w:tab w:val="left" w:pos="426"/>
              </w:tabs>
              <w:ind w:left="175"/>
              <w:rPr>
                <w:b/>
                <w:highlight w:val="yellow"/>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bl>
    <w:p w:rsidR="009D4731" w:rsidRPr="00252F61" w:rsidRDefault="009D4731" w:rsidP="00671F36">
      <w:pPr>
        <w:pStyle w:val="BodyText"/>
        <w:tabs>
          <w:tab w:val="left" w:pos="426"/>
        </w:tabs>
      </w:pPr>
    </w:p>
    <w:p w:rsidR="009D4731" w:rsidRPr="00252F61" w:rsidRDefault="009D4731" w:rsidP="00671F36">
      <w:pPr>
        <w:pStyle w:val="BodyText"/>
        <w:tabs>
          <w:tab w:val="left" w:pos="426"/>
        </w:tabs>
      </w:pPr>
      <w:r w:rsidRPr="00252F61">
        <w:br w:type="page"/>
      </w:r>
    </w:p>
    <w:p w:rsidR="001B2239" w:rsidRPr="00252F61"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252F61"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252F61" w:rsidRDefault="001B2239" w:rsidP="00671F36">
            <w:pPr>
              <w:pStyle w:val="BodyText"/>
              <w:tabs>
                <w:tab w:val="left" w:pos="426"/>
              </w:tabs>
              <w:rPr>
                <w:rFonts w:eastAsia="Times New Roman"/>
                <w:lang w:val="ka-GE"/>
              </w:rPr>
            </w:pPr>
          </w:p>
          <w:p w:rsidR="001B2239" w:rsidRPr="00252F61"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252F61" w:rsidRDefault="00431CF4" w:rsidP="00EF4F48">
            <w:pPr>
              <w:pStyle w:val="BodyText"/>
              <w:tabs>
                <w:tab w:val="left" w:pos="426"/>
              </w:tabs>
              <w:ind w:left="146"/>
              <w:rPr>
                <w:rFonts w:eastAsia="Times New Roman"/>
                <w:b/>
                <w:bCs/>
              </w:rPr>
            </w:pPr>
            <w:r w:rsidRPr="00252F61">
              <w:rPr>
                <w:rFonts w:eastAsia="Times New Roman"/>
                <w:b/>
                <w:bCs/>
              </w:rPr>
              <w:t>1</w:t>
            </w:r>
            <w:r w:rsidR="00EF4F48" w:rsidRPr="00252F61">
              <w:rPr>
                <w:rFonts w:eastAsia="Times New Roman"/>
                <w:b/>
                <w:bCs/>
              </w:rPr>
              <w:t>9</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1B2239" w:rsidRPr="00252F61">
              <w:rPr>
                <w:rFonts w:eastAsia="Times New Roman"/>
                <w:b/>
                <w:bCs/>
              </w:rPr>
              <w:br/>
            </w:r>
            <w:r w:rsidR="001B2239" w:rsidRPr="00252F61">
              <w:rPr>
                <w:rFonts w:eastAsia="Times New Roman"/>
                <w:b/>
                <w:bCs/>
                <w:lang w:val="ka-GE"/>
              </w:rPr>
              <w:t>პარასკევი</w:t>
            </w:r>
          </w:p>
        </w:tc>
      </w:tr>
      <w:tr w:rsidR="00BE331D" w:rsidRPr="00252F61"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r w:rsidRPr="00252F61">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252F61" w:rsidRDefault="003F7FB5" w:rsidP="00AD47AD">
            <w:pPr>
              <w:pStyle w:val="BodyText"/>
              <w:tabs>
                <w:tab w:val="left" w:pos="426"/>
              </w:tabs>
              <w:ind w:left="146"/>
            </w:pPr>
            <w:r w:rsidRPr="00252F61">
              <w:rPr>
                <w:b/>
                <w:lang w:val="ka-GE"/>
              </w:rPr>
              <w:t>19-21 მაისი</w:t>
            </w:r>
            <w:r w:rsidR="00617975" w:rsidRPr="00252F61">
              <w:rPr>
                <w:b/>
                <w:lang w:val="ka-GE"/>
              </w:rPr>
              <w:t xml:space="preserve"> -</w:t>
            </w:r>
            <w:r w:rsidRPr="00252F61">
              <w:rPr>
                <w:b/>
                <w:lang w:val="ka-GE"/>
              </w:rPr>
              <w:t xml:space="preserve"> ვიზიტი იორდანიაში</w:t>
            </w:r>
          </w:p>
        </w:tc>
      </w:tr>
      <w:tr w:rsidR="00BE331D"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252F61" w:rsidRDefault="00BE331D" w:rsidP="00BB79D1">
            <w:pPr>
              <w:pStyle w:val="BodyText"/>
              <w:tabs>
                <w:tab w:val="left" w:pos="426"/>
              </w:tabs>
              <w:ind w:left="146"/>
              <w:rPr>
                <w:b/>
                <w:lang w:val="ka-GE"/>
              </w:rPr>
            </w:pPr>
            <w:r w:rsidRPr="00252F61">
              <w:rPr>
                <w:b/>
                <w:lang w:val="ka-GE"/>
              </w:rPr>
              <w:t>გადაცემებში პირდაპირი ეთერები</w:t>
            </w:r>
          </w:p>
          <w:p w:rsidR="00BE331D" w:rsidRPr="00252F61" w:rsidRDefault="00BE331D" w:rsidP="00F523CA">
            <w:pPr>
              <w:pStyle w:val="BodyText"/>
              <w:tabs>
                <w:tab w:val="left" w:pos="426"/>
              </w:tabs>
              <w:ind w:left="146"/>
              <w:rPr>
                <w:b/>
                <w:lang w:val="ka-GE"/>
              </w:rPr>
            </w:pPr>
          </w:p>
        </w:tc>
      </w:tr>
      <w:tr w:rsidR="00367E66"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252F61" w:rsidRDefault="00367E66" w:rsidP="00367E66">
            <w:pPr>
              <w:pStyle w:val="BodyText"/>
              <w:tabs>
                <w:tab w:val="left" w:pos="426"/>
              </w:tabs>
              <w:rPr>
                <w:rFonts w:eastAsia="Times New Roman"/>
                <w:b/>
                <w:bCs/>
                <w:lang w:val="ka-GE"/>
              </w:rPr>
            </w:pPr>
            <w:r w:rsidRPr="00252F61">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6F7BBE" w:rsidRPr="00252F61" w:rsidRDefault="006F7BBE" w:rsidP="006F7BBE">
            <w:pPr>
              <w:pStyle w:val="BodyText"/>
              <w:tabs>
                <w:tab w:val="left" w:pos="426"/>
              </w:tabs>
              <w:ind w:left="175"/>
              <w:rPr>
                <w:b/>
                <w:lang w:val="ka-GE"/>
              </w:rPr>
            </w:pPr>
            <w:r w:rsidRPr="00252F61">
              <w:rPr>
                <w:b/>
                <w:lang w:val="ka-GE"/>
              </w:rPr>
              <w:t>თავდაცვის სამინისტრო</w:t>
            </w:r>
          </w:p>
          <w:p w:rsidR="006F7BBE" w:rsidRPr="00252F61" w:rsidRDefault="006F7BBE" w:rsidP="006F7BBE">
            <w:pPr>
              <w:pStyle w:val="BodyText"/>
              <w:tabs>
                <w:tab w:val="left" w:pos="426"/>
              </w:tabs>
              <w:ind w:left="175"/>
              <w:rPr>
                <w:rFonts w:eastAsia="Merriweather" w:cs="Merriweather"/>
              </w:rPr>
            </w:pPr>
            <w:r w:rsidRPr="00252F61">
              <w:rPr>
                <w:b/>
                <w:lang w:val="ka-GE"/>
              </w:rPr>
              <w:t xml:space="preserve">დრო: </w:t>
            </w:r>
            <w:r w:rsidRPr="00252F61">
              <w:rPr>
                <w:lang w:val="ka-GE"/>
              </w:rPr>
              <w:t>10:00</w:t>
            </w:r>
          </w:p>
          <w:p w:rsidR="006F7BBE" w:rsidRPr="00252F61" w:rsidRDefault="006F7BBE" w:rsidP="006F7BBE">
            <w:pPr>
              <w:pStyle w:val="BodyText"/>
              <w:tabs>
                <w:tab w:val="left" w:pos="426"/>
              </w:tabs>
              <w:ind w:left="175"/>
              <w:rPr>
                <w:lang w:val="ka-GE"/>
              </w:rPr>
            </w:pPr>
            <w:r w:rsidRPr="00252F61">
              <w:rPr>
                <w:b/>
                <w:lang w:val="ka-GE"/>
              </w:rPr>
              <w:t xml:space="preserve">თემა: </w:t>
            </w:r>
            <w:r w:rsidRPr="00252F61">
              <w:rPr>
                <w:lang w:val="ka-GE"/>
              </w:rPr>
              <w:t>ლევან იზორიას შეხვედრა ევროკავშირის სპეციალურ წარმომადგენელთან სამხრეთ კავკასიაში და ჟენევის საერთაშორისო დისკუსიების თანათავმჯდომარესთან, ელჩ ჰერბერტ ზალბერთან</w:t>
            </w:r>
          </w:p>
          <w:p w:rsidR="006F7BBE" w:rsidRPr="00252F61" w:rsidRDefault="006F7BBE" w:rsidP="006F7BBE">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 xml:space="preserve">საქართველო მხარს უჭერს ჟენევის საერთაშორისო დისკუსიებს და მასში ევროკავშირის ჩართულობა სასიცოცხლოდ მნიშვნელოვანია; დღევანდელ გეოპოლიტიკურ გარემოში ევროკავშირის სადამკვირვებლო მისია საქართველოს უსაფრთხოებისა და სტაბილურობის ძირითადი გარანტია; საქართველო </w:t>
            </w:r>
            <w:r w:rsidRPr="00252F61">
              <w:rPr>
                <w:color w:val="000000" w:themeColor="text1"/>
                <w:shd w:val="clear" w:color="auto" w:fill="FFFFFF"/>
                <w:lang w:val="ka-GE"/>
              </w:rPr>
              <w:t>ევროკავშირის საერთაშორისო უსაფრთხოებისა და თავდაცვის პოლიტიკის</w:t>
            </w:r>
            <w:r w:rsidRPr="00252F61">
              <w:rPr>
                <w:rStyle w:val="apple-converted-space"/>
                <w:color w:val="000000" w:themeColor="text1"/>
                <w:shd w:val="clear" w:color="auto" w:fill="FFFFFF"/>
                <w:lang w:val="ka-GE"/>
              </w:rPr>
              <w:t> მონაწილეა და წვლილი შეაქვს ევროკავშირის ეგიდით მიმდინარე მისიებში.</w:t>
            </w:r>
          </w:p>
          <w:p w:rsidR="006F7BBE" w:rsidRPr="00252F61" w:rsidRDefault="006F7BBE" w:rsidP="006F7BBE">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367E66" w:rsidRPr="00252F61" w:rsidRDefault="006F7BBE" w:rsidP="006F7BBE">
            <w:pPr>
              <w:pStyle w:val="BodyText"/>
              <w:tabs>
                <w:tab w:val="left" w:pos="426"/>
              </w:tabs>
              <w:ind w:left="175"/>
              <w:rPr>
                <w:b/>
                <w:lang w:val="ka-GE"/>
              </w:rPr>
            </w:pPr>
            <w:r w:rsidRPr="00252F61">
              <w:rPr>
                <w:b/>
                <w:lang w:val="ka-GE"/>
              </w:rPr>
              <w:t xml:space="preserve">ფეისბუქზე განთავსების კამპანია:  </w:t>
            </w:r>
            <w:r w:rsidRPr="00252F6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C63C8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3C80" w:rsidRPr="00252F61" w:rsidRDefault="00C63C80" w:rsidP="00367E66">
            <w:pPr>
              <w:pStyle w:val="BodyText"/>
              <w:tabs>
                <w:tab w:val="left" w:pos="426"/>
              </w:tabs>
              <w:rPr>
                <w:rFonts w:eastAsia="Times New Roman"/>
                <w:b/>
                <w:bCs/>
                <w:lang w:val="ka-GE"/>
              </w:rPr>
            </w:pPr>
            <w:r w:rsidRPr="00252F61">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C63C80" w:rsidRPr="00252F61" w:rsidRDefault="00C63C80" w:rsidP="00C63C80">
            <w:pPr>
              <w:pStyle w:val="BodyText"/>
              <w:tabs>
                <w:tab w:val="left" w:pos="426"/>
              </w:tabs>
              <w:ind w:left="175"/>
              <w:rPr>
                <w:b/>
                <w:lang w:val="ka-GE"/>
              </w:rPr>
            </w:pPr>
            <w:r w:rsidRPr="00252F61">
              <w:rPr>
                <w:b/>
                <w:lang w:val="ka-GE"/>
              </w:rPr>
              <w:t>დევნილთა სამინისტრო</w:t>
            </w:r>
          </w:p>
          <w:p w:rsidR="00C63C80" w:rsidRPr="00252F61" w:rsidRDefault="00C63C80" w:rsidP="00C63C80">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11:00</w:t>
            </w:r>
          </w:p>
          <w:p w:rsidR="00C63C80" w:rsidRPr="00252F61" w:rsidRDefault="00C63C80" w:rsidP="00C63C80">
            <w:pPr>
              <w:pStyle w:val="BodyText"/>
              <w:tabs>
                <w:tab w:val="left" w:pos="426"/>
              </w:tabs>
              <w:ind w:left="175"/>
              <w:rPr>
                <w:lang w:val="ka-GE"/>
              </w:rPr>
            </w:pPr>
            <w:r w:rsidRPr="00252F61">
              <w:rPr>
                <w:b/>
                <w:lang w:val="ka-GE"/>
              </w:rPr>
              <w:t xml:space="preserve">თემა: </w:t>
            </w:r>
            <w:r w:rsidRPr="00252F61">
              <w:rPr>
                <w:lang w:val="ka-GE"/>
              </w:rPr>
              <w:t>სამტრედიაში დევნილთა საცხოვრებელი შენობის სარეაბილიტაციო სამუშაოები იწყება</w:t>
            </w:r>
          </w:p>
          <w:p w:rsidR="00C63C80" w:rsidRPr="00252F61" w:rsidRDefault="00C63C80" w:rsidP="00C63C80">
            <w:pPr>
              <w:pStyle w:val="BodyText"/>
              <w:tabs>
                <w:tab w:val="left" w:pos="426"/>
              </w:tabs>
              <w:ind w:left="175"/>
              <w:rPr>
                <w:lang w:val="ka-GE"/>
              </w:rPr>
            </w:pPr>
            <w:r w:rsidRPr="00252F61">
              <w:rPr>
                <w:b/>
                <w:lang w:val="ka-GE"/>
              </w:rPr>
              <w:t xml:space="preserve">ძირითადი გზავნილი:  </w:t>
            </w:r>
            <w:r w:rsidRPr="00252F61">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C63C80" w:rsidRPr="00252F61" w:rsidRDefault="00C63C80" w:rsidP="00C63C80">
            <w:pPr>
              <w:pStyle w:val="BodyText"/>
              <w:tabs>
                <w:tab w:val="left" w:pos="426"/>
              </w:tabs>
              <w:ind w:left="175"/>
              <w:rPr>
                <w:b/>
                <w:lang w:val="ka-GE"/>
              </w:rPr>
            </w:pPr>
            <w:r w:rsidRPr="00252F61">
              <w:rPr>
                <w:b/>
                <w:lang w:val="ka-GE"/>
              </w:rPr>
              <w:t xml:space="preserve">გაშუქება: </w:t>
            </w:r>
            <w:r w:rsidRPr="00252F61">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D076B9">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7979F0">
            <w:pPr>
              <w:pStyle w:val="BodyText"/>
              <w:tabs>
                <w:tab w:val="left" w:pos="426"/>
              </w:tabs>
              <w:ind w:left="175"/>
              <w:rPr>
                <w:b/>
                <w:highlight w:val="yellow"/>
                <w:lang w:val="ka-GE"/>
              </w:rPr>
            </w:pPr>
            <w:r w:rsidRPr="00252F61">
              <w:rPr>
                <w:b/>
                <w:highlight w:val="yellow"/>
                <w:lang w:val="ka-GE"/>
              </w:rPr>
              <w:t>ევროინტეგრაცია</w:t>
            </w:r>
          </w:p>
          <w:p w:rsidR="007979F0" w:rsidRPr="00252F61" w:rsidRDefault="007979F0" w:rsidP="007979F0">
            <w:pPr>
              <w:pStyle w:val="BodyText"/>
              <w:tabs>
                <w:tab w:val="left" w:pos="426"/>
              </w:tabs>
              <w:ind w:left="175"/>
              <w:rPr>
                <w:b/>
                <w:highlight w:val="yellow"/>
                <w:lang w:val="ka-GE"/>
              </w:rPr>
            </w:pPr>
            <w:r w:rsidRPr="00252F61">
              <w:rPr>
                <w:b/>
                <w:highlight w:val="yellow"/>
                <w:lang w:val="ka-GE"/>
              </w:rPr>
              <w:t>1</w:t>
            </w:r>
            <w:r w:rsidRPr="00252F61">
              <w:rPr>
                <w:b/>
                <w:highlight w:val="yellow"/>
                <w:lang w:val="ka-GE"/>
              </w:rPr>
              <w:t>9</w:t>
            </w:r>
            <w:r w:rsidRPr="00252F61">
              <w:rPr>
                <w:b/>
                <w:highlight w:val="yellow"/>
                <w:lang w:val="ka-GE"/>
              </w:rPr>
              <w:t>-</w:t>
            </w:r>
            <w:r w:rsidRPr="00252F61">
              <w:rPr>
                <w:b/>
                <w:highlight w:val="yellow"/>
                <w:lang w:val="ka-GE"/>
              </w:rPr>
              <w:t>20</w:t>
            </w:r>
            <w:r w:rsidRPr="00252F61">
              <w:rPr>
                <w:b/>
                <w:highlight w:val="yellow"/>
                <w:lang w:val="ka-GE"/>
              </w:rPr>
              <w:t xml:space="preserve"> მაისი</w:t>
            </w:r>
          </w:p>
          <w:p w:rsidR="007979F0" w:rsidRPr="00252F61" w:rsidRDefault="007979F0" w:rsidP="007979F0">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12:00</w:t>
            </w:r>
          </w:p>
          <w:p w:rsidR="007979F0" w:rsidRPr="00252F61" w:rsidRDefault="007979F0" w:rsidP="007979F0">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„ევროპული ახალგაზრდობა“</w:t>
            </w:r>
          </w:p>
          <w:p w:rsidR="007979F0" w:rsidRPr="00252F61" w:rsidRDefault="007979F0" w:rsidP="007979F0">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 xml:space="preserve">პროექტში მონაწილეობას მიიღებს 30 სტუდენტი და 6 პროფესორი 6 რეგიონული უნივერსიტეტიდან - გორი, ქუთაისი, ბათუმი, ზუგდიდი, თელავი და ახალციხე. სემინარზე განხილვის მთავარი თემა იქნება საქართველოს საგარეო პოლიტიკის პრიორიტეტები და ჩვენი ქვეყნის ევროპული ინტეგრაცია. პროექტის მიზანია საქართველოს ევროპული ინტეგრაციის პროცესში ახალგაზრდების ჩართულობის ხელშეწყობა და მათი კიდევ უფრო გააქტიურება </w:t>
            </w:r>
            <w:r w:rsidRPr="00252F61">
              <w:rPr>
                <w:highlight w:val="yellow"/>
                <w:lang w:val="ka-GE"/>
              </w:rPr>
              <w:lastRenderedPageBreak/>
              <w:t>საქართველოს რეგიონებში.</w:t>
            </w:r>
          </w:p>
          <w:p w:rsidR="007979F0" w:rsidRPr="00252F61" w:rsidRDefault="007979F0" w:rsidP="007979F0">
            <w:pPr>
              <w:pStyle w:val="BodyText"/>
              <w:tabs>
                <w:tab w:val="left" w:pos="426"/>
              </w:tabs>
              <w:ind w:left="175"/>
              <w:rPr>
                <w:b/>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280B1E">
            <w:pPr>
              <w:pStyle w:val="BodyText"/>
              <w:tabs>
                <w:tab w:val="left" w:pos="426"/>
              </w:tabs>
              <w:rPr>
                <w:rFonts w:eastAsia="Times New Roman"/>
                <w:b/>
                <w:bCs/>
                <w:lang w:val="ka-GE"/>
              </w:rPr>
            </w:pPr>
            <w:r w:rsidRPr="00252F61">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104D7C">
            <w:pPr>
              <w:pStyle w:val="BodyText"/>
              <w:tabs>
                <w:tab w:val="left" w:pos="426"/>
              </w:tabs>
              <w:ind w:left="175"/>
              <w:rPr>
                <w:b/>
                <w:lang w:val="ka-GE"/>
              </w:rPr>
            </w:pPr>
            <w:r w:rsidRPr="00252F61">
              <w:rPr>
                <w:b/>
                <w:lang w:val="ka-GE"/>
              </w:rPr>
              <w:t>თავდაცვის სამინისტრო</w:t>
            </w:r>
          </w:p>
          <w:p w:rsidR="007979F0" w:rsidRPr="00252F61" w:rsidRDefault="007979F0" w:rsidP="00104D7C">
            <w:pPr>
              <w:pStyle w:val="BodyText"/>
              <w:tabs>
                <w:tab w:val="left" w:pos="426"/>
              </w:tabs>
              <w:ind w:left="175"/>
              <w:rPr>
                <w:rFonts w:eastAsia="Merriweather" w:cs="Merriweather"/>
              </w:rPr>
            </w:pPr>
            <w:r w:rsidRPr="00252F61">
              <w:rPr>
                <w:b/>
                <w:lang w:val="ka-GE"/>
              </w:rPr>
              <w:t xml:space="preserve">დრო: </w:t>
            </w:r>
            <w:r w:rsidRPr="00252F61">
              <w:rPr>
                <w:lang w:val="ka-GE"/>
              </w:rPr>
              <w:t>13:00</w:t>
            </w:r>
          </w:p>
          <w:p w:rsidR="007979F0" w:rsidRPr="00252F61" w:rsidRDefault="007979F0" w:rsidP="00104D7C">
            <w:pPr>
              <w:pStyle w:val="BodyText"/>
              <w:tabs>
                <w:tab w:val="left" w:pos="426"/>
              </w:tabs>
              <w:ind w:left="175"/>
              <w:rPr>
                <w:lang w:val="ka-GE"/>
              </w:rPr>
            </w:pPr>
            <w:r w:rsidRPr="00252F61">
              <w:rPr>
                <w:b/>
                <w:lang w:val="ka-GE"/>
              </w:rPr>
              <w:t xml:space="preserve">თემა: </w:t>
            </w:r>
            <w:r w:rsidRPr="00252F61">
              <w:rPr>
                <w:lang w:val="ka-GE"/>
              </w:rPr>
              <w:t>თავდაცვის მინისტრის ლექცია თემაზე: „ევროატლანტიკური ღირებულებები და საქართველო“ ევროპის დღეების ფარგლებში</w:t>
            </w:r>
          </w:p>
          <w:p w:rsidR="007979F0" w:rsidRPr="00252F61" w:rsidRDefault="007979F0" w:rsidP="00104D7C">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მზარდი ანტიდასავლური</w:t>
            </w:r>
            <w:r w:rsidRPr="00252F61">
              <w:rPr>
                <w:b/>
                <w:lang w:val="ka-GE"/>
              </w:rPr>
              <w:t xml:space="preserve"> </w:t>
            </w:r>
            <w:r w:rsidRPr="00252F61">
              <w:rPr>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7979F0" w:rsidRPr="00252F61" w:rsidRDefault="007979F0" w:rsidP="00104D7C">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979F0" w:rsidRPr="00252F61" w:rsidRDefault="007979F0" w:rsidP="00280B1E">
            <w:pPr>
              <w:pStyle w:val="BodyText"/>
              <w:tabs>
                <w:tab w:val="left" w:pos="426"/>
              </w:tabs>
              <w:ind w:left="175"/>
              <w:rPr>
                <w:b/>
                <w:lang w:val="ka-GE"/>
              </w:rPr>
            </w:pPr>
            <w:r w:rsidRPr="00252F61">
              <w:rPr>
                <w:b/>
                <w:lang w:val="ka-GE"/>
              </w:rPr>
              <w:t xml:space="preserve">ფეისბუქზე განთავსების კამპანია:  </w:t>
            </w:r>
            <w:r w:rsidRPr="00252F61">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52F61">
              <w:rPr>
                <w:lang w:val="ka-GE"/>
              </w:rPr>
              <w:t>ფეისბუქის</w:t>
            </w:r>
            <w:proofErr w:type="spellEnd"/>
            <w:r w:rsidRPr="00252F61">
              <w:rPr>
                <w:lang w:val="ka-GE"/>
              </w:rPr>
              <w:t xml:space="preserve"> გვერდზე.</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280B1E">
            <w:pPr>
              <w:pStyle w:val="BodyText"/>
              <w:tabs>
                <w:tab w:val="left" w:pos="426"/>
              </w:tabs>
              <w:rPr>
                <w:rFonts w:eastAsia="Times New Roman"/>
                <w:b/>
                <w:bCs/>
                <w:lang w:val="ka-GE"/>
              </w:rPr>
            </w:pPr>
            <w:r w:rsidRPr="00252F61">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280B1E">
            <w:pPr>
              <w:pStyle w:val="BodyText"/>
              <w:tabs>
                <w:tab w:val="left" w:pos="426"/>
              </w:tabs>
              <w:ind w:left="175"/>
              <w:rPr>
                <w:b/>
                <w:lang w:val="ka-GE"/>
              </w:rPr>
            </w:pPr>
            <w:r w:rsidRPr="00252F61">
              <w:rPr>
                <w:b/>
                <w:lang w:val="ka-GE"/>
              </w:rPr>
              <w:t>იუსტიციის სამინისტრო</w:t>
            </w:r>
          </w:p>
          <w:p w:rsidR="007979F0" w:rsidRPr="00252F61" w:rsidRDefault="007979F0" w:rsidP="00280B1E">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7979F0" w:rsidRPr="00252F61" w:rsidRDefault="007979F0" w:rsidP="00280B1E">
            <w:pPr>
              <w:pStyle w:val="BodyText"/>
              <w:tabs>
                <w:tab w:val="left" w:pos="426"/>
              </w:tabs>
              <w:ind w:left="175"/>
              <w:rPr>
                <w:lang w:val="ka-GE"/>
              </w:rPr>
            </w:pPr>
            <w:r w:rsidRPr="00252F61">
              <w:rPr>
                <w:b/>
                <w:lang w:val="ka-GE"/>
              </w:rPr>
              <w:t xml:space="preserve">თემა: </w:t>
            </w:r>
            <w:r w:rsidRPr="00252F61">
              <w:rPr>
                <w:bCs/>
                <w:color w:val="000000"/>
                <w:lang w:val="ka-GE"/>
              </w:rPr>
              <w:t>აკაკი შანიძის საიუბილეო გამოფენის გახსნა ქუთაისის იუსტიციის სახლში</w:t>
            </w:r>
          </w:p>
          <w:p w:rsidR="007979F0" w:rsidRPr="00252F61" w:rsidRDefault="007979F0" w:rsidP="00280B1E">
            <w:pPr>
              <w:pStyle w:val="BodyText"/>
              <w:tabs>
                <w:tab w:val="left" w:pos="426"/>
              </w:tabs>
              <w:ind w:left="175"/>
              <w:rPr>
                <w:color w:val="000000"/>
                <w:lang w:val="ka-GE"/>
              </w:rPr>
            </w:pPr>
            <w:r w:rsidRPr="00252F61">
              <w:rPr>
                <w:b/>
                <w:bCs/>
                <w:lang w:val="ka-GE"/>
              </w:rPr>
              <w:t xml:space="preserve">მნიშვნელობა: </w:t>
            </w:r>
            <w:r w:rsidRPr="00252F61">
              <w:rPr>
                <w:color w:val="000000"/>
                <w:lang w:val="ka-GE"/>
              </w:rPr>
              <w:t xml:space="preserve">ეროვნული არქივის </w:t>
            </w:r>
            <w:proofErr w:type="spellStart"/>
            <w:r w:rsidRPr="00252F61">
              <w:rPr>
                <w:color w:val="000000"/>
                <w:lang w:val="ka-GE"/>
              </w:rPr>
              <w:t>საგამოფენო</w:t>
            </w:r>
            <w:proofErr w:type="spellEnd"/>
            <w:r w:rsidRPr="00252F61">
              <w:rPr>
                <w:color w:val="000000"/>
                <w:lang w:val="ka-GE"/>
              </w:rPr>
              <w:t xml:space="preserve"> პავილიონის შემდეგ აკაკი შანიძის საიუბილეო გამოფენა რეგიონებში გადაინაცვლებს.</w:t>
            </w:r>
          </w:p>
          <w:p w:rsidR="007979F0" w:rsidRPr="00252F61" w:rsidRDefault="007979F0" w:rsidP="00280B1E">
            <w:pPr>
              <w:pStyle w:val="BodyText"/>
              <w:tabs>
                <w:tab w:val="left" w:pos="426"/>
              </w:tabs>
              <w:ind w:left="175"/>
              <w:rPr>
                <w:b/>
                <w:lang w:val="ka-GE"/>
              </w:rPr>
            </w:pPr>
            <w:r w:rsidRPr="00252F61">
              <w:rPr>
                <w:b/>
                <w:bCs/>
                <w:color w:val="000000"/>
                <w:lang w:val="ka-GE"/>
              </w:rPr>
              <w:t>გაშუქება: </w:t>
            </w:r>
            <w:r w:rsidRPr="00252F61">
              <w:rPr>
                <w:color w:val="000000"/>
                <w:lang w:val="ka-GE"/>
              </w:rPr>
              <w:t>ტელევიზიები, ინფორმაციები სააგენტოებისთვის, სოციალური ქსელი</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280B1E">
            <w:pPr>
              <w:pStyle w:val="BodyText"/>
              <w:tabs>
                <w:tab w:val="left" w:pos="426"/>
              </w:tabs>
              <w:rPr>
                <w:rFonts w:eastAsia="Times New Roman"/>
                <w:b/>
                <w:bCs/>
                <w:lang w:val="ka-GE"/>
              </w:rPr>
            </w:pPr>
            <w:r w:rsidRPr="00252F61">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280B1E">
            <w:pPr>
              <w:pStyle w:val="BodyText"/>
              <w:tabs>
                <w:tab w:val="left" w:pos="426"/>
              </w:tabs>
              <w:ind w:left="175"/>
              <w:rPr>
                <w:b/>
                <w:lang w:val="ka-GE"/>
              </w:rPr>
            </w:pPr>
            <w:r w:rsidRPr="00252F61">
              <w:rPr>
                <w:b/>
                <w:lang w:val="ka-GE"/>
              </w:rPr>
              <w:t>დევნილთა სამინისტრო</w:t>
            </w:r>
          </w:p>
          <w:p w:rsidR="007979F0" w:rsidRPr="00252F61" w:rsidRDefault="007979F0" w:rsidP="00280B1E">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15:00</w:t>
            </w:r>
          </w:p>
          <w:p w:rsidR="007979F0" w:rsidRPr="00252F61" w:rsidRDefault="007979F0" w:rsidP="00280B1E">
            <w:pPr>
              <w:pStyle w:val="BodyText"/>
              <w:tabs>
                <w:tab w:val="left" w:pos="426"/>
              </w:tabs>
              <w:ind w:left="175"/>
              <w:rPr>
                <w:lang w:val="ka-GE"/>
              </w:rPr>
            </w:pPr>
            <w:r w:rsidRPr="00252F61">
              <w:rPr>
                <w:b/>
                <w:lang w:val="ka-GE"/>
              </w:rPr>
              <w:t xml:space="preserve">თემა: </w:t>
            </w:r>
            <w:r w:rsidRPr="00252F61">
              <w:rPr>
                <w:lang w:val="ka-GE"/>
              </w:rPr>
              <w:t>„სოფლად სახლის“  პროექტის ფარგლებში შესყიდული სახლების მონახულება</w:t>
            </w:r>
          </w:p>
          <w:p w:rsidR="007979F0" w:rsidRPr="00252F61" w:rsidRDefault="007979F0" w:rsidP="00280B1E">
            <w:pPr>
              <w:pStyle w:val="BodyText"/>
              <w:tabs>
                <w:tab w:val="left" w:pos="426"/>
              </w:tabs>
              <w:ind w:left="175"/>
              <w:rPr>
                <w:lang w:val="ka-GE"/>
              </w:rPr>
            </w:pPr>
            <w:r w:rsidRPr="00252F61">
              <w:rPr>
                <w:b/>
                <w:lang w:val="ka-GE"/>
              </w:rPr>
              <w:t xml:space="preserve">ძირითადი გზავნილი:  </w:t>
            </w:r>
            <w:r w:rsidRPr="00252F61">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979F0" w:rsidRPr="00252F61" w:rsidRDefault="007979F0" w:rsidP="00776567">
            <w:pPr>
              <w:pStyle w:val="BodyText"/>
              <w:tabs>
                <w:tab w:val="left" w:pos="426"/>
              </w:tabs>
              <w:ind w:left="175"/>
              <w:rPr>
                <w:b/>
                <w:lang w:val="ka-GE"/>
              </w:rPr>
            </w:pPr>
            <w:r w:rsidRPr="00252F61">
              <w:rPr>
                <w:b/>
                <w:lang w:val="ka-GE"/>
              </w:rPr>
              <w:t xml:space="preserve">გაშუქება: </w:t>
            </w:r>
            <w:r w:rsidRPr="00252F61">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280B1E">
            <w:pPr>
              <w:pStyle w:val="BodyText"/>
              <w:tabs>
                <w:tab w:val="left" w:pos="426"/>
              </w:tabs>
              <w:rPr>
                <w:rFonts w:eastAsia="Times New Roman"/>
                <w:b/>
                <w:bCs/>
                <w:lang w:val="ka-GE"/>
              </w:rPr>
            </w:pPr>
            <w:r w:rsidRPr="00252F61">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776567">
            <w:pPr>
              <w:pStyle w:val="BodyText"/>
              <w:tabs>
                <w:tab w:val="left" w:pos="426"/>
              </w:tabs>
              <w:ind w:left="175"/>
              <w:rPr>
                <w:b/>
                <w:highlight w:val="yellow"/>
                <w:lang w:val="ka-GE"/>
              </w:rPr>
            </w:pPr>
            <w:r w:rsidRPr="00252F61">
              <w:rPr>
                <w:b/>
                <w:highlight w:val="yellow"/>
                <w:lang w:val="ka-GE"/>
              </w:rPr>
              <w:t>ევროინტეგრაცია</w:t>
            </w:r>
          </w:p>
          <w:p w:rsidR="007979F0" w:rsidRPr="00252F61" w:rsidRDefault="007979F0" w:rsidP="00776567">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w:t>
            </w:r>
            <w:r w:rsidRPr="00252F61">
              <w:rPr>
                <w:highlight w:val="yellow"/>
                <w:lang w:val="ka-GE"/>
              </w:rPr>
              <w:t>8</w:t>
            </w:r>
            <w:r w:rsidRPr="00252F61">
              <w:rPr>
                <w:highlight w:val="yellow"/>
              </w:rPr>
              <w:t>:</w:t>
            </w:r>
            <w:r w:rsidRPr="00252F61">
              <w:rPr>
                <w:highlight w:val="yellow"/>
                <w:lang w:val="ka-GE"/>
              </w:rPr>
              <w:t>0</w:t>
            </w:r>
            <w:r w:rsidRPr="00252F61">
              <w:rPr>
                <w:highlight w:val="yellow"/>
              </w:rPr>
              <w:t>0</w:t>
            </w:r>
          </w:p>
          <w:p w:rsidR="007979F0" w:rsidRPr="00252F61" w:rsidRDefault="007979F0" w:rsidP="00776567">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ნატოსა და ევროკავშირის შესახებ საინფორმაციო ცენტრის მიერ განხორციელებული პროექტის „მე-ევროპელის“ ფარგლებში, გიორგი კეკელიძე წაიკითხავს საჯარო ლექციას საქართველოს, ევროპისა და ევროპული იდენტობის, ფასეულობების შესახებ.</w:t>
            </w:r>
          </w:p>
          <w:p w:rsidR="007979F0" w:rsidRPr="00252F61" w:rsidRDefault="007979F0" w:rsidP="00280B1E">
            <w:pPr>
              <w:pStyle w:val="BodyText"/>
              <w:tabs>
                <w:tab w:val="left" w:pos="426"/>
              </w:tabs>
              <w:ind w:left="175"/>
              <w:rPr>
                <w:b/>
                <w:lang w:val="ka-GE"/>
              </w:rPr>
            </w:pPr>
            <w:proofErr w:type="spellStart"/>
            <w:r w:rsidRPr="00252F61">
              <w:rPr>
                <w:rFonts w:eastAsia="Times New Roman"/>
                <w:b/>
                <w:bCs/>
                <w:color w:val="000000"/>
                <w:highlight w:val="yellow"/>
              </w:rPr>
              <w:lastRenderedPageBreak/>
              <w:t>გაშუქება</w:t>
            </w:r>
            <w:proofErr w:type="spellEnd"/>
            <w:r w:rsidRPr="00252F61">
              <w:rPr>
                <w:rFonts w:eastAsia="Times New Roman"/>
                <w:b/>
                <w:bCs/>
                <w:color w:val="000000"/>
                <w:highlight w:val="yellow"/>
              </w:rPr>
              <w:t>:</w:t>
            </w:r>
            <w:r w:rsidRPr="00252F61">
              <w:rPr>
                <w:rFonts w:eastAsia="Times New Roman"/>
                <w:b/>
                <w:bCs/>
                <w:color w:val="000000"/>
                <w:highlight w:val="yellow"/>
                <w:lang w:val="ka-GE"/>
              </w:rPr>
              <w:t xml:space="preserve"> </w:t>
            </w:r>
            <w:r w:rsidRPr="00252F61">
              <w:rPr>
                <w:highlight w:val="yellow"/>
                <w:lang w:val="ka-GE"/>
              </w:rPr>
              <w:t>გათვალისწინებულია</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F523CA">
            <w:pPr>
              <w:pStyle w:val="BodyText"/>
              <w:tabs>
                <w:tab w:val="left" w:pos="426"/>
              </w:tabs>
              <w:rPr>
                <w:rFonts w:eastAsia="Times New Roman"/>
                <w:b/>
                <w:bCs/>
                <w:lang w:val="ka-GE"/>
              </w:rPr>
            </w:pPr>
            <w:r w:rsidRPr="00252F61">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280B1E">
            <w:pPr>
              <w:pStyle w:val="BodyText"/>
              <w:tabs>
                <w:tab w:val="left" w:pos="426"/>
              </w:tabs>
              <w:ind w:left="175"/>
              <w:rPr>
                <w:b/>
                <w:lang w:val="ka-GE"/>
              </w:rPr>
            </w:pPr>
            <w:r w:rsidRPr="00252F61">
              <w:rPr>
                <w:b/>
                <w:lang w:val="ka-GE"/>
              </w:rPr>
              <w:t>თავდაცვის სამინისტრო</w:t>
            </w:r>
          </w:p>
          <w:p w:rsidR="007979F0" w:rsidRPr="00252F61" w:rsidRDefault="007979F0" w:rsidP="00280B1E">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7979F0" w:rsidRPr="00252F61" w:rsidRDefault="007979F0" w:rsidP="00280B1E">
            <w:pPr>
              <w:pStyle w:val="BodyText"/>
              <w:tabs>
                <w:tab w:val="left" w:pos="426"/>
              </w:tabs>
              <w:ind w:left="175"/>
              <w:rPr>
                <w:lang w:val="ka-GE"/>
              </w:rPr>
            </w:pPr>
            <w:r w:rsidRPr="00252F61">
              <w:rPr>
                <w:b/>
                <w:lang w:val="ka-GE"/>
              </w:rPr>
              <w:t xml:space="preserve">თემა: </w:t>
            </w:r>
            <w:r w:rsidRPr="00252F61">
              <w:rPr>
                <w:lang w:val="ka-GE"/>
              </w:rPr>
              <w:t>მრავალეროვნული სწავლების „ღირსეული პარტნიორის 2017“ მთავარი დაგეგმარების კონფერენცია</w:t>
            </w:r>
          </w:p>
          <w:p w:rsidR="007979F0" w:rsidRPr="00252F61" w:rsidRDefault="007979F0" w:rsidP="00280B1E">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„ძალა პარტნიორობაშია“ - საქართველოს თავდაცვისუნარიანობის გაძლიერება, ნატოს ძალებთან და პარტნიორი ქვეყნების სამხედრო ქვედანაყოფებთან ურთიერთთავსებადობის გაზრდა, მრავალეროვნული, რეგიონული და ერთიანი პარტნიორობის შესაძლებლობების  ჩამოყალიბება და განვითარება, ასევე ლოგისტიკური და ოპერატიული დაგეგმვისა და აღსრულების ასპექტების დახვეწა.</w:t>
            </w:r>
          </w:p>
          <w:p w:rsidR="007979F0" w:rsidRPr="00252F61" w:rsidRDefault="007979F0" w:rsidP="00280B1E">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ინფორმაცია დაეგზავნება საინფორმაციო სააგენტოებს და აეტვირთება ტელევიზიებს.</w:t>
            </w:r>
          </w:p>
          <w:p w:rsidR="007979F0" w:rsidRPr="00252F61" w:rsidRDefault="007979F0" w:rsidP="00025B5D">
            <w:pPr>
              <w:pStyle w:val="BodyText"/>
              <w:tabs>
                <w:tab w:val="left" w:pos="426"/>
              </w:tabs>
              <w:ind w:left="175"/>
              <w:rPr>
                <w:b/>
                <w:lang w:val="ka-GE"/>
              </w:rPr>
            </w:pPr>
            <w:r w:rsidRPr="00252F61">
              <w:rPr>
                <w:b/>
                <w:lang w:val="ka-GE"/>
              </w:rPr>
              <w:t xml:space="preserve">ფეისბუქზე განთავსების კამპანია:  </w:t>
            </w:r>
            <w:r w:rsidRPr="00252F61">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52F61">
              <w:rPr>
                <w:lang w:val="ka-GE"/>
              </w:rPr>
              <w:t>ფეისბუქის</w:t>
            </w:r>
            <w:proofErr w:type="spellEnd"/>
            <w:r w:rsidRPr="00252F61">
              <w:rPr>
                <w:lang w:val="ka-GE"/>
              </w:rPr>
              <w:t xml:space="preserve"> გვერდზე.</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F523CA">
            <w:pPr>
              <w:pStyle w:val="BodyText"/>
              <w:tabs>
                <w:tab w:val="left" w:pos="426"/>
              </w:tabs>
              <w:rPr>
                <w:rFonts w:eastAsia="Times New Roman"/>
                <w:b/>
                <w:bCs/>
                <w:lang w:val="ka-GE"/>
              </w:rPr>
            </w:pPr>
            <w:r w:rsidRPr="00252F61">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280B1E">
            <w:pPr>
              <w:pStyle w:val="BodyText"/>
              <w:tabs>
                <w:tab w:val="left" w:pos="426"/>
              </w:tabs>
              <w:ind w:left="175"/>
              <w:rPr>
                <w:b/>
                <w:lang w:val="ka-GE"/>
              </w:rPr>
            </w:pPr>
            <w:r w:rsidRPr="00252F61">
              <w:rPr>
                <w:b/>
                <w:lang w:val="ka-GE"/>
              </w:rPr>
              <w:t>სოფლის მეურნეობის სამინისტრო</w:t>
            </w:r>
          </w:p>
          <w:p w:rsidR="007979F0" w:rsidRPr="00252F61" w:rsidRDefault="007979F0" w:rsidP="00280B1E">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დასაზუსტებელია</w:t>
            </w:r>
          </w:p>
          <w:p w:rsidR="007979F0" w:rsidRPr="00252F61" w:rsidRDefault="007979F0" w:rsidP="00280B1E">
            <w:pPr>
              <w:pStyle w:val="BodyText"/>
              <w:tabs>
                <w:tab w:val="left" w:pos="426"/>
              </w:tabs>
              <w:ind w:left="175"/>
              <w:rPr>
                <w:lang w:val="ka-GE"/>
              </w:rPr>
            </w:pPr>
            <w:r w:rsidRPr="00252F61">
              <w:rPr>
                <w:b/>
                <w:lang w:val="ka-GE"/>
              </w:rPr>
              <w:t xml:space="preserve">თემა: </w:t>
            </w:r>
            <w:proofErr w:type="spellStart"/>
            <w:r w:rsidRPr="00252F61">
              <w:rPr>
                <w:lang w:val="ka-GE"/>
              </w:rPr>
              <w:t>ნიაბის</w:t>
            </w:r>
            <w:proofErr w:type="spellEnd"/>
            <w:r w:rsidRPr="00252F61">
              <w:rPr>
                <w:lang w:val="ka-GE"/>
              </w:rPr>
              <w:t xml:space="preserve"> სარწყავი სისტემის მაგისტრალური არხის I და სხვა რიგის გამანაწილებლების და შიდა სამეურნეო ქსელის რეაბილიტაცია</w:t>
            </w:r>
          </w:p>
          <w:p w:rsidR="007979F0" w:rsidRPr="00252F61" w:rsidRDefault="007979F0" w:rsidP="00280B1E">
            <w:pPr>
              <w:pStyle w:val="BodyText"/>
              <w:tabs>
                <w:tab w:val="left" w:pos="426"/>
              </w:tabs>
              <w:ind w:left="175"/>
              <w:rPr>
                <w:rFonts w:eastAsia="Times New Roman"/>
                <w:bCs/>
                <w:color w:val="000000"/>
                <w:lang w:val="ka-GE"/>
              </w:rPr>
            </w:pPr>
            <w:r w:rsidRPr="00252F61">
              <w:rPr>
                <w:b/>
                <w:lang w:val="ka-GE"/>
              </w:rPr>
              <w:t>ძირითადი გზავნილები:</w:t>
            </w:r>
            <w:r w:rsidRPr="00252F61">
              <w:rPr>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p w:rsidR="007979F0" w:rsidRPr="00252F61" w:rsidRDefault="007979F0" w:rsidP="00280B1E">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7979F0" w:rsidRPr="00252F61" w:rsidRDefault="007979F0" w:rsidP="00025B5D">
            <w:pPr>
              <w:pStyle w:val="BodyText"/>
              <w:tabs>
                <w:tab w:val="left" w:pos="426"/>
              </w:tabs>
              <w:ind w:left="175"/>
              <w:rPr>
                <w:b/>
                <w:lang w:val="ka-GE"/>
              </w:rPr>
            </w:pPr>
            <w:proofErr w:type="spellStart"/>
            <w:r w:rsidRPr="00252F61">
              <w:rPr>
                <w:b/>
                <w:lang w:val="ka-GE"/>
              </w:rPr>
              <w:t>Facebook</w:t>
            </w:r>
            <w:proofErr w:type="spellEnd"/>
            <w:r w:rsidRPr="00252F61">
              <w:rPr>
                <w:b/>
                <w:lang w:val="ka-GE"/>
              </w:rPr>
              <w:t xml:space="preserve">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7979F0" w:rsidRPr="00252F61"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79F0" w:rsidRPr="00252F61" w:rsidRDefault="007979F0" w:rsidP="00F523CA">
            <w:pPr>
              <w:pStyle w:val="BodyText"/>
              <w:tabs>
                <w:tab w:val="left" w:pos="426"/>
              </w:tabs>
              <w:rPr>
                <w:rFonts w:eastAsia="Times New Roman"/>
                <w:b/>
                <w:bCs/>
                <w:lang w:val="ka-GE"/>
              </w:rPr>
            </w:pPr>
            <w:r w:rsidRPr="00252F61">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7979F0" w:rsidRPr="00252F61" w:rsidRDefault="007979F0" w:rsidP="00025B5D">
            <w:pPr>
              <w:pStyle w:val="BodyText"/>
              <w:tabs>
                <w:tab w:val="left" w:pos="426"/>
              </w:tabs>
              <w:ind w:left="175"/>
              <w:rPr>
                <w:b/>
                <w:lang w:val="ka-GE"/>
              </w:rPr>
            </w:pPr>
            <w:r w:rsidRPr="00252F61">
              <w:rPr>
                <w:b/>
                <w:lang w:val="ka-GE"/>
              </w:rPr>
              <w:t>შერიგების სამინისტრო</w:t>
            </w:r>
          </w:p>
          <w:p w:rsidR="007979F0" w:rsidRPr="00252F61" w:rsidRDefault="007979F0" w:rsidP="00025B5D">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7979F0" w:rsidRPr="00252F61" w:rsidRDefault="007979F0" w:rsidP="00025B5D">
            <w:pPr>
              <w:pStyle w:val="BodyText"/>
              <w:tabs>
                <w:tab w:val="left" w:pos="426"/>
              </w:tabs>
              <w:ind w:left="175"/>
              <w:rPr>
                <w:lang w:val="ka-GE"/>
              </w:rPr>
            </w:pPr>
            <w:r w:rsidRPr="00252F61">
              <w:rPr>
                <w:b/>
                <w:lang w:val="ka-GE"/>
              </w:rPr>
              <w:t xml:space="preserve">თემა: </w:t>
            </w:r>
            <w:r w:rsidRPr="00252F61">
              <w:rPr>
                <w:lang w:val="ka-GE"/>
              </w:rPr>
              <w:t xml:space="preserve">სახელმწიფო მინისტრის ვიზიტი ახალქალაქში. ქეთევან </w:t>
            </w:r>
            <w:proofErr w:type="spellStart"/>
            <w:r w:rsidRPr="00252F61">
              <w:rPr>
                <w:lang w:val="ka-GE"/>
              </w:rPr>
              <w:t>ციხელაშვილი</w:t>
            </w:r>
            <w:proofErr w:type="spellEnd"/>
            <w:r w:rsidRPr="00252F61">
              <w:rPr>
                <w:lang w:val="ka-GE"/>
              </w:rPr>
              <w:t xml:space="preserve"> ახალქალაქის სკოლებში ბოლო ზარს დაესწრება.</w:t>
            </w:r>
          </w:p>
          <w:p w:rsidR="007979F0" w:rsidRPr="00252F61" w:rsidRDefault="007979F0" w:rsidP="00025B5D">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სახელმწიფოს მხარდაჭერა ეთნიკური უმცირესობების ახლაგაზრდებისთვის, კიდევ ერთი ხაზგასმა ღირსშესანიშნავ ღონისძიებაზე დასწრებით.</w:t>
            </w:r>
          </w:p>
          <w:p w:rsidR="007979F0" w:rsidRPr="00252F61" w:rsidRDefault="007979F0" w:rsidP="00025B5D">
            <w:pPr>
              <w:pStyle w:val="BodyText"/>
              <w:tabs>
                <w:tab w:val="left" w:pos="426"/>
              </w:tabs>
              <w:ind w:left="175"/>
              <w:rPr>
                <w:lang w:val="ka-GE"/>
              </w:rPr>
            </w:pPr>
            <w:r w:rsidRPr="00252F61">
              <w:rPr>
                <w:b/>
                <w:lang w:val="ka-GE"/>
              </w:rPr>
              <w:t xml:space="preserve">გაშუქება: </w:t>
            </w:r>
            <w:r w:rsidRPr="00252F61">
              <w:rPr>
                <w:lang w:val="ka-GE"/>
              </w:rPr>
              <w:t>ადგილობრივი მედია საშუალებები, სააგენტოები.</w:t>
            </w:r>
          </w:p>
          <w:p w:rsidR="007979F0" w:rsidRPr="00252F61" w:rsidRDefault="007979F0" w:rsidP="00025B5D">
            <w:pPr>
              <w:pStyle w:val="BodyText"/>
              <w:tabs>
                <w:tab w:val="left" w:pos="426"/>
              </w:tabs>
              <w:ind w:left="175"/>
              <w:rPr>
                <w:b/>
                <w:lang w:val="ka-GE"/>
              </w:rPr>
            </w:pPr>
            <w:proofErr w:type="spellStart"/>
            <w:r w:rsidRPr="00252F61">
              <w:rPr>
                <w:b/>
                <w:lang w:val="ka-GE"/>
              </w:rPr>
              <w:t>ფბ</w:t>
            </w:r>
            <w:proofErr w:type="spellEnd"/>
            <w:r w:rsidRPr="00252F61">
              <w:rPr>
                <w:b/>
                <w:lang w:val="ka-GE"/>
              </w:rPr>
              <w:t xml:space="preserve"> გაშუქება: </w:t>
            </w:r>
            <w:r w:rsidRPr="00252F61">
              <w:rPr>
                <w:lang w:val="ka-GE"/>
              </w:rPr>
              <w:t>ღონისძიების ამსახველი ალბომი</w:t>
            </w:r>
          </w:p>
        </w:tc>
      </w:tr>
    </w:tbl>
    <w:p w:rsidR="00A92B40" w:rsidRPr="00252F61" w:rsidRDefault="00A92B40">
      <w:pPr>
        <w:rPr>
          <w:rFonts w:ascii="Sylfaen" w:hAnsi="Sylfaen"/>
          <w:sz w:val="24"/>
          <w:szCs w:val="24"/>
          <w:lang w:val="ka-GE"/>
        </w:rPr>
      </w:pPr>
    </w:p>
    <w:p w:rsidR="00AA784C" w:rsidRPr="00252F61" w:rsidRDefault="00A92B40">
      <w:pPr>
        <w:rPr>
          <w:rFonts w:ascii="Sylfaen" w:hAnsi="Sylfaen"/>
          <w:sz w:val="24"/>
          <w:szCs w:val="24"/>
          <w:lang w:val="ka-GE"/>
        </w:rPr>
      </w:pPr>
      <w:r w:rsidRPr="00252F61">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252F61"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252F61"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252F61" w:rsidRDefault="00EF4F48" w:rsidP="006457E4">
            <w:pPr>
              <w:pStyle w:val="BodyText"/>
              <w:tabs>
                <w:tab w:val="left" w:pos="426"/>
              </w:tabs>
              <w:ind w:left="151"/>
              <w:rPr>
                <w:rFonts w:eastAsia="Times New Roman"/>
                <w:b/>
                <w:bCs/>
                <w:lang w:val="ka-GE"/>
              </w:rPr>
            </w:pPr>
            <w:r w:rsidRPr="00252F61">
              <w:rPr>
                <w:rFonts w:eastAsia="Times New Roman"/>
                <w:b/>
                <w:bCs/>
              </w:rPr>
              <w:t>20</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4A6DBA" w:rsidRPr="00252F61">
              <w:rPr>
                <w:rFonts w:eastAsia="Times New Roman"/>
                <w:b/>
                <w:bCs/>
              </w:rPr>
              <w:br/>
            </w:r>
            <w:r w:rsidR="00F174E0" w:rsidRPr="00252F61">
              <w:rPr>
                <w:rFonts w:eastAsia="Times New Roman"/>
                <w:b/>
                <w:bCs/>
                <w:lang w:val="ka-GE"/>
              </w:rPr>
              <w:t>შაბათი</w:t>
            </w:r>
          </w:p>
        </w:tc>
      </w:tr>
      <w:tr w:rsidR="00BE331D" w:rsidRPr="00252F61"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r w:rsidRPr="00252F61">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252F61" w:rsidRDefault="00BE331D" w:rsidP="00A56414">
            <w:pPr>
              <w:pStyle w:val="BodyText"/>
              <w:tabs>
                <w:tab w:val="left" w:pos="426"/>
              </w:tabs>
              <w:ind w:left="151"/>
              <w:rPr>
                <w:rFonts w:eastAsia="Times New Roman"/>
                <w:b/>
                <w:bCs/>
                <w:lang w:val="ka-GE"/>
              </w:rPr>
            </w:pPr>
          </w:p>
        </w:tc>
      </w:tr>
      <w:tr w:rsidR="00BE331D"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252F61" w:rsidRDefault="00BE331D" w:rsidP="00A56414">
            <w:pPr>
              <w:pStyle w:val="BodyText"/>
              <w:tabs>
                <w:tab w:val="left" w:pos="426"/>
              </w:tabs>
              <w:ind w:left="151"/>
              <w:rPr>
                <w:b/>
                <w:lang w:val="ka-GE"/>
              </w:rPr>
            </w:pPr>
            <w:r w:rsidRPr="00252F61">
              <w:rPr>
                <w:b/>
                <w:lang w:val="ka-GE"/>
              </w:rPr>
              <w:t>გადაცემებში პირდაპირი ეთერები</w:t>
            </w:r>
          </w:p>
          <w:p w:rsidR="00BE331D" w:rsidRPr="00252F61" w:rsidRDefault="00BE331D" w:rsidP="006457E4">
            <w:pPr>
              <w:pStyle w:val="BodyText"/>
              <w:tabs>
                <w:tab w:val="left" w:pos="426"/>
              </w:tabs>
              <w:ind w:left="151"/>
              <w:rPr>
                <w:rFonts w:eastAsia="Times New Roman"/>
                <w:b/>
                <w:bCs/>
                <w:lang w:val="ka-GE"/>
              </w:rPr>
            </w:pPr>
          </w:p>
        </w:tc>
      </w:tr>
      <w:tr w:rsidR="00FE7DE9"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252F61" w:rsidRDefault="005B7492" w:rsidP="00671F36">
            <w:pPr>
              <w:pStyle w:val="BodyText"/>
              <w:tabs>
                <w:tab w:val="left" w:pos="426"/>
              </w:tabs>
              <w:rPr>
                <w:rFonts w:eastAsia="Times New Roman"/>
                <w:b/>
                <w:bCs/>
                <w:lang w:val="ka-GE"/>
              </w:rPr>
            </w:pPr>
            <w:r w:rsidRPr="00252F61">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A4711" w:rsidRPr="00252F61" w:rsidRDefault="004A4711" w:rsidP="004A4711">
            <w:pPr>
              <w:pStyle w:val="BodyText"/>
              <w:tabs>
                <w:tab w:val="left" w:pos="426"/>
              </w:tabs>
              <w:ind w:left="175"/>
              <w:rPr>
                <w:b/>
                <w:lang w:val="ka-GE"/>
              </w:rPr>
            </w:pPr>
            <w:r w:rsidRPr="00252F61">
              <w:rPr>
                <w:b/>
                <w:lang w:val="ka-GE"/>
              </w:rPr>
              <w:t>დევნილთა სამინისტრო</w:t>
            </w:r>
          </w:p>
          <w:p w:rsidR="004A4711" w:rsidRPr="00252F61" w:rsidRDefault="004A4711" w:rsidP="004A4711">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11:00</w:t>
            </w:r>
          </w:p>
          <w:p w:rsidR="004A4711" w:rsidRPr="00252F61" w:rsidRDefault="004A4711" w:rsidP="004A4711">
            <w:pPr>
              <w:pStyle w:val="BodyText"/>
              <w:tabs>
                <w:tab w:val="left" w:pos="426"/>
              </w:tabs>
              <w:ind w:left="175"/>
              <w:rPr>
                <w:lang w:val="ka-GE"/>
              </w:rPr>
            </w:pPr>
            <w:r w:rsidRPr="00252F61">
              <w:rPr>
                <w:b/>
                <w:lang w:val="ka-GE"/>
              </w:rPr>
              <w:t xml:space="preserve">თემა: </w:t>
            </w:r>
            <w:r w:rsidRPr="00252F61">
              <w:rPr>
                <w:lang w:val="ka-GE"/>
              </w:rPr>
              <w:t>ახალსოფელში დევნილთა საცხოვრებელი შენობის სარეაბილიტაციო სამუშაოები დასრულდა</w:t>
            </w:r>
          </w:p>
          <w:p w:rsidR="004A4711" w:rsidRPr="00252F61" w:rsidRDefault="004A4711" w:rsidP="004A4711">
            <w:pPr>
              <w:pStyle w:val="BodyText"/>
              <w:tabs>
                <w:tab w:val="left" w:pos="426"/>
              </w:tabs>
              <w:ind w:left="175"/>
              <w:rPr>
                <w:lang w:val="ka-GE"/>
              </w:rPr>
            </w:pPr>
            <w:r w:rsidRPr="00252F61">
              <w:rPr>
                <w:b/>
                <w:lang w:val="ka-GE"/>
              </w:rPr>
              <w:t xml:space="preserve">ძირითადი გზავნილი:  </w:t>
            </w:r>
            <w:r w:rsidRPr="00252F61">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FE7DE9" w:rsidRPr="00252F61" w:rsidRDefault="004A4711" w:rsidP="004A4711">
            <w:pPr>
              <w:pStyle w:val="BodyText"/>
              <w:tabs>
                <w:tab w:val="left" w:pos="426"/>
              </w:tabs>
              <w:ind w:left="151"/>
              <w:rPr>
                <w:rFonts w:eastAsia="Times New Roman"/>
                <w:b/>
                <w:bCs/>
                <w:lang w:val="ka-GE"/>
              </w:rPr>
            </w:pPr>
            <w:r w:rsidRPr="00252F61">
              <w:rPr>
                <w:b/>
                <w:lang w:val="ka-GE"/>
              </w:rPr>
              <w:t xml:space="preserve">გაშუქება: </w:t>
            </w:r>
            <w:r w:rsidRPr="00252F61">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23977"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23977" w:rsidRPr="00252F61" w:rsidRDefault="00723977" w:rsidP="00723977">
            <w:pPr>
              <w:pStyle w:val="BodyText"/>
              <w:tabs>
                <w:tab w:val="left" w:pos="426"/>
              </w:tabs>
              <w:rPr>
                <w:rFonts w:eastAsia="Times New Roman"/>
                <w:b/>
                <w:bCs/>
                <w:lang w:val="ka-GE"/>
              </w:rPr>
            </w:pPr>
            <w:r w:rsidRPr="00252F61">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90E1D" w:rsidRPr="00252F61" w:rsidRDefault="00C90E1D" w:rsidP="00C90E1D">
            <w:pPr>
              <w:pStyle w:val="BodyText"/>
              <w:tabs>
                <w:tab w:val="left" w:pos="426"/>
              </w:tabs>
              <w:ind w:left="175"/>
              <w:rPr>
                <w:b/>
                <w:lang w:val="ka-GE"/>
              </w:rPr>
            </w:pPr>
            <w:r w:rsidRPr="00252F61">
              <w:rPr>
                <w:b/>
                <w:lang w:val="ka-GE"/>
              </w:rPr>
              <w:t>სოფლის მეურნეობის სამინისტრო</w:t>
            </w:r>
          </w:p>
          <w:p w:rsidR="00C90E1D" w:rsidRPr="00252F61" w:rsidRDefault="00C90E1D" w:rsidP="00C90E1D">
            <w:pPr>
              <w:pStyle w:val="BodyText"/>
              <w:tabs>
                <w:tab w:val="left" w:pos="426"/>
              </w:tabs>
              <w:ind w:left="175"/>
              <w:rPr>
                <w:b/>
                <w:lang w:val="ka-GE"/>
              </w:rPr>
            </w:pPr>
            <w:r w:rsidRPr="00252F61">
              <w:rPr>
                <w:b/>
                <w:lang w:val="ka-GE"/>
              </w:rPr>
              <w:t>20-21 მაისი</w:t>
            </w:r>
          </w:p>
          <w:p w:rsidR="00C90E1D" w:rsidRPr="00252F61" w:rsidRDefault="00C90E1D" w:rsidP="00C90E1D">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12:00</w:t>
            </w:r>
          </w:p>
          <w:p w:rsidR="00C90E1D" w:rsidRPr="00252F61" w:rsidRDefault="00C90E1D" w:rsidP="00C90E1D">
            <w:pPr>
              <w:pStyle w:val="BodyText"/>
              <w:tabs>
                <w:tab w:val="left" w:pos="426"/>
              </w:tabs>
              <w:ind w:left="175"/>
              <w:rPr>
                <w:lang w:val="ka-GE"/>
              </w:rPr>
            </w:pPr>
            <w:r w:rsidRPr="00252F61">
              <w:rPr>
                <w:b/>
                <w:lang w:val="ka-GE"/>
              </w:rPr>
              <w:t xml:space="preserve">თემა: </w:t>
            </w:r>
            <w:r w:rsidRPr="00252F61">
              <w:rPr>
                <w:lang w:val="ka-GE"/>
              </w:rPr>
              <w:t>დისკუსია აგროდაზღვევის თემაზე</w:t>
            </w:r>
          </w:p>
          <w:p w:rsidR="00C90E1D" w:rsidRPr="00252F61" w:rsidRDefault="00C90E1D" w:rsidP="00C90E1D">
            <w:pPr>
              <w:pStyle w:val="BodyText"/>
              <w:tabs>
                <w:tab w:val="left" w:pos="426"/>
              </w:tabs>
              <w:ind w:left="175"/>
              <w:rPr>
                <w:rFonts w:eastAsia="Times New Roman"/>
                <w:bCs/>
                <w:color w:val="000000"/>
                <w:lang w:val="ka-GE"/>
              </w:rPr>
            </w:pPr>
            <w:r w:rsidRPr="00252F61">
              <w:rPr>
                <w:b/>
                <w:lang w:val="ka-GE"/>
              </w:rPr>
              <w:t>მნიშვნელობა:</w:t>
            </w:r>
            <w:r w:rsidRPr="00252F61">
              <w:rPr>
                <w:lang w:val="ka-GE"/>
              </w:rPr>
              <w:t xml:space="preserve"> G4G მიზნად ისახავს  აამაღლოს ჟურნალისტების ცნობიერება აგროდაზღვევის პროგრამაზე, რომელიც 2014 წლის 1 სექტემბრიდან ამოქმედდა და მიზნად ისახავს აგროსექტორში სადაზღვევო ბაზრის განვითარებას, სასოფლო-სამეურნეო საქმიანობის ხელშეწყობას, აღნიშნული საქმიანობით დაკავებული პირებისთვის შემოსავლის შენარჩუნებას და რისკების შემცირებას.</w:t>
            </w:r>
          </w:p>
          <w:p w:rsidR="00C90E1D" w:rsidRPr="00252F61" w:rsidRDefault="00C90E1D" w:rsidP="00C90E1D">
            <w:pPr>
              <w:pStyle w:val="BodyText"/>
              <w:tabs>
                <w:tab w:val="left" w:pos="426"/>
              </w:tabs>
              <w:ind w:left="175"/>
              <w:rPr>
                <w:lang w:val="ka-GE"/>
              </w:rPr>
            </w:pPr>
            <w:r w:rsidRPr="00252F61">
              <w:rPr>
                <w:b/>
                <w:lang w:val="ka-GE"/>
              </w:rPr>
              <w:t>გაშუქება:</w:t>
            </w:r>
            <w:r w:rsidRPr="00252F61">
              <w:rPr>
                <w:lang w:val="ka-GE"/>
              </w:rPr>
              <w:t xml:space="preserve"> სრული მედია, ოფიციალური ვებგვერდი</w:t>
            </w:r>
          </w:p>
          <w:p w:rsidR="00723977" w:rsidRPr="00252F61" w:rsidRDefault="00C90E1D" w:rsidP="00C90E1D">
            <w:pPr>
              <w:pStyle w:val="BodyText"/>
              <w:tabs>
                <w:tab w:val="left" w:pos="426"/>
              </w:tabs>
              <w:ind w:left="175"/>
              <w:rPr>
                <w:b/>
                <w:lang w:val="ka-GE"/>
              </w:rPr>
            </w:pPr>
            <w:r w:rsidRPr="00252F61">
              <w:rPr>
                <w:b/>
                <w:lang w:val="ka-GE"/>
              </w:rPr>
              <w:t xml:space="preserve">Facebook აქტივობა: </w:t>
            </w:r>
            <w:r w:rsidRPr="00252F61">
              <w:rPr>
                <w:lang w:val="ka-GE"/>
              </w:rPr>
              <w:t>ღონისძიების დასრულების შემდეგ, დაიდება ინფორმაცია და ფოტომასალა</w:t>
            </w:r>
          </w:p>
        </w:tc>
      </w:tr>
      <w:tr w:rsidR="004012EA"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12EA" w:rsidRPr="00252F61" w:rsidRDefault="004012EA" w:rsidP="004012EA">
            <w:pPr>
              <w:pStyle w:val="BodyText"/>
              <w:tabs>
                <w:tab w:val="left" w:pos="426"/>
              </w:tabs>
              <w:rPr>
                <w:rFonts w:eastAsia="Times New Roman"/>
                <w:b/>
                <w:bCs/>
                <w:lang w:val="ka-GE"/>
              </w:rPr>
            </w:pPr>
            <w:r w:rsidRPr="00252F61">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4A4711" w:rsidRPr="00252F61" w:rsidRDefault="004A4711" w:rsidP="004A4711">
            <w:pPr>
              <w:pStyle w:val="BodyText"/>
              <w:tabs>
                <w:tab w:val="left" w:pos="426"/>
              </w:tabs>
              <w:ind w:left="175"/>
              <w:rPr>
                <w:b/>
                <w:lang w:val="ka-GE"/>
              </w:rPr>
            </w:pPr>
            <w:r w:rsidRPr="00252F61">
              <w:rPr>
                <w:b/>
                <w:lang w:val="ka-GE"/>
              </w:rPr>
              <w:t>დევნილთა სამინისტრო</w:t>
            </w:r>
          </w:p>
          <w:p w:rsidR="004A4711" w:rsidRPr="00252F61" w:rsidRDefault="004A4711" w:rsidP="004A4711">
            <w:pPr>
              <w:pStyle w:val="BodyText"/>
              <w:tabs>
                <w:tab w:val="left" w:pos="426"/>
              </w:tabs>
              <w:ind w:left="175"/>
              <w:rPr>
                <w:rFonts w:eastAsia="Merriweather" w:cs="Merriweather"/>
                <w:lang w:val="ka-GE"/>
              </w:rPr>
            </w:pPr>
            <w:r w:rsidRPr="00252F61">
              <w:rPr>
                <w:b/>
                <w:lang w:val="ka-GE"/>
              </w:rPr>
              <w:t xml:space="preserve">დრო: </w:t>
            </w:r>
            <w:r w:rsidRPr="00252F61">
              <w:rPr>
                <w:lang w:val="ka-GE"/>
              </w:rPr>
              <w:t>13:00</w:t>
            </w:r>
          </w:p>
          <w:p w:rsidR="004A4711" w:rsidRPr="00252F61" w:rsidRDefault="004A4711" w:rsidP="004A4711">
            <w:pPr>
              <w:pStyle w:val="BodyText"/>
              <w:tabs>
                <w:tab w:val="left" w:pos="426"/>
              </w:tabs>
              <w:ind w:left="175"/>
              <w:rPr>
                <w:lang w:val="ka-GE"/>
              </w:rPr>
            </w:pPr>
            <w:r w:rsidRPr="00252F61">
              <w:rPr>
                <w:b/>
                <w:lang w:val="ka-GE"/>
              </w:rPr>
              <w:t xml:space="preserve">თემა: </w:t>
            </w:r>
            <w:r w:rsidRPr="00252F61">
              <w:rPr>
                <w:lang w:val="ka-GE"/>
              </w:rPr>
              <w:t>დევნილებისთვის დაფინანსებული მცირე საწარმოების მონახულება</w:t>
            </w:r>
          </w:p>
          <w:p w:rsidR="004A4711" w:rsidRPr="00252F61" w:rsidRDefault="004A4711" w:rsidP="004A4711">
            <w:pPr>
              <w:pStyle w:val="BodyText"/>
              <w:tabs>
                <w:tab w:val="left" w:pos="426"/>
              </w:tabs>
              <w:ind w:left="175"/>
              <w:rPr>
                <w:lang w:val="ka-GE"/>
              </w:rPr>
            </w:pPr>
            <w:r w:rsidRPr="00252F61">
              <w:rPr>
                <w:b/>
                <w:lang w:val="ka-GE"/>
              </w:rPr>
              <w:t xml:space="preserve">ძირითადი გზავნილი:  </w:t>
            </w:r>
            <w:r w:rsidRPr="00252F61">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4012EA" w:rsidRPr="00252F61" w:rsidRDefault="004A4711" w:rsidP="004A4711">
            <w:pPr>
              <w:pStyle w:val="BodyText"/>
              <w:tabs>
                <w:tab w:val="left" w:pos="426"/>
              </w:tabs>
              <w:ind w:left="175"/>
              <w:rPr>
                <w:b/>
                <w:lang w:val="ka-GE"/>
              </w:rPr>
            </w:pPr>
            <w:r w:rsidRPr="00252F61">
              <w:rPr>
                <w:b/>
                <w:lang w:val="ka-GE"/>
              </w:rPr>
              <w:t xml:space="preserve">გაშუქება: </w:t>
            </w:r>
            <w:r w:rsidRPr="00252F61">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9B0AA5"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0AA5" w:rsidRPr="00252F61" w:rsidRDefault="009B0AA5" w:rsidP="009B0AA5">
            <w:pPr>
              <w:pStyle w:val="BodyText"/>
              <w:tabs>
                <w:tab w:val="left" w:pos="426"/>
              </w:tabs>
              <w:rPr>
                <w:rFonts w:eastAsia="Times New Roman"/>
                <w:b/>
                <w:bCs/>
                <w:lang w:val="ka-GE"/>
              </w:rPr>
            </w:pPr>
            <w:r w:rsidRPr="00252F61">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9B0AA5" w:rsidRPr="00252F61" w:rsidRDefault="009B0AA5" w:rsidP="009B0AA5">
            <w:pPr>
              <w:pStyle w:val="BodyText"/>
              <w:tabs>
                <w:tab w:val="left" w:pos="426"/>
              </w:tabs>
              <w:ind w:left="175"/>
              <w:rPr>
                <w:b/>
                <w:highlight w:val="yellow"/>
                <w:lang w:val="ka-GE"/>
              </w:rPr>
            </w:pPr>
            <w:r w:rsidRPr="00252F61">
              <w:rPr>
                <w:b/>
                <w:highlight w:val="yellow"/>
                <w:lang w:val="ka-GE"/>
              </w:rPr>
              <w:t>ევროინტეგრაცია</w:t>
            </w:r>
          </w:p>
          <w:p w:rsidR="009B0AA5" w:rsidRPr="00252F61" w:rsidRDefault="009B0AA5" w:rsidP="009B0AA5">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17:00</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თემა: </w:t>
            </w:r>
            <w:r w:rsidRPr="00252F61">
              <w:rPr>
                <w:rFonts w:cstheme="minorBidi"/>
                <w:highlight w:val="yellow"/>
                <w:lang w:val="ka-GE"/>
              </w:rPr>
              <w:t>„ჩართე ახალგაზრდები“</w:t>
            </w:r>
          </w:p>
          <w:p w:rsidR="009B0AA5" w:rsidRPr="00252F61" w:rsidRDefault="009B0AA5" w:rsidP="009B0AA5">
            <w:pPr>
              <w:pStyle w:val="BodyText"/>
              <w:tabs>
                <w:tab w:val="left" w:pos="426"/>
              </w:tabs>
              <w:ind w:left="175"/>
              <w:rPr>
                <w:highlight w:val="yellow"/>
                <w:lang w:val="ka-GE"/>
              </w:rPr>
            </w:pPr>
            <w:r w:rsidRPr="00252F61">
              <w:rPr>
                <w:b/>
                <w:highlight w:val="yellow"/>
                <w:lang w:val="ka-GE"/>
              </w:rPr>
              <w:lastRenderedPageBreak/>
              <w:t xml:space="preserve">თემის დასახელება: </w:t>
            </w:r>
            <w:r w:rsidRPr="00252F61">
              <w:rPr>
                <w:highlight w:val="yellow"/>
                <w:lang w:val="ka-GE"/>
              </w:rPr>
              <w:t>პროექტის ფარგლებში ვანის, ქუთაისის, ბოლნისის, მუხრანისა და ნიქოზის სკოლებიდან, ახალგაზრდები ესტუმრებიან ქალაქ თბილისს - ეწვევიან საინფორმაციო ცენტრს ნატოსა და ევროკავშირის შესახებ, გაეცნობიან ცენტრის საქმიანობას, მოწვეული ექსპერტები წაიკითხავენ ლექციებს ნატოსა და ევროკავშირის, ევროპული ღირებულებებისა და ქვეყნის ევროპული ინტეგრაციის შესახებ. ახალგაზრდები მოინახულებენ პრეზიდენტის სასახლესა და ოკუპაციის მუზეუმს. პროექტის მიზანია ახალგაზრდების ინფორმირება ნატოსა და ევროკავშირის შესახებ.</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გაშუქება: </w:t>
            </w:r>
            <w:r w:rsidRPr="00252F61">
              <w:rPr>
                <w:highlight w:val="yellow"/>
                <w:lang w:val="ka-GE"/>
              </w:rPr>
              <w:t>გათვალისწინებულია</w:t>
            </w:r>
          </w:p>
          <w:p w:rsidR="009B0AA5" w:rsidRPr="00252F61" w:rsidRDefault="009B0AA5" w:rsidP="009B0AA5">
            <w:pPr>
              <w:pStyle w:val="BodyText"/>
              <w:tabs>
                <w:tab w:val="left" w:pos="426"/>
              </w:tabs>
              <w:ind w:left="175"/>
              <w:rPr>
                <w:highlight w:val="yellow"/>
                <w:lang w:val="ka-GE"/>
              </w:rPr>
            </w:pPr>
            <w:proofErr w:type="spellStart"/>
            <w:r w:rsidRPr="00252F61">
              <w:rPr>
                <w:b/>
                <w:highlight w:val="yellow"/>
                <w:lang w:val="ka-GE"/>
              </w:rPr>
              <w:t>სოც</w:t>
            </w:r>
            <w:proofErr w:type="spellEnd"/>
            <w:r w:rsidRPr="00252F61">
              <w:rPr>
                <w:b/>
                <w:highlight w:val="yellow"/>
                <w:lang w:val="ka-GE"/>
              </w:rPr>
              <w:t xml:space="preserve">. ქსელში გაშუქების კამპანია: FACEBOOK- </w:t>
            </w:r>
            <w:r w:rsidRPr="00252F61">
              <w:rPr>
                <w:highlight w:val="yellow"/>
                <w:lang w:val="ka-GE"/>
              </w:rPr>
              <w:t>დისკუსიის ამსახველი ფოტო-ვიდეო მასალის ატვირთვა შესაბამისი აღწერილობით</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TWITTER- </w:t>
            </w:r>
            <w:r w:rsidRPr="00252F61">
              <w:rPr>
                <w:highlight w:val="yellow"/>
                <w:lang w:val="ka-GE"/>
              </w:rPr>
              <w:t>გზავნილები დისკუსიაზე გაკეთებული განცხადებებიდან</w:t>
            </w:r>
          </w:p>
          <w:p w:rsidR="009B0AA5" w:rsidRPr="00252F61" w:rsidRDefault="009B0AA5" w:rsidP="009B0AA5">
            <w:pPr>
              <w:pStyle w:val="BodyText"/>
              <w:tabs>
                <w:tab w:val="left" w:pos="426"/>
              </w:tabs>
              <w:ind w:left="175"/>
              <w:rPr>
                <w:highlight w:val="yellow"/>
                <w:lang w:val="ka-GE"/>
              </w:rPr>
            </w:pPr>
            <w:proofErr w:type="spellStart"/>
            <w:r w:rsidRPr="00252F61">
              <w:rPr>
                <w:b/>
                <w:highlight w:val="yellow"/>
                <w:lang w:val="ka-GE"/>
              </w:rPr>
              <w:t>Youtube</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p w:rsidR="009B0AA5" w:rsidRPr="00252F61" w:rsidRDefault="009B0AA5" w:rsidP="009B0AA5">
            <w:pPr>
              <w:pStyle w:val="BodyText"/>
              <w:tabs>
                <w:tab w:val="left" w:pos="426"/>
              </w:tabs>
              <w:ind w:left="175"/>
              <w:rPr>
                <w:b/>
                <w:lang w:val="ka-GE"/>
              </w:rPr>
            </w:pPr>
            <w:proofErr w:type="spellStart"/>
            <w:r w:rsidRPr="00252F61">
              <w:rPr>
                <w:b/>
                <w:highlight w:val="yellow"/>
                <w:lang w:val="ka-GE"/>
              </w:rPr>
              <w:t>Myvideo</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tc>
      </w:tr>
      <w:tr w:rsidR="009B0AA5"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0AA5" w:rsidRPr="00252F61" w:rsidRDefault="009B0AA5" w:rsidP="009B0AA5">
            <w:pPr>
              <w:pStyle w:val="BodyText"/>
              <w:tabs>
                <w:tab w:val="left" w:pos="426"/>
              </w:tabs>
              <w:rPr>
                <w:rFonts w:eastAsia="Times New Roman"/>
                <w:b/>
                <w:bCs/>
                <w:lang w:val="ka-GE"/>
              </w:rPr>
            </w:pPr>
            <w:r w:rsidRPr="00252F61">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9B0AA5" w:rsidRPr="00252F61" w:rsidRDefault="009B0AA5" w:rsidP="009B0AA5">
            <w:pPr>
              <w:pStyle w:val="BodyText"/>
              <w:tabs>
                <w:tab w:val="left" w:pos="426"/>
              </w:tabs>
              <w:ind w:left="175"/>
              <w:rPr>
                <w:b/>
                <w:lang w:val="ka-GE"/>
              </w:rPr>
            </w:pPr>
            <w:r w:rsidRPr="00252F61">
              <w:rPr>
                <w:b/>
                <w:lang w:val="ka-GE"/>
              </w:rPr>
              <w:t>თავდაცვის სამინისტრო</w:t>
            </w:r>
          </w:p>
          <w:p w:rsidR="009B0AA5" w:rsidRPr="00252F61" w:rsidRDefault="009B0AA5" w:rsidP="009B0AA5">
            <w:pPr>
              <w:pStyle w:val="BodyText"/>
              <w:tabs>
                <w:tab w:val="left" w:pos="426"/>
              </w:tabs>
              <w:ind w:left="175"/>
              <w:rPr>
                <w:rFonts w:eastAsia="Merriweather" w:cs="Merriweather"/>
              </w:rPr>
            </w:pPr>
            <w:r w:rsidRPr="00252F61">
              <w:rPr>
                <w:b/>
                <w:lang w:val="ka-GE"/>
              </w:rPr>
              <w:t xml:space="preserve">დრო: </w:t>
            </w:r>
            <w:r w:rsidRPr="00252F61">
              <w:rPr>
                <w:lang w:val="ka-GE"/>
              </w:rPr>
              <w:t>დასაზუსტებელია</w:t>
            </w:r>
          </w:p>
          <w:p w:rsidR="009B0AA5" w:rsidRPr="00252F61" w:rsidRDefault="009B0AA5" w:rsidP="009B0AA5">
            <w:pPr>
              <w:pStyle w:val="BodyText"/>
              <w:tabs>
                <w:tab w:val="left" w:pos="426"/>
              </w:tabs>
              <w:ind w:left="175"/>
              <w:rPr>
                <w:lang w:val="ka-GE"/>
              </w:rPr>
            </w:pPr>
            <w:r w:rsidRPr="00252F61">
              <w:rPr>
                <w:b/>
                <w:lang w:val="ka-GE"/>
              </w:rPr>
              <w:t xml:space="preserve">თემა: </w:t>
            </w:r>
            <w:r w:rsidRPr="00252F61">
              <w:rPr>
                <w:color w:val="000000" w:themeColor="text1"/>
                <w:lang w:val="ka-GE"/>
              </w:rPr>
              <w:t>სემინარი სტუდენტებისთვის ევროკავშირისა და ევროატლანტიკური ალიანსის თემატიკაზე, მასტერ-სერჟანტი ლევან ჯანგირაშვილი წაიკითხავს ლექციას თემაზე: ევროკავშირის მისიები და საქართველო“</w:t>
            </w:r>
          </w:p>
          <w:p w:rsidR="009B0AA5" w:rsidRPr="00252F61" w:rsidRDefault="009B0AA5" w:rsidP="009B0AA5">
            <w:pPr>
              <w:pStyle w:val="BodyText"/>
              <w:tabs>
                <w:tab w:val="left" w:pos="426"/>
              </w:tabs>
              <w:ind w:left="175"/>
              <w:rPr>
                <w:rFonts w:eastAsia="Times New Roman"/>
                <w:bCs/>
                <w:color w:val="000000"/>
                <w:lang w:val="ka-GE"/>
              </w:rPr>
            </w:pPr>
            <w:proofErr w:type="spellStart"/>
            <w:proofErr w:type="gramStart"/>
            <w:r w:rsidRPr="00252F61">
              <w:rPr>
                <w:rFonts w:eastAsia="Times New Roman"/>
                <w:b/>
                <w:bCs/>
                <w:color w:val="000000"/>
              </w:rPr>
              <w:t>ძირითადი</w:t>
            </w:r>
            <w:proofErr w:type="spellEnd"/>
            <w:proofErr w:type="gramEnd"/>
            <w:r w:rsidRPr="00252F61">
              <w:rPr>
                <w:rFonts w:eastAsia="Times New Roman"/>
                <w:b/>
                <w:bCs/>
                <w:color w:val="000000"/>
              </w:rPr>
              <w:t xml:space="preserve"> </w:t>
            </w:r>
            <w:proofErr w:type="spellStart"/>
            <w:r w:rsidRPr="00252F61">
              <w:rPr>
                <w:rFonts w:eastAsia="Times New Roman"/>
                <w:b/>
                <w:bCs/>
                <w:color w:val="000000"/>
              </w:rPr>
              <w:t>გზავნილები</w:t>
            </w:r>
            <w:proofErr w:type="spellEnd"/>
            <w:r w:rsidRPr="00252F61">
              <w:rPr>
                <w:rFonts w:eastAsia="Times New Roman"/>
                <w:b/>
                <w:bCs/>
                <w:color w:val="000000"/>
              </w:rPr>
              <w:t>:</w:t>
            </w:r>
            <w:r w:rsidRPr="00252F61">
              <w:rPr>
                <w:rFonts w:eastAsia="Times New Roman"/>
                <w:b/>
                <w:bCs/>
                <w:color w:val="000000"/>
                <w:lang w:val="ka-GE"/>
              </w:rPr>
              <w:t xml:space="preserve"> </w:t>
            </w:r>
            <w:r w:rsidRPr="00252F61">
              <w:rPr>
                <w:lang w:val="ka-GE"/>
              </w:rPr>
              <w:t xml:space="preserve">მზარდი </w:t>
            </w:r>
            <w:proofErr w:type="spellStart"/>
            <w:r w:rsidRPr="00252F61">
              <w:rPr>
                <w:lang w:val="ka-GE"/>
              </w:rPr>
              <w:t>ანტიდასავლური</w:t>
            </w:r>
            <w:proofErr w:type="spellEnd"/>
            <w:r w:rsidRPr="00252F61">
              <w:rPr>
                <w:b/>
                <w:lang w:val="ka-GE"/>
              </w:rPr>
              <w:t xml:space="preserve"> </w:t>
            </w:r>
            <w:r w:rsidRPr="00252F61">
              <w:rPr>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9B0AA5" w:rsidRPr="00252F61" w:rsidRDefault="009B0AA5" w:rsidP="009B0AA5">
            <w:pPr>
              <w:pStyle w:val="BodyText"/>
              <w:tabs>
                <w:tab w:val="left" w:pos="426"/>
              </w:tabs>
              <w:ind w:left="175"/>
              <w:rPr>
                <w:lang w:val="ka-GE"/>
              </w:rPr>
            </w:pPr>
            <w:proofErr w:type="spellStart"/>
            <w:proofErr w:type="gramStart"/>
            <w:r w:rsidRPr="00252F61">
              <w:rPr>
                <w:rFonts w:eastAsia="Times New Roman"/>
                <w:b/>
                <w:bCs/>
                <w:color w:val="000000"/>
              </w:rPr>
              <w:t>გაშუქება</w:t>
            </w:r>
            <w:proofErr w:type="spellEnd"/>
            <w:proofErr w:type="gramEnd"/>
            <w:r w:rsidRPr="00252F61">
              <w:rPr>
                <w:rFonts w:eastAsia="Times New Roman"/>
                <w:b/>
                <w:bCs/>
                <w:color w:val="000000"/>
              </w:rPr>
              <w:t>:</w:t>
            </w:r>
            <w:r w:rsidRPr="00252F61">
              <w:rPr>
                <w:rFonts w:eastAsia="Times New Roman"/>
                <w:b/>
                <w:bCs/>
                <w:color w:val="000000"/>
                <w:lang w:val="ka-GE"/>
              </w:rPr>
              <w:t xml:space="preserve"> </w:t>
            </w:r>
            <w:r w:rsidRPr="00252F61">
              <w:rPr>
                <w:lang w:val="ka-GE"/>
              </w:rPr>
              <w:t>ღონისძიებას გადაიღებს MOD PR, რომელიც შემდგომში დაეგზავნება საინფორმაციო სააგენტოებს.</w:t>
            </w:r>
          </w:p>
          <w:p w:rsidR="009B0AA5" w:rsidRPr="00252F61" w:rsidRDefault="009B0AA5" w:rsidP="009B0AA5">
            <w:pPr>
              <w:pStyle w:val="BodyText"/>
              <w:tabs>
                <w:tab w:val="left" w:pos="426"/>
              </w:tabs>
              <w:ind w:left="175"/>
              <w:rPr>
                <w:b/>
                <w:highlight w:val="yellow"/>
                <w:lang w:val="ka-GE"/>
              </w:rPr>
            </w:pPr>
            <w:proofErr w:type="spellStart"/>
            <w:r w:rsidRPr="00252F61">
              <w:rPr>
                <w:b/>
                <w:lang w:val="ka-GE"/>
              </w:rPr>
              <w:t>ფეისბუქზე</w:t>
            </w:r>
            <w:proofErr w:type="spellEnd"/>
            <w:r w:rsidRPr="00252F61">
              <w:rPr>
                <w:b/>
                <w:lang w:val="ka-GE"/>
              </w:rPr>
              <w:t xml:space="preserve"> განთავსების კამპანია:  </w:t>
            </w:r>
            <w:r w:rsidRPr="00252F61">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252F61">
              <w:rPr>
                <w:lang w:val="ka-GE"/>
              </w:rPr>
              <w:t>ფეისბუქის</w:t>
            </w:r>
            <w:proofErr w:type="spellEnd"/>
            <w:r w:rsidRPr="00252F61">
              <w:rPr>
                <w:lang w:val="ka-GE"/>
              </w:rPr>
              <w:t xml:space="preserve"> გვერდზე.</w:t>
            </w:r>
          </w:p>
        </w:tc>
      </w:tr>
      <w:tr w:rsidR="009B0AA5"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0AA5" w:rsidRPr="00252F61" w:rsidRDefault="009B0AA5" w:rsidP="009B0AA5">
            <w:pPr>
              <w:pStyle w:val="BodyText"/>
              <w:tabs>
                <w:tab w:val="left" w:pos="426"/>
              </w:tabs>
              <w:rPr>
                <w:rFonts w:eastAsia="Times New Roman"/>
                <w:b/>
                <w:bCs/>
                <w:lang w:val="ka-GE"/>
              </w:rPr>
            </w:pPr>
            <w:r w:rsidRPr="00252F61">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9B0AA5" w:rsidRPr="00252F61" w:rsidRDefault="009B0AA5" w:rsidP="009B0AA5">
            <w:pPr>
              <w:pStyle w:val="BodyText"/>
              <w:tabs>
                <w:tab w:val="left" w:pos="426"/>
              </w:tabs>
              <w:ind w:left="175"/>
              <w:rPr>
                <w:b/>
                <w:highlight w:val="yellow"/>
                <w:lang w:val="ka-GE"/>
              </w:rPr>
            </w:pPr>
            <w:r w:rsidRPr="00252F61">
              <w:rPr>
                <w:b/>
                <w:highlight w:val="yellow"/>
                <w:lang w:val="ka-GE"/>
              </w:rPr>
              <w:t>ევროინტეგრაცია</w:t>
            </w:r>
          </w:p>
          <w:p w:rsidR="009B0AA5" w:rsidRPr="00252F61" w:rsidRDefault="009B0AA5" w:rsidP="009B0AA5">
            <w:pPr>
              <w:pStyle w:val="BodyText"/>
              <w:tabs>
                <w:tab w:val="left" w:pos="426"/>
              </w:tabs>
              <w:ind w:left="175"/>
              <w:rPr>
                <w:b/>
                <w:highlight w:val="yellow"/>
                <w:lang w:val="ka-GE"/>
              </w:rPr>
            </w:pPr>
            <w:r w:rsidRPr="00252F61">
              <w:rPr>
                <w:b/>
                <w:highlight w:val="yellow"/>
                <w:lang w:val="ka-GE"/>
              </w:rPr>
              <w:t>20</w:t>
            </w:r>
            <w:r w:rsidRPr="00252F61">
              <w:rPr>
                <w:b/>
                <w:highlight w:val="yellow"/>
                <w:lang w:val="ka-GE"/>
              </w:rPr>
              <w:t>-2</w:t>
            </w:r>
            <w:r w:rsidRPr="00252F61">
              <w:rPr>
                <w:b/>
                <w:highlight w:val="yellow"/>
                <w:lang w:val="ka-GE"/>
              </w:rPr>
              <w:t>1</w:t>
            </w:r>
            <w:r w:rsidRPr="00252F61">
              <w:rPr>
                <w:b/>
                <w:highlight w:val="yellow"/>
                <w:lang w:val="ka-GE"/>
              </w:rPr>
              <w:t xml:space="preserve"> მაისი</w:t>
            </w:r>
          </w:p>
          <w:p w:rsidR="009B0AA5" w:rsidRPr="00252F61" w:rsidRDefault="009B0AA5" w:rsidP="009B0AA5">
            <w:pPr>
              <w:pStyle w:val="BodyText"/>
              <w:tabs>
                <w:tab w:val="left" w:pos="426"/>
              </w:tabs>
              <w:ind w:left="175"/>
              <w:rPr>
                <w:rFonts w:eastAsia="Merriweather" w:cs="Merriweather"/>
                <w:highlight w:val="yellow"/>
                <w:lang w:val="ka-GE"/>
              </w:rPr>
            </w:pPr>
            <w:r w:rsidRPr="00252F61">
              <w:rPr>
                <w:b/>
                <w:highlight w:val="yellow"/>
                <w:lang w:val="ka-GE"/>
              </w:rPr>
              <w:t xml:space="preserve">დრო: </w:t>
            </w:r>
            <w:r w:rsidRPr="00252F61">
              <w:rPr>
                <w:highlight w:val="yellow"/>
                <w:lang w:val="ka-GE"/>
              </w:rPr>
              <w:t>დასაზუსტებელია</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 xml:space="preserve">ევროპული </w:t>
            </w:r>
            <w:proofErr w:type="spellStart"/>
            <w:r w:rsidRPr="00252F61">
              <w:rPr>
                <w:highlight w:val="yellow"/>
                <w:lang w:val="ka-GE"/>
              </w:rPr>
              <w:t>Weekend</w:t>
            </w:r>
            <w:proofErr w:type="spellEnd"/>
            <w:r w:rsidRPr="00252F61">
              <w:rPr>
                <w:highlight w:val="yellow"/>
                <w:lang w:val="ka-GE"/>
              </w:rPr>
              <w:t xml:space="preserve"> ბაზალეთზე</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პროექტის ფარგლებში თბილისისა და საქართველოს სხვადასხვა უნივერსიტეტის 80 სტუდენტი გაემგზავრება თავისუფალი უნივერსიტეტის ბაზალეთის კამპუსში, სადაც 2 დღის განმავლობაში ამომწურავ ინფორმაციას მიიღებენ ნატოს, ევროკავშირის, საქართველოს ევროპული და ევროატლანტიკური ინტეგრაციის შესახებ.</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გაშუქება: </w:t>
            </w:r>
            <w:r w:rsidRPr="00252F61">
              <w:rPr>
                <w:highlight w:val="yellow"/>
                <w:lang w:val="ka-GE"/>
              </w:rPr>
              <w:t>გათვალისწინებულია</w:t>
            </w:r>
          </w:p>
          <w:p w:rsidR="009B0AA5" w:rsidRPr="00252F61" w:rsidRDefault="009B0AA5" w:rsidP="009B0AA5">
            <w:pPr>
              <w:pStyle w:val="BodyText"/>
              <w:tabs>
                <w:tab w:val="left" w:pos="426"/>
              </w:tabs>
              <w:ind w:left="175"/>
              <w:rPr>
                <w:highlight w:val="yellow"/>
                <w:lang w:val="ka-GE"/>
              </w:rPr>
            </w:pPr>
            <w:proofErr w:type="spellStart"/>
            <w:r w:rsidRPr="00252F61">
              <w:rPr>
                <w:b/>
                <w:highlight w:val="yellow"/>
                <w:lang w:val="ka-GE"/>
              </w:rPr>
              <w:t>სოც</w:t>
            </w:r>
            <w:proofErr w:type="spellEnd"/>
            <w:r w:rsidRPr="00252F61">
              <w:rPr>
                <w:b/>
                <w:highlight w:val="yellow"/>
                <w:lang w:val="ka-GE"/>
              </w:rPr>
              <w:t xml:space="preserve">. ქსელში გაშუქების კამპანია: FACEBOOK- </w:t>
            </w:r>
            <w:r w:rsidRPr="00252F61">
              <w:rPr>
                <w:highlight w:val="yellow"/>
                <w:lang w:val="ka-GE"/>
              </w:rPr>
              <w:t>დისკუსიის ამსახველი ფოტო-ვიდეო მასალის ატვირთვა შესაბამისი აღწერილობით</w:t>
            </w:r>
          </w:p>
          <w:p w:rsidR="009B0AA5" w:rsidRPr="00252F61" w:rsidRDefault="009B0AA5" w:rsidP="009B0AA5">
            <w:pPr>
              <w:pStyle w:val="BodyText"/>
              <w:tabs>
                <w:tab w:val="left" w:pos="426"/>
              </w:tabs>
              <w:ind w:left="175"/>
              <w:rPr>
                <w:highlight w:val="yellow"/>
                <w:lang w:val="ka-GE"/>
              </w:rPr>
            </w:pPr>
            <w:r w:rsidRPr="00252F61">
              <w:rPr>
                <w:b/>
                <w:highlight w:val="yellow"/>
                <w:lang w:val="ka-GE"/>
              </w:rPr>
              <w:t xml:space="preserve">TWITTER- </w:t>
            </w:r>
            <w:r w:rsidRPr="00252F61">
              <w:rPr>
                <w:highlight w:val="yellow"/>
                <w:lang w:val="ka-GE"/>
              </w:rPr>
              <w:t>გზავნილები დისკუსიაზე გაკეთებული განცხადებებიდან</w:t>
            </w:r>
          </w:p>
          <w:p w:rsidR="009B0AA5" w:rsidRPr="00252F61" w:rsidRDefault="009B0AA5" w:rsidP="009B0AA5">
            <w:pPr>
              <w:pStyle w:val="BodyText"/>
              <w:tabs>
                <w:tab w:val="left" w:pos="426"/>
              </w:tabs>
              <w:ind w:left="175"/>
              <w:rPr>
                <w:highlight w:val="yellow"/>
                <w:lang w:val="ka-GE"/>
              </w:rPr>
            </w:pPr>
            <w:proofErr w:type="spellStart"/>
            <w:r w:rsidRPr="00252F61">
              <w:rPr>
                <w:b/>
                <w:highlight w:val="yellow"/>
                <w:lang w:val="ka-GE"/>
              </w:rPr>
              <w:lastRenderedPageBreak/>
              <w:t>Youtube</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p w:rsidR="009B0AA5" w:rsidRPr="00252F61" w:rsidRDefault="009B0AA5" w:rsidP="009B0AA5">
            <w:pPr>
              <w:pStyle w:val="BodyText"/>
              <w:tabs>
                <w:tab w:val="left" w:pos="426"/>
              </w:tabs>
              <w:ind w:left="175"/>
              <w:rPr>
                <w:highlight w:val="yellow"/>
                <w:lang w:val="ka-GE"/>
              </w:rPr>
            </w:pPr>
            <w:proofErr w:type="spellStart"/>
            <w:r w:rsidRPr="00252F61">
              <w:rPr>
                <w:b/>
                <w:highlight w:val="yellow"/>
                <w:lang w:val="ka-GE"/>
              </w:rPr>
              <w:t>Myvideo</w:t>
            </w:r>
            <w:proofErr w:type="spellEnd"/>
            <w:r w:rsidRPr="00252F61">
              <w:rPr>
                <w:b/>
                <w:highlight w:val="yellow"/>
                <w:lang w:val="ka-GE"/>
              </w:rPr>
              <w:t xml:space="preserve">- </w:t>
            </w:r>
            <w:r w:rsidRPr="00252F61">
              <w:rPr>
                <w:highlight w:val="yellow"/>
                <w:lang w:val="ka-GE"/>
              </w:rPr>
              <w:t>ვიდეო შესაბამისი აღწერილობით</w:t>
            </w:r>
          </w:p>
        </w:tc>
      </w:tr>
      <w:tr w:rsidR="009B0AA5" w:rsidRPr="00252F61"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0AA5" w:rsidRPr="00252F61" w:rsidRDefault="009B0AA5" w:rsidP="00671F36">
            <w:pPr>
              <w:pStyle w:val="BodyText"/>
              <w:tabs>
                <w:tab w:val="left" w:pos="426"/>
              </w:tabs>
              <w:rPr>
                <w:rFonts w:eastAsia="Times New Roman"/>
                <w:b/>
                <w:bCs/>
                <w:lang w:val="ka-GE"/>
              </w:rPr>
            </w:pPr>
            <w:r w:rsidRPr="00252F61">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9B0AA5" w:rsidRPr="00252F61" w:rsidRDefault="009B0AA5" w:rsidP="00222063">
            <w:pPr>
              <w:pStyle w:val="BodyText"/>
              <w:tabs>
                <w:tab w:val="left" w:pos="426"/>
              </w:tabs>
              <w:ind w:left="175"/>
              <w:rPr>
                <w:b/>
                <w:highlight w:val="yellow"/>
                <w:lang w:val="ka-GE"/>
              </w:rPr>
            </w:pPr>
            <w:r w:rsidRPr="00252F61">
              <w:rPr>
                <w:b/>
                <w:highlight w:val="yellow"/>
                <w:lang w:val="ka-GE"/>
              </w:rPr>
              <w:t>ევროინტეგრაცია</w:t>
            </w:r>
          </w:p>
          <w:p w:rsidR="009B0AA5" w:rsidRPr="00252F61" w:rsidRDefault="009B0AA5" w:rsidP="00222063">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დასაზუსტებელია</w:t>
            </w:r>
          </w:p>
          <w:p w:rsidR="009B0AA5" w:rsidRPr="00252F61" w:rsidRDefault="009B0AA5" w:rsidP="00222063">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ევროპის დღე</w:t>
            </w:r>
          </w:p>
          <w:p w:rsidR="009B0AA5" w:rsidRPr="00252F61" w:rsidRDefault="009B0AA5" w:rsidP="00222063">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 xml:space="preserve">ევროპის დღეების ფარგლებში ევროპის დღის </w:t>
            </w:r>
            <w:proofErr w:type="spellStart"/>
            <w:r w:rsidRPr="00252F61">
              <w:rPr>
                <w:highlight w:val="yellow"/>
                <w:lang w:val="ka-GE"/>
              </w:rPr>
              <w:t>აღიშნება</w:t>
            </w:r>
            <w:proofErr w:type="spellEnd"/>
            <w:r w:rsidRPr="00252F61">
              <w:rPr>
                <w:highlight w:val="yellow"/>
                <w:lang w:val="ka-GE"/>
              </w:rPr>
              <w:t xml:space="preserve"> ქალაქ ზუგდიდშიც, მოეწყობა „ევრო სოფელი“ - რომლის ფარგლებშიც გაიმართება სხვადასხვა შემეცნებითი, </w:t>
            </w:r>
            <w:proofErr w:type="spellStart"/>
            <w:r w:rsidRPr="00252F61">
              <w:rPr>
                <w:highlight w:val="yellow"/>
                <w:lang w:val="ka-GE"/>
              </w:rPr>
              <w:t>გასათობი</w:t>
            </w:r>
            <w:proofErr w:type="spellEnd"/>
            <w:r w:rsidRPr="00252F61">
              <w:rPr>
                <w:highlight w:val="yellow"/>
                <w:lang w:val="ka-GE"/>
              </w:rPr>
              <w:t xml:space="preserve"> და სპორტული აქტივობა ღია ცის ქვეშ.  </w:t>
            </w:r>
          </w:p>
          <w:p w:rsidR="009B0AA5" w:rsidRPr="00252F61" w:rsidRDefault="009B0AA5" w:rsidP="00222063">
            <w:pPr>
              <w:pStyle w:val="BodyText"/>
              <w:tabs>
                <w:tab w:val="left" w:pos="426"/>
              </w:tabs>
              <w:ind w:left="175"/>
              <w:rPr>
                <w:b/>
                <w:highlight w:val="yellow"/>
                <w:lang w:val="ka-GE"/>
              </w:rPr>
            </w:pPr>
            <w:r w:rsidRPr="00252F61">
              <w:rPr>
                <w:b/>
                <w:highlight w:val="yellow"/>
                <w:lang w:val="ka-GE"/>
              </w:rPr>
              <w:t xml:space="preserve">გაშუქება: </w:t>
            </w:r>
            <w:r w:rsidRPr="00252F61">
              <w:rPr>
                <w:highlight w:val="yellow"/>
                <w:lang w:val="ka-GE"/>
              </w:rPr>
              <w:t>გათვალისწინებულია</w:t>
            </w:r>
          </w:p>
        </w:tc>
      </w:tr>
    </w:tbl>
    <w:p w:rsidR="00043CF6" w:rsidRPr="00252F61" w:rsidRDefault="00043CF6" w:rsidP="00671F36">
      <w:pPr>
        <w:pStyle w:val="BodyText"/>
        <w:tabs>
          <w:tab w:val="left" w:pos="426"/>
        </w:tabs>
        <w:rPr>
          <w:lang w:val="ka-GE"/>
        </w:rPr>
      </w:pPr>
    </w:p>
    <w:p w:rsidR="00BE0A8B" w:rsidRPr="00252F61" w:rsidRDefault="004012EA" w:rsidP="004012EA">
      <w:pPr>
        <w:rPr>
          <w:rFonts w:ascii="Sylfaen" w:eastAsiaTheme="minorEastAsia" w:hAnsi="Sylfaen" w:cs="Sylfaen"/>
          <w:sz w:val="24"/>
          <w:szCs w:val="24"/>
          <w:lang w:val="ka-GE"/>
        </w:rPr>
      </w:pPr>
      <w:r w:rsidRPr="00252F61">
        <w:rPr>
          <w:rFonts w:ascii="Sylfaen" w:hAnsi="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252F61"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252F61"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252F61" w:rsidRDefault="00EF4F48" w:rsidP="00834AB2">
            <w:pPr>
              <w:pStyle w:val="BodyText"/>
              <w:tabs>
                <w:tab w:val="left" w:pos="426"/>
              </w:tabs>
              <w:ind w:left="151"/>
              <w:rPr>
                <w:rFonts w:eastAsia="Times New Roman"/>
                <w:b/>
                <w:bCs/>
                <w:lang w:val="ka-GE"/>
              </w:rPr>
            </w:pPr>
            <w:r w:rsidRPr="00252F61">
              <w:rPr>
                <w:rFonts w:eastAsia="Times New Roman"/>
                <w:b/>
                <w:bCs/>
              </w:rPr>
              <w:t>21</w:t>
            </w:r>
            <w:r w:rsidR="00BB79D1" w:rsidRPr="00252F61">
              <w:rPr>
                <w:rFonts w:eastAsia="Times New Roman"/>
                <w:b/>
                <w:bCs/>
              </w:rPr>
              <w:t xml:space="preserve"> </w:t>
            </w:r>
            <w:proofErr w:type="spellStart"/>
            <w:r w:rsidR="00BB79D1" w:rsidRPr="00252F61">
              <w:rPr>
                <w:rFonts w:eastAsia="Times New Roman"/>
                <w:b/>
                <w:bCs/>
              </w:rPr>
              <w:t>მაისი</w:t>
            </w:r>
            <w:proofErr w:type="spellEnd"/>
            <w:r w:rsidR="009B1984" w:rsidRPr="00252F61">
              <w:rPr>
                <w:rFonts w:eastAsia="Times New Roman"/>
                <w:b/>
                <w:bCs/>
              </w:rPr>
              <w:br/>
            </w:r>
            <w:r w:rsidR="009B1984" w:rsidRPr="00252F61">
              <w:rPr>
                <w:rFonts w:eastAsia="Times New Roman"/>
                <w:b/>
                <w:bCs/>
                <w:lang w:val="ka-GE"/>
              </w:rPr>
              <w:t>კვირა</w:t>
            </w:r>
          </w:p>
        </w:tc>
      </w:tr>
      <w:tr w:rsidR="00BE331D" w:rsidRPr="00252F61"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671F36">
            <w:pPr>
              <w:pStyle w:val="BodyText"/>
              <w:tabs>
                <w:tab w:val="left" w:pos="426"/>
              </w:tabs>
              <w:rPr>
                <w:rFonts w:eastAsia="Times New Roman"/>
                <w:b/>
                <w:bCs/>
                <w:lang w:val="ka-GE"/>
              </w:rPr>
            </w:pPr>
            <w:r w:rsidRPr="00252F61">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252F61" w:rsidRDefault="00BE331D" w:rsidP="00834AB2">
            <w:pPr>
              <w:pStyle w:val="BodyText"/>
              <w:tabs>
                <w:tab w:val="left" w:pos="426"/>
              </w:tabs>
              <w:ind w:left="151"/>
              <w:rPr>
                <w:b/>
                <w:lang w:val="ka-GE"/>
              </w:rPr>
            </w:pPr>
          </w:p>
        </w:tc>
      </w:tr>
      <w:tr w:rsidR="00BE331D" w:rsidRPr="00252F61"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252F61"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252F61" w:rsidRDefault="00BE331D" w:rsidP="00834AB2">
            <w:pPr>
              <w:pStyle w:val="BodyText"/>
              <w:tabs>
                <w:tab w:val="left" w:pos="426"/>
              </w:tabs>
              <w:ind w:left="151"/>
              <w:rPr>
                <w:b/>
                <w:lang w:val="ka-GE"/>
              </w:rPr>
            </w:pPr>
            <w:r w:rsidRPr="00252F61">
              <w:rPr>
                <w:b/>
                <w:lang w:val="ka-GE"/>
              </w:rPr>
              <w:t>გადაცემებში პირდაპირი ეთერები</w:t>
            </w:r>
          </w:p>
          <w:p w:rsidR="00BE331D" w:rsidRPr="00252F61" w:rsidRDefault="00BE331D" w:rsidP="002B4C86">
            <w:pPr>
              <w:pStyle w:val="BodyText"/>
              <w:tabs>
                <w:tab w:val="left" w:pos="426"/>
              </w:tabs>
              <w:ind w:left="175"/>
              <w:rPr>
                <w:b/>
                <w:lang w:val="ka-GE"/>
              </w:rPr>
            </w:pPr>
          </w:p>
        </w:tc>
      </w:tr>
      <w:tr w:rsidR="001E03AD" w:rsidRPr="00252F61"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03AD" w:rsidRPr="00252F61" w:rsidRDefault="001E03AD" w:rsidP="008E2EC5">
            <w:pPr>
              <w:pStyle w:val="BodyText"/>
              <w:tabs>
                <w:tab w:val="left" w:pos="426"/>
              </w:tabs>
              <w:rPr>
                <w:rFonts w:eastAsia="Times New Roman"/>
                <w:b/>
                <w:bCs/>
                <w:lang w:val="ka-GE"/>
              </w:rPr>
            </w:pPr>
            <w:r w:rsidRPr="00252F61">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E03AD" w:rsidRPr="00252F61" w:rsidRDefault="001E03AD" w:rsidP="001E03AD">
            <w:pPr>
              <w:pStyle w:val="BodyText"/>
              <w:tabs>
                <w:tab w:val="left" w:pos="426"/>
              </w:tabs>
              <w:ind w:left="175"/>
              <w:rPr>
                <w:b/>
                <w:highlight w:val="yellow"/>
                <w:lang w:val="ka-GE"/>
              </w:rPr>
            </w:pPr>
            <w:r w:rsidRPr="00252F61">
              <w:rPr>
                <w:b/>
                <w:highlight w:val="yellow"/>
                <w:lang w:val="ka-GE"/>
              </w:rPr>
              <w:t>ევროინტეგრაცია</w:t>
            </w:r>
          </w:p>
          <w:p w:rsidR="001E03AD" w:rsidRPr="00252F61" w:rsidRDefault="001E03AD" w:rsidP="001E03AD">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დასაზუსტებელია</w:t>
            </w:r>
          </w:p>
          <w:p w:rsidR="001E03AD" w:rsidRPr="00252F61" w:rsidRDefault="001E03AD" w:rsidP="001E03AD">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ევროპის დღე</w:t>
            </w:r>
          </w:p>
          <w:p w:rsidR="001E03AD" w:rsidRPr="00252F61" w:rsidRDefault="00252F61" w:rsidP="001E03AD">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 xml:space="preserve">ევროპის დღეების ფარგლებში ევროპის დღე </w:t>
            </w:r>
            <w:proofErr w:type="spellStart"/>
            <w:r w:rsidRPr="00252F61">
              <w:rPr>
                <w:highlight w:val="yellow"/>
                <w:lang w:val="ka-GE"/>
              </w:rPr>
              <w:t>აღიშნება</w:t>
            </w:r>
            <w:proofErr w:type="spellEnd"/>
            <w:r w:rsidRPr="00252F61">
              <w:rPr>
                <w:highlight w:val="yellow"/>
                <w:lang w:val="ka-GE"/>
              </w:rPr>
              <w:t xml:space="preserve"> ქალაქ ოზურგეთში. მოეწყობა „ევრო სოფელი“ - რომლის ფარგლებშიც გაიმართება სხვადასხვა შემეცნებითი, </w:t>
            </w:r>
            <w:proofErr w:type="spellStart"/>
            <w:r w:rsidRPr="00252F61">
              <w:rPr>
                <w:highlight w:val="yellow"/>
                <w:lang w:val="ka-GE"/>
              </w:rPr>
              <w:t>გასათობი</w:t>
            </w:r>
            <w:proofErr w:type="spellEnd"/>
            <w:r w:rsidRPr="00252F61">
              <w:rPr>
                <w:highlight w:val="yellow"/>
                <w:lang w:val="ka-GE"/>
              </w:rPr>
              <w:t xml:space="preserve"> და სპორტული აქტივობა ღია ცის ქვეშ.</w:t>
            </w:r>
          </w:p>
          <w:p w:rsidR="00252F61" w:rsidRPr="00252F61" w:rsidRDefault="00252F61" w:rsidP="001E03AD">
            <w:pPr>
              <w:pStyle w:val="BodyText"/>
              <w:tabs>
                <w:tab w:val="left" w:pos="426"/>
              </w:tabs>
              <w:ind w:left="175"/>
              <w:rPr>
                <w:b/>
                <w:highlight w:val="yellow"/>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r w:rsidR="001E03AD" w:rsidRPr="00252F61"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03AD" w:rsidRPr="00252F61" w:rsidRDefault="001E03AD" w:rsidP="008E2EC5">
            <w:pPr>
              <w:pStyle w:val="BodyText"/>
              <w:tabs>
                <w:tab w:val="left" w:pos="426"/>
              </w:tabs>
              <w:rPr>
                <w:rFonts w:eastAsia="Times New Roman"/>
                <w:b/>
                <w:bCs/>
                <w:lang w:val="ka-GE"/>
              </w:rPr>
            </w:pPr>
            <w:r w:rsidRPr="00252F61">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252F61" w:rsidRPr="00252F61" w:rsidRDefault="00252F61" w:rsidP="00252F61">
            <w:pPr>
              <w:pStyle w:val="BodyText"/>
              <w:tabs>
                <w:tab w:val="left" w:pos="426"/>
              </w:tabs>
              <w:ind w:left="175"/>
              <w:rPr>
                <w:b/>
                <w:highlight w:val="yellow"/>
                <w:lang w:val="ka-GE"/>
              </w:rPr>
            </w:pPr>
            <w:r w:rsidRPr="00252F61">
              <w:rPr>
                <w:b/>
                <w:highlight w:val="yellow"/>
                <w:lang w:val="ka-GE"/>
              </w:rPr>
              <w:t>ევროინტეგრაცია</w:t>
            </w:r>
          </w:p>
          <w:p w:rsidR="00252F61" w:rsidRPr="00252F61" w:rsidRDefault="00252F61" w:rsidP="00252F61">
            <w:pPr>
              <w:pStyle w:val="BodyText"/>
              <w:tabs>
                <w:tab w:val="left" w:pos="426"/>
              </w:tabs>
              <w:ind w:left="175"/>
              <w:rPr>
                <w:rFonts w:eastAsia="Merriweather" w:cs="Merriweather"/>
                <w:highlight w:val="yellow"/>
              </w:rPr>
            </w:pPr>
            <w:r w:rsidRPr="00252F61">
              <w:rPr>
                <w:b/>
                <w:highlight w:val="yellow"/>
                <w:lang w:val="ka-GE"/>
              </w:rPr>
              <w:t xml:space="preserve">დრო: </w:t>
            </w:r>
            <w:r w:rsidRPr="00252F61">
              <w:rPr>
                <w:highlight w:val="yellow"/>
                <w:lang w:val="ka-GE"/>
              </w:rPr>
              <w:t>დასაზუსტებელია</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თემა: </w:t>
            </w:r>
            <w:proofErr w:type="spellStart"/>
            <w:r w:rsidRPr="00252F61">
              <w:rPr>
                <w:highlight w:val="yellow"/>
                <w:lang w:val="ka-GE"/>
              </w:rPr>
              <w:t>კინგსის</w:t>
            </w:r>
            <w:proofErr w:type="spellEnd"/>
            <w:r w:rsidRPr="00252F61">
              <w:rPr>
                <w:highlight w:val="yellow"/>
                <w:lang w:val="ka-GE"/>
              </w:rPr>
              <w:t xml:space="preserve"> ოლიმპიადა</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თემის დასახელება: </w:t>
            </w:r>
            <w:proofErr w:type="spellStart"/>
            <w:r w:rsidRPr="00252F61">
              <w:rPr>
                <w:highlight w:val="yellow"/>
                <w:lang w:val="ka-GE"/>
              </w:rPr>
              <w:t>კინგსის</w:t>
            </w:r>
            <w:proofErr w:type="spellEnd"/>
            <w:r w:rsidRPr="00252F61">
              <w:rPr>
                <w:highlight w:val="yellow"/>
                <w:lang w:val="ka-GE"/>
              </w:rPr>
              <w:t xml:space="preserve"> ოლიმპიადაზე 30.000 მოსწავლე ბონუს კითხვებს ევროპასთან დაკავშირებით უპასუხებს, დაურიგდებათ შესაბამისი ლიტერატურა და ინფორმაციას მიიღებენ საქართველოს ევროპული ინტეგრაციის, ევროპული ფასეულობების შესახებ.</w:t>
            </w:r>
          </w:p>
          <w:p w:rsidR="001E03AD" w:rsidRPr="00252F61" w:rsidRDefault="00252F61" w:rsidP="00252F61">
            <w:pPr>
              <w:pStyle w:val="BodyText"/>
              <w:tabs>
                <w:tab w:val="left" w:pos="426"/>
              </w:tabs>
              <w:ind w:left="175"/>
              <w:rPr>
                <w:b/>
                <w:highlight w:val="yellow"/>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r w:rsidR="001E03AD" w:rsidRPr="00252F61"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E03AD" w:rsidRPr="00252F61" w:rsidRDefault="001E03AD" w:rsidP="008E2EC5">
            <w:pPr>
              <w:pStyle w:val="BodyText"/>
              <w:tabs>
                <w:tab w:val="left" w:pos="426"/>
              </w:tabs>
              <w:rPr>
                <w:rFonts w:eastAsia="Times New Roman"/>
                <w:b/>
                <w:bCs/>
                <w:lang w:val="ka-GE"/>
              </w:rPr>
            </w:pPr>
            <w:r w:rsidRPr="00252F61">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252F61" w:rsidRPr="00252F61" w:rsidRDefault="00252F61" w:rsidP="00252F61">
            <w:pPr>
              <w:pStyle w:val="BodyText"/>
              <w:tabs>
                <w:tab w:val="left" w:pos="426"/>
              </w:tabs>
              <w:ind w:left="175"/>
              <w:rPr>
                <w:b/>
                <w:highlight w:val="yellow"/>
                <w:lang w:val="ka-GE"/>
              </w:rPr>
            </w:pPr>
            <w:r w:rsidRPr="00252F61">
              <w:rPr>
                <w:b/>
                <w:highlight w:val="yellow"/>
                <w:lang w:val="ka-GE"/>
              </w:rPr>
              <w:t>ევროინტეგრაცია</w:t>
            </w:r>
          </w:p>
          <w:p w:rsidR="00252F61" w:rsidRPr="00252F61" w:rsidRDefault="00252F61" w:rsidP="00252F61">
            <w:pPr>
              <w:pStyle w:val="BodyText"/>
              <w:tabs>
                <w:tab w:val="left" w:pos="426"/>
              </w:tabs>
              <w:ind w:left="175"/>
              <w:rPr>
                <w:rFonts w:eastAsia="Merriweather" w:cs="Merriweather"/>
                <w:highlight w:val="yellow"/>
              </w:rPr>
            </w:pPr>
            <w:r w:rsidRPr="00252F61">
              <w:rPr>
                <w:b/>
                <w:highlight w:val="yellow"/>
                <w:lang w:val="ka-GE"/>
              </w:rPr>
              <w:t>21-25 მაისი</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თემა: </w:t>
            </w:r>
            <w:r w:rsidRPr="00252F61">
              <w:rPr>
                <w:highlight w:val="yellow"/>
                <w:lang w:val="ka-GE"/>
              </w:rPr>
              <w:t>სასწავლო ვიზიტი სლოვაკეთში</w:t>
            </w:r>
          </w:p>
          <w:p w:rsidR="00252F61" w:rsidRPr="00252F61" w:rsidRDefault="00252F61" w:rsidP="00252F61">
            <w:pPr>
              <w:pStyle w:val="BodyText"/>
              <w:tabs>
                <w:tab w:val="left" w:pos="426"/>
              </w:tabs>
              <w:ind w:left="175"/>
              <w:rPr>
                <w:highlight w:val="yellow"/>
                <w:lang w:val="ka-GE"/>
              </w:rPr>
            </w:pPr>
            <w:r w:rsidRPr="00252F61">
              <w:rPr>
                <w:b/>
                <w:highlight w:val="yellow"/>
                <w:lang w:val="ka-GE"/>
              </w:rPr>
              <w:t xml:space="preserve">თემის დასახელება: </w:t>
            </w:r>
            <w:r w:rsidRPr="00252F61">
              <w:rPr>
                <w:highlight w:val="yellow"/>
                <w:lang w:val="ka-GE"/>
              </w:rPr>
              <w:t>ევროპის დღეების ფარგლებში, სახელმწიფო პროფ. სასწავლებლების 10 პედაგოგი სასწავლო ვიზიტით გაემგზავრება სლოვაკეთსა და ავსტრიაში.</w:t>
            </w:r>
          </w:p>
          <w:p w:rsidR="001E03AD" w:rsidRPr="00252F61" w:rsidRDefault="00252F61" w:rsidP="00252F61">
            <w:pPr>
              <w:pStyle w:val="BodyText"/>
              <w:tabs>
                <w:tab w:val="left" w:pos="426"/>
              </w:tabs>
              <w:ind w:left="175"/>
              <w:rPr>
                <w:b/>
                <w:highlight w:val="yellow"/>
                <w:lang w:val="ka-GE"/>
              </w:rPr>
            </w:pPr>
            <w:r w:rsidRPr="00252F61">
              <w:rPr>
                <w:b/>
                <w:highlight w:val="yellow"/>
                <w:lang w:val="ka-GE"/>
              </w:rPr>
              <w:t>გაშუქება:</w:t>
            </w:r>
            <w:r w:rsidRPr="00252F61">
              <w:rPr>
                <w:highlight w:val="yellow"/>
                <w:lang w:val="ka-GE"/>
              </w:rPr>
              <w:t xml:space="preserve"> გათვალისწინებულია</w:t>
            </w:r>
          </w:p>
        </w:tc>
      </w:tr>
    </w:tbl>
    <w:p w:rsidR="004012EA" w:rsidRPr="00252F61" w:rsidRDefault="004012EA" w:rsidP="004012EA">
      <w:pPr>
        <w:rPr>
          <w:rFonts w:ascii="Sylfaen" w:eastAsiaTheme="minorEastAsia" w:hAnsi="Sylfaen" w:cs="Sylfaen"/>
          <w:sz w:val="24"/>
          <w:szCs w:val="24"/>
          <w:lang w:val="ka-GE"/>
        </w:rPr>
      </w:pPr>
    </w:p>
    <w:sectPr w:rsidR="004012EA" w:rsidRPr="00252F61"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55A" w:rsidRDefault="0018455A" w:rsidP="00926272">
      <w:pPr>
        <w:spacing w:after="0" w:line="240" w:lineRule="auto"/>
      </w:pPr>
      <w:r>
        <w:separator/>
      </w:r>
    </w:p>
  </w:endnote>
  <w:endnote w:type="continuationSeparator" w:id="0">
    <w:p w:rsidR="0018455A" w:rsidRDefault="0018455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FF3846">
          <w:rPr>
            <w:noProof/>
          </w:rPr>
          <w:t>17</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55A" w:rsidRDefault="0018455A" w:rsidP="00926272">
      <w:pPr>
        <w:spacing w:after="0" w:line="240" w:lineRule="auto"/>
      </w:pPr>
      <w:r>
        <w:separator/>
      </w:r>
    </w:p>
  </w:footnote>
  <w:footnote w:type="continuationSeparator" w:id="0">
    <w:p w:rsidR="0018455A" w:rsidRDefault="0018455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909"/>
    <w:rsid w:val="00014DC1"/>
    <w:rsid w:val="00016A3A"/>
    <w:rsid w:val="000171A4"/>
    <w:rsid w:val="000179BF"/>
    <w:rsid w:val="00017CD0"/>
    <w:rsid w:val="00017D90"/>
    <w:rsid w:val="0002149F"/>
    <w:rsid w:val="00023815"/>
    <w:rsid w:val="00024DAE"/>
    <w:rsid w:val="00025B5D"/>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08F3"/>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455A"/>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38AC"/>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12DB"/>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AD"/>
    <w:rsid w:val="001E03E0"/>
    <w:rsid w:val="001E0DB1"/>
    <w:rsid w:val="001E1406"/>
    <w:rsid w:val="001E213C"/>
    <w:rsid w:val="001E317A"/>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063"/>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2F61"/>
    <w:rsid w:val="002543BF"/>
    <w:rsid w:val="00254491"/>
    <w:rsid w:val="00255D07"/>
    <w:rsid w:val="00256A43"/>
    <w:rsid w:val="00257515"/>
    <w:rsid w:val="00257E01"/>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223E"/>
    <w:rsid w:val="002D4BE5"/>
    <w:rsid w:val="002D4D30"/>
    <w:rsid w:val="002D5735"/>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20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5B89"/>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11"/>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3C5"/>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AE2"/>
    <w:rsid w:val="005B7F31"/>
    <w:rsid w:val="005C0E76"/>
    <w:rsid w:val="005C1177"/>
    <w:rsid w:val="005C1B12"/>
    <w:rsid w:val="005C1FC1"/>
    <w:rsid w:val="005C2434"/>
    <w:rsid w:val="005C262E"/>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280"/>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1C4C"/>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6F7BBE"/>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1EB8"/>
    <w:rsid w:val="0077290E"/>
    <w:rsid w:val="00773A2E"/>
    <w:rsid w:val="00773E7F"/>
    <w:rsid w:val="00774A7F"/>
    <w:rsid w:val="007750B4"/>
    <w:rsid w:val="007759D6"/>
    <w:rsid w:val="00775A7B"/>
    <w:rsid w:val="00775CD2"/>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192F"/>
    <w:rsid w:val="007D3084"/>
    <w:rsid w:val="007D3EB2"/>
    <w:rsid w:val="007D5B99"/>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5F36"/>
    <w:rsid w:val="00926146"/>
    <w:rsid w:val="00926239"/>
    <w:rsid w:val="00926272"/>
    <w:rsid w:val="00926C0A"/>
    <w:rsid w:val="00927364"/>
    <w:rsid w:val="00927BDF"/>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4D44"/>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5099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528"/>
    <w:rsid w:val="00B07722"/>
    <w:rsid w:val="00B104C2"/>
    <w:rsid w:val="00B1103A"/>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655"/>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3D2D"/>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3BA"/>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3C80"/>
    <w:rsid w:val="00C64347"/>
    <w:rsid w:val="00C64C67"/>
    <w:rsid w:val="00C64D7A"/>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31B7"/>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0E1D"/>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4B3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4F48"/>
    <w:rsid w:val="00EF577F"/>
    <w:rsid w:val="00EF6B36"/>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6F62"/>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846"/>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40EFF-420B-4F51-8A23-07EE71BA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92A8-D8F1-4E3B-90DA-53DE7FDA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17</Pages>
  <Words>4057</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509</cp:revision>
  <dcterms:created xsi:type="dcterms:W3CDTF">2017-03-27T12:44:00Z</dcterms:created>
  <dcterms:modified xsi:type="dcterms:W3CDTF">2017-05-15T12:07:00Z</dcterms:modified>
</cp:coreProperties>
</file>