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27" w:type="dxa"/>
        <w:tblInd w:w="-289" w:type="dxa"/>
        <w:tblLook w:val="04A0" w:firstRow="1" w:lastRow="0" w:firstColumn="1" w:lastColumn="0" w:noHBand="0" w:noVBand="1"/>
      </w:tblPr>
      <w:tblGrid>
        <w:gridCol w:w="591"/>
        <w:gridCol w:w="13936"/>
      </w:tblGrid>
      <w:tr w:rsidR="00E243A9" w:rsidRPr="00FF092E" w:rsidTr="00573FC6">
        <w:trPr>
          <w:trHeight w:val="58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07CE" w:rsidRPr="00FF092E" w:rsidRDefault="008B07CE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7CE" w:rsidRPr="00FF092E" w:rsidRDefault="00477D9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15</w:t>
            </w:r>
            <w:r w:rsidR="007D7893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="008B07CE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ორშაბათი</w:t>
            </w:r>
          </w:p>
        </w:tc>
      </w:tr>
      <w:tr w:rsidR="00E243A9" w:rsidRPr="00FF092E" w:rsidTr="00317ED9">
        <w:trPr>
          <w:cantSplit/>
          <w:trHeight w:val="13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26514D" w:rsidRPr="00FF092E" w:rsidRDefault="002A1411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FF092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</w:t>
            </w:r>
            <w:r w:rsidR="0026514D" w:rsidRPr="00FF092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ი</w:t>
            </w: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4D" w:rsidRPr="00FF092E" w:rsidRDefault="0026514D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</w:tr>
      <w:tr w:rsidR="009A3916" w:rsidRPr="00FF092E" w:rsidTr="00666AD3">
        <w:trPr>
          <w:trHeight w:val="98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FF092E" w:rsidRDefault="00140752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916" w:rsidRPr="00FF092E" w:rsidRDefault="009A3916" w:rsidP="009A391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A3916" w:rsidRPr="00FF092E" w:rsidRDefault="009A3916" w:rsidP="009A391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15-16 აგვისტო</w:t>
            </w:r>
            <w:bookmarkStart w:id="0" w:name="_GoBack"/>
            <w:bookmarkEnd w:id="0"/>
          </w:p>
          <w:p w:rsidR="009A3916" w:rsidRPr="00FF092E" w:rsidRDefault="009A3916" w:rsidP="009A391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9A3916" w:rsidRPr="00FF092E" w:rsidRDefault="009A3916" w:rsidP="009A391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არასაპატიმრო სასჯელთა და პრობაციის აქტების სააღსრულებლო წარმოებაში გადამზადების კურსი</w:t>
            </w:r>
          </w:p>
          <w:p w:rsidR="009A3916" w:rsidRPr="00FF092E" w:rsidRDefault="009A3916" w:rsidP="009A3916">
            <w:pPr>
              <w:spacing w:after="0" w:line="240" w:lineRule="auto"/>
              <w:rPr>
                <w:rFonts w:ascii="Sylfaen" w:eastAsia="Merriweather" w:hAnsi="Sylfaen" w:cs="Merriweather"/>
                <w:b/>
                <w:color w:val="FF0000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სწავლების მიზანია, პრობაციის სისტემის თანამშრომელთათვის “არასაპატიმრო სასჯელთა აღსრულების წესისა და პრობაციის შესახებ“ საქართველოს კანონში განხორციელებული ცვლილებების გაცნობა და მათი გადამზადება არასაპატიმრო სასჯელთა და პრობაციის აქტების სააღსრულებო წარმოების თემაზე.</w:t>
            </w:r>
          </w:p>
        </w:tc>
      </w:tr>
      <w:tr w:rsidR="009A3916" w:rsidRPr="00FF092E" w:rsidTr="00990368">
        <w:trPr>
          <w:trHeight w:val="127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FF092E" w:rsidRDefault="00140752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916" w:rsidRPr="00FF092E" w:rsidRDefault="00990368" w:rsidP="003A256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="009A3916"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9A3916"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A3916" w:rsidRPr="00FF092E" w:rsidRDefault="009A3916" w:rsidP="003A256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9A3916" w:rsidRPr="00FF092E" w:rsidRDefault="009A3916" w:rsidP="003A25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="00990368" w:rsidRPr="00FF092E">
              <w:rPr>
                <w:rFonts w:ascii="Sylfaen" w:hAnsi="Sylfaen"/>
                <w:sz w:val="24"/>
                <w:szCs w:val="24"/>
                <w:lang w:val="ka-GE"/>
              </w:rPr>
              <w:t>საოჯახო მარნის „შატო ატენის“ გახსნა</w:t>
            </w:r>
          </w:p>
          <w:p w:rsidR="009A3916" w:rsidRPr="00FF092E" w:rsidRDefault="00990368" w:rsidP="0099036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 ყოველი ახალი ღვინის საოჯახო მარანი ხელს შეუწყობს ღვინის ტურიზმის განვითარებას.</w:t>
            </w:r>
          </w:p>
        </w:tc>
      </w:tr>
      <w:tr w:rsidR="00990368" w:rsidRPr="00FF092E" w:rsidTr="002D7400">
        <w:trPr>
          <w:trHeight w:val="15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90368" w:rsidRPr="00FF092E" w:rsidRDefault="00BE3935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68" w:rsidRPr="00FF092E" w:rsidRDefault="00990368" w:rsidP="00990368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90368" w:rsidRPr="00FF092E" w:rsidRDefault="00990368" w:rsidP="0099036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15-20 აგვისტო</w:t>
            </w:r>
          </w:p>
          <w:p w:rsidR="00990368" w:rsidRPr="00FF092E" w:rsidRDefault="00990368" w:rsidP="0099036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990368" w:rsidRPr="00FF092E" w:rsidRDefault="00990368" w:rsidP="0099036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დეპარტამენტის გარე დაცვის სამმართველოს თანამშრომელთა პროფესიული გადამზადება / სერტიფიცირება</w:t>
            </w:r>
          </w:p>
          <w:p w:rsidR="00990368" w:rsidRPr="00FF092E" w:rsidRDefault="00990368" w:rsidP="0099036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გარე დაცვის სამმართველოს თანამშრომელთა 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9A3916" w:rsidRPr="00FF092E" w:rsidTr="00BE3935">
        <w:trPr>
          <w:trHeight w:val="349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FF092E" w:rsidRDefault="00BE3935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916" w:rsidRPr="00FF092E" w:rsidRDefault="009A3916" w:rsidP="003A256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A3916" w:rsidRPr="00FF092E" w:rsidRDefault="009A3916" w:rsidP="003A2560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15-20 აგვისტო</w:t>
            </w:r>
          </w:p>
          <w:p w:rsidR="009A3916" w:rsidRPr="00FF092E" w:rsidRDefault="009A3916" w:rsidP="003A256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9A3916" w:rsidRPr="00FF092E" w:rsidRDefault="009A3916" w:rsidP="003A25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/ სერტიფიცირება</w:t>
            </w:r>
          </w:p>
          <w:p w:rsidR="009A3916" w:rsidRPr="00FF092E" w:rsidRDefault="009A3916" w:rsidP="00664574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პენიტენციური დაწესებულებების სამართლებრივი რეჟიმის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შესაბამისად.</w:t>
            </w:r>
          </w:p>
        </w:tc>
      </w:tr>
      <w:tr w:rsidR="009A3916" w:rsidRPr="00FF092E" w:rsidTr="002D7400">
        <w:trPr>
          <w:trHeight w:val="15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FF092E" w:rsidRDefault="00BE3935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916" w:rsidRPr="00FF092E" w:rsidRDefault="009A3916" w:rsidP="0066457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A3916" w:rsidRPr="00FF092E" w:rsidRDefault="009A3916" w:rsidP="0066457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15-20 აგვისტო</w:t>
            </w:r>
          </w:p>
          <w:p w:rsidR="009A3916" w:rsidRPr="00FF092E" w:rsidRDefault="009A3916" w:rsidP="0066457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9A3916" w:rsidRPr="00FF092E" w:rsidRDefault="009A3916" w:rsidP="0066457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დაწესებულებების საბადრაგო სამმართველოს თანამშრომელთა პროფესიული გადამზადება / სერტიფიცირება</w:t>
            </w:r>
          </w:p>
          <w:p w:rsidR="009A3916" w:rsidRPr="00FF092E" w:rsidRDefault="009A3916" w:rsidP="0003410B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პენიტენციური დაწესებულებების საბადრაგო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9A3916" w:rsidRPr="00FF092E" w:rsidTr="006C38DD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FF092E" w:rsidRDefault="00BE3935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916" w:rsidRPr="00FF092E" w:rsidRDefault="009A3916" w:rsidP="0003410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A3916" w:rsidRPr="00FF092E" w:rsidRDefault="009A3916" w:rsidP="0003410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15-18 აგვისტო</w:t>
            </w:r>
          </w:p>
          <w:p w:rsidR="009A3916" w:rsidRPr="00FF092E" w:rsidRDefault="009A3916" w:rsidP="0003410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9A3916" w:rsidRPr="00FF092E" w:rsidRDefault="009A3916" w:rsidP="0003410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სპეციალური აღრიცხვის სამსახურის თანამშრომელთა პროფესიული გადამზადება / სერტიფიცირება</w:t>
            </w:r>
          </w:p>
          <w:p w:rsidR="009A3916" w:rsidRPr="00FF092E" w:rsidRDefault="009A3916" w:rsidP="00477D9F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სპეციალური აღრიცხვის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9F1A5B" w:rsidRPr="00FF092E" w:rsidTr="006C38DD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F1A5B" w:rsidRPr="00FF092E" w:rsidRDefault="00BE3935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5B" w:rsidRPr="00FF092E" w:rsidRDefault="009F1A5B" w:rsidP="009F1A5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F1A5B" w:rsidRPr="00FF092E" w:rsidRDefault="009F1A5B" w:rsidP="009F1A5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</w:rPr>
              <w:t>12:00</w:t>
            </w:r>
          </w:p>
          <w:p w:rsidR="009F1A5B" w:rsidRPr="00FF092E" w:rsidRDefault="009F1A5B" w:rsidP="009F1A5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ზესტაფონის მუნიციპალიტეტის სოფ. როდინაულში სასოფლო გზის რეაბილიტაცია</w:t>
            </w:r>
          </w:p>
          <w:p w:rsidR="009F1A5B" w:rsidRPr="00FF092E" w:rsidRDefault="009F1A5B" w:rsidP="009F1A5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გზის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რეაბილიტაციის შედეგად, სოფელ როდინაულის მოსახლეობას  გაუადვილდება გადაადგილება სოფლის ტერიტორიაზე  და გაცილებით ნაკლები დრო დასჭირდება ზესტაფონის ადმინისტრაციულ ცენტრთან დასაკავშირებლად.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დაიგ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ება15 კმ  სიგრძის არმირებული ბეტონის საფარი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.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მოეწყობა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ხელოვნური ნაგებობები.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პროექტი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ითვალისწინებს მდინარე ყვირილაზე არსებული ხიდის რეაბილიტაციას.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პროექტის ღირებულება 4 377 067.53 ლარია.</w:t>
            </w:r>
          </w:p>
        </w:tc>
      </w:tr>
      <w:tr w:rsidR="00E2405B" w:rsidRPr="00FF092E" w:rsidTr="006C38DD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2405B" w:rsidRPr="00FF092E" w:rsidRDefault="00BE3935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05B" w:rsidRPr="00FF092E" w:rsidRDefault="00E2405B" w:rsidP="00E2405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ჯანდაცვის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E2405B" w:rsidRPr="00FF092E" w:rsidRDefault="00E2405B" w:rsidP="00E2405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</w:rPr>
              <w:t>12:00</w:t>
            </w:r>
          </w:p>
          <w:p w:rsidR="00E2405B" w:rsidRPr="00FF092E" w:rsidRDefault="00E2405B" w:rsidP="00E2405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რეცეპტის ელექტრონული მიმოქცევის სისტემის მიმდინარეობის გაცნობა</w:t>
            </w:r>
          </w:p>
          <w:p w:rsidR="00E2405B" w:rsidRPr="00FF092E" w:rsidRDefault="00E2405B" w:rsidP="00E2405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ჯანდაცვის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სამინისტრომ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ელექტრონული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რეცეპტების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პროექტი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დაიწყო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. 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ექიმს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შეუძლია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დანიშნულება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ელექტრონულად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გასცეს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რისი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მეშვეობითაც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პაციენტი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აფთიაქში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მედიკამენტს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მიიღებს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FF092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 ელექტრონული რეცეპტის  მიმოქცევის მიმდინარეობის გაცნობა ჯანმრთელობის ცენტრში.</w:t>
            </w:r>
          </w:p>
        </w:tc>
      </w:tr>
      <w:tr w:rsidR="00E2405B" w:rsidRPr="00FF092E" w:rsidTr="006C38DD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2405B" w:rsidRPr="00FF092E" w:rsidRDefault="00BE3935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9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05B" w:rsidRPr="00FF092E" w:rsidRDefault="00E2405B" w:rsidP="00477D9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E2405B" w:rsidRPr="00FF092E" w:rsidRDefault="00E2405B" w:rsidP="00477D9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lastRenderedPageBreak/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E2405B" w:rsidRPr="00FF092E" w:rsidRDefault="00E2405B" w:rsidP="00477D9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შემეცნებითი ღონისძიება</w:t>
            </w:r>
          </w:p>
        </w:tc>
      </w:tr>
      <w:tr w:rsidR="00E2405B" w:rsidRPr="00FF092E" w:rsidTr="006C38DD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2405B" w:rsidRPr="00FF092E" w:rsidRDefault="00BE3935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10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05B" w:rsidRPr="00FF092E" w:rsidRDefault="00E2405B" w:rsidP="00477D9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E2405B" w:rsidRPr="00FF092E" w:rsidRDefault="00E2405B" w:rsidP="00477D9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15-18 აგვისტო</w:t>
            </w:r>
          </w:p>
          <w:p w:rsidR="00E2405B" w:rsidRPr="00FF092E" w:rsidRDefault="00E2405B" w:rsidP="00477D9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E2405B" w:rsidRPr="00FF092E" w:rsidRDefault="00E2405B" w:rsidP="00477D9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თანამშრომელთა</w:t>
            </w: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ტრენინგი</w:t>
            </w:r>
          </w:p>
          <w:p w:rsidR="00E2405B" w:rsidRPr="00FF092E" w:rsidRDefault="00E2405B" w:rsidP="00477D9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მთავარი გზავნილი: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სასჯელაღსრულებისა და პრობაციის სასწავლო ცენტრში 4 დღის განმავლობაში პრობაციის ეროვნული სააგენტოს სხვა და სხვა სამსახურის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</w:rPr>
              <w:t>40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თანამშრომელი 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</w:rPr>
              <w:t>2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ჯგუფად გაივლიან სასწავლო ტრენინგს საქმის წარმოების სპეციფიკასა და სამართლებრივ თემაზე</w:t>
            </w:r>
            <w:r w:rsidRPr="00FF092E">
              <w:rPr>
                <w:rFonts w:ascii="Sylfaen" w:eastAsia="Times New Roman" w:hAnsi="Sylfaen"/>
                <w:sz w:val="24"/>
                <w:szCs w:val="24"/>
                <w:lang w:val="ka-GE"/>
              </w:rPr>
              <w:t>.</w:t>
            </w:r>
          </w:p>
        </w:tc>
      </w:tr>
    </w:tbl>
    <w:p w:rsidR="00F83642" w:rsidRPr="00FF092E" w:rsidRDefault="00F83642" w:rsidP="00A14159">
      <w:pPr>
        <w:rPr>
          <w:rFonts w:ascii="Sylfaen" w:hAnsi="Sylfaen"/>
          <w:sz w:val="24"/>
          <w:szCs w:val="24"/>
        </w:rPr>
      </w:pPr>
      <w:r w:rsidRPr="00FF092E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08" w:type="dxa"/>
        <w:tblLook w:val="04A0" w:firstRow="1" w:lastRow="0" w:firstColumn="1" w:lastColumn="0" w:noHBand="0" w:noVBand="1"/>
      </w:tblPr>
      <w:tblGrid>
        <w:gridCol w:w="562"/>
        <w:gridCol w:w="13946"/>
      </w:tblGrid>
      <w:tr w:rsidR="00E243A9" w:rsidRPr="00FF092E" w:rsidTr="00573FC6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83642" w:rsidRPr="00FF092E" w:rsidRDefault="00F83642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65FA" w:rsidRPr="00FF092E" w:rsidRDefault="00477D9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16</w:t>
            </w:r>
            <w:r w:rsidR="007D7893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="004065FA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FF092E" w:rsidTr="00573FC6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4065FA" w:rsidRPr="00FF092E" w:rsidRDefault="004065FA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FA" w:rsidRPr="00FF092E" w:rsidRDefault="004065FA" w:rsidP="00A14159">
            <w:pPr>
              <w:spacing w:after="0" w:line="240" w:lineRule="auto"/>
              <w:ind w:left="36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2119F" w:rsidRPr="00FF092E" w:rsidTr="00573FC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2119F" w:rsidRPr="00FF092E" w:rsidRDefault="00D2119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935" w:rsidRPr="00FF092E" w:rsidRDefault="00BE3935" w:rsidP="00BE393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E3935" w:rsidRPr="00FF092E" w:rsidRDefault="00BE3935" w:rsidP="00BE393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BE3935" w:rsidRPr="00FF092E" w:rsidRDefault="00BE3935" w:rsidP="00BE393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მევენახეობა-მეღვინეობის  კუთხით საქართველო-ჩინეთს შორის თანამშრომლობის გაღრმავება</w:t>
            </w:r>
          </w:p>
          <w:p w:rsidR="00D2119F" w:rsidRPr="00FF092E" w:rsidRDefault="00BE3935" w:rsidP="00BE393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მნიშვნელობა: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პროგრამის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„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სარტყელი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გზა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“   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ფარგლებში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სამომავლო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თანამშრომლობის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გზების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დასახვა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ქვეყნებს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შორის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ურთიერთობების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გაღრმავება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მევენახეობა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-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მეღვინეობის</w:t>
            </w:r>
            <w:r w:rsidRPr="00FF092E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კუთხით</w:t>
            </w:r>
          </w:p>
        </w:tc>
      </w:tr>
      <w:tr w:rsidR="0073203D" w:rsidRPr="00FF092E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3203D" w:rsidRPr="00FF092E" w:rsidRDefault="0073203D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935" w:rsidRPr="00FF092E" w:rsidRDefault="00BE3935" w:rsidP="00BE393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E3935" w:rsidRPr="00FF092E" w:rsidRDefault="00BE3935" w:rsidP="00BE393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</w:rPr>
              <w:t>:00</w:t>
            </w:r>
          </w:p>
          <w:p w:rsidR="00BE3935" w:rsidRPr="00FF092E" w:rsidRDefault="00BE3935" w:rsidP="00BE393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ონში წყალმომარაგების სათავე ნაგებობის მშენებლობა იწყება</w:t>
            </w:r>
          </w:p>
          <w:p w:rsidR="0073203D" w:rsidRPr="00FF092E" w:rsidRDefault="00BE3935" w:rsidP="00BE3935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პროექტის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მოხდება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,,ჟიჟორეთის“ სათავე ნაგებობაზე  წყალმიმღების მშენებლობა და საფილტრი სადგურის რეაბილიტაცია. სამუშაოების დასრულების შედეგად, ონში წლების განმავლობაში არსებული პრობლემა საბოლოოდ მოგვარდება და 1700-მდე  ადგილობრივი მოსახლე გაუმჯობესებული წყალმომარაგებით სტაბილურად იქნება უზრუნველყოფილი.</w:t>
            </w:r>
          </w:p>
        </w:tc>
      </w:tr>
      <w:tr w:rsidR="0073203D" w:rsidRPr="00FF092E" w:rsidTr="0035713C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3203D" w:rsidRPr="00FF092E" w:rsidRDefault="0073203D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73203D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საქმიანი</w:t>
            </w: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შეხვედრა დემოკრატიის ინსტიტუტის დირექტორთან</w:t>
            </w:r>
          </w:p>
        </w:tc>
      </w:tr>
    </w:tbl>
    <w:p w:rsidR="00AE40F1" w:rsidRPr="00FF092E" w:rsidRDefault="00F83642" w:rsidP="00A14159">
      <w:pPr>
        <w:rPr>
          <w:rFonts w:ascii="Sylfaen" w:hAnsi="Sylfaen"/>
          <w:sz w:val="24"/>
          <w:szCs w:val="24"/>
        </w:rPr>
      </w:pPr>
      <w:r w:rsidRPr="00FF092E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98" w:type="dxa"/>
        <w:tblLook w:val="04A0" w:firstRow="1" w:lastRow="0" w:firstColumn="1" w:lastColumn="0" w:noHBand="0" w:noVBand="1"/>
      </w:tblPr>
      <w:tblGrid>
        <w:gridCol w:w="562"/>
        <w:gridCol w:w="14036"/>
      </w:tblGrid>
      <w:tr w:rsidR="00E243A9" w:rsidRPr="00FF092E" w:rsidTr="00032093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40F1" w:rsidRPr="00FF092E" w:rsidRDefault="00AE40F1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0F1" w:rsidRPr="00FF092E" w:rsidRDefault="00E909D8" w:rsidP="00477D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  <w:r w:rsidR="00477D9F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  <w:r w:rsidR="007D7893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="00AE40F1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AE40F1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FF092E" w:rsidTr="00032093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AE40F1" w:rsidRPr="00FF092E" w:rsidRDefault="00AE40F1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F1" w:rsidRPr="00FF092E" w:rsidRDefault="00AE40F1" w:rsidP="00A1415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AD0A31" w:rsidRPr="00FF092E" w:rsidTr="009F2D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D0A31" w:rsidRPr="00FF092E" w:rsidRDefault="00AD0A31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D69" w:rsidRPr="00FF092E" w:rsidRDefault="00DC3D69" w:rsidP="00DC3D69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DC3D69" w:rsidRPr="00FF092E" w:rsidRDefault="00DC3D69" w:rsidP="00DC3D69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17-18 აგვისტო</w:t>
            </w:r>
          </w:p>
          <w:p w:rsidR="00DC3D69" w:rsidRPr="00FF092E" w:rsidRDefault="00DC3D69" w:rsidP="00DC3D6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DC3D69" w:rsidRPr="00FF092E" w:rsidRDefault="00DC3D69" w:rsidP="00DC3D6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არასაპატიმრო სასჯელთა და პრობაციის აქტების სააღსრულებლო წარმოებაში გადამზადების კურსი</w:t>
            </w:r>
          </w:p>
          <w:p w:rsidR="00AD0A31" w:rsidRPr="00FF092E" w:rsidRDefault="00DC3D69" w:rsidP="00DC3D69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სწავლების მიზანია, პრობაციის სისტემის თანამშრომელთათვის “არასაპატიმრო სასჯელთა აღსრულების წესისა და პრობაციის შესახებ“ საქართველოს კანონში განხორციელებული ცვლილებების გაცნობა და მათი გადამზადება არასაპატიმრო სასჯელთა და პრობაციის აქტების სააღსრულებო წარმოების თემაზე.</w:t>
            </w:r>
          </w:p>
        </w:tc>
      </w:tr>
      <w:tr w:rsidR="00AD0A31" w:rsidRPr="00FF092E" w:rsidTr="00032093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D0A31" w:rsidRPr="00FF092E" w:rsidRDefault="00AD0A31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8E" w:rsidRPr="00FF092E" w:rsidRDefault="00AE1A8E" w:rsidP="00447295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AE1A8E" w:rsidRPr="00FF092E" w:rsidRDefault="00AE1A8E" w:rsidP="00447295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</w:rPr>
              <w:t>:00</w:t>
            </w:r>
          </w:p>
          <w:p w:rsidR="00AE1A8E" w:rsidRPr="00FF092E" w:rsidRDefault="00AE1A8E" w:rsidP="00447295">
            <w:pPr>
              <w:tabs>
                <w:tab w:val="left" w:pos="2783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 xml:space="preserve">სამტრედია–გრიგოლეთის გზის 18.5 კილომეტრიანი მონაკვეთის (ლოტი 2) მშენებლობა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ინტენსიურად მიმდინარეობს</w:t>
            </w:r>
          </w:p>
          <w:p w:rsidR="00AD0A31" w:rsidRPr="00FF092E" w:rsidRDefault="00AE1A8E" w:rsidP="00AE1A8E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 xml:space="preserve">18.5 კილომეტრიანი 4 ზოლიანი ასფალტ–ბეტონის გზა; 9 სახიდე გადასასვლელი; 3 სატრანსპორტო კვანძი;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პროექტის</w:t>
            </w:r>
            <w:r w:rsidRPr="00FF092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მიზანია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>,</w:t>
            </w:r>
            <w:r w:rsidRPr="00FF092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 xml:space="preserve">ქვეყნის მასშტაბით ყველაზე მაღალი ინტენსივობის საერთაშორისო მნიშვნელობის გზაზე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მზარდი</w:t>
            </w:r>
            <w:r w:rsidRPr="00FF092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სატრანსპორტო</w:t>
            </w:r>
            <w:r w:rsidRPr="00FF092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ნაკადების</w:t>
            </w:r>
            <w:r w:rsidRPr="00FF092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გა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>მტარუნარიანობის</w:t>
            </w:r>
            <w:r w:rsidRPr="00FF092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უსაფრთხო</w:t>
            </w:r>
            <w:r w:rsidRPr="00FF092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საავტომობილო</w:t>
            </w:r>
            <w:r w:rsidRPr="00FF092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მგზავრობის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>ა</w:t>
            </w:r>
            <w:r w:rsidRPr="00FF092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და</w:t>
            </w:r>
            <w:r w:rsidRPr="00FF092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 xml:space="preserve">შეუფერხებელი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სატრანზიტო</w:t>
            </w:r>
            <w:r w:rsidRPr="00FF092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>მიმოსვლის</w:t>
            </w:r>
            <w:r w:rsidRPr="00FF092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უზრუნველ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>ყ</w:t>
            </w:r>
            <w:r w:rsidRPr="00FF092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ოფა.</w:t>
            </w:r>
          </w:p>
        </w:tc>
      </w:tr>
    </w:tbl>
    <w:p w:rsidR="00E86555" w:rsidRPr="00FF092E" w:rsidRDefault="00F83642" w:rsidP="00A14159">
      <w:pPr>
        <w:rPr>
          <w:rFonts w:ascii="Sylfaen" w:hAnsi="Sylfaen"/>
          <w:sz w:val="24"/>
          <w:szCs w:val="24"/>
          <w:lang w:val="ka-GE"/>
        </w:rPr>
      </w:pPr>
      <w:r w:rsidRPr="00FF092E">
        <w:rPr>
          <w:rFonts w:ascii="Sylfaen" w:hAnsi="Sylfaen"/>
          <w:sz w:val="24"/>
          <w:szCs w:val="24"/>
        </w:rPr>
        <w:br/>
      </w:r>
    </w:p>
    <w:p w:rsidR="00E86555" w:rsidRPr="00FF092E" w:rsidRDefault="00E86555">
      <w:pPr>
        <w:rPr>
          <w:rFonts w:ascii="Sylfaen" w:hAnsi="Sylfaen"/>
          <w:sz w:val="24"/>
          <w:szCs w:val="24"/>
          <w:lang w:val="ka-GE"/>
        </w:rPr>
      </w:pPr>
      <w:r w:rsidRPr="00FF092E">
        <w:rPr>
          <w:rFonts w:ascii="Sylfaen" w:hAnsi="Sylfaen"/>
          <w:sz w:val="24"/>
          <w:szCs w:val="24"/>
          <w:lang w:val="ka-GE"/>
        </w:rPr>
        <w:br w:type="page"/>
      </w:r>
    </w:p>
    <w:p w:rsidR="00AE40F1" w:rsidRPr="00FF092E" w:rsidRDefault="00AE40F1" w:rsidP="00A14159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E243A9" w:rsidRPr="00FF092E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45379" w:rsidRPr="00FF092E" w:rsidRDefault="00F83642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FF092E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45379" w:rsidRPr="00FF092E" w:rsidRDefault="00E909D8" w:rsidP="00477D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  <w:r w:rsidR="00477D9F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  <w:r w:rsidR="007D7893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="00F45379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B1794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E243A9" w:rsidRPr="00FF092E" w:rsidTr="00F92A56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F45379" w:rsidRPr="00FF092E" w:rsidRDefault="00F45379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FF092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79" w:rsidRPr="00FF092E" w:rsidRDefault="00F45379" w:rsidP="00A1415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A21765" w:rsidRPr="00FF092E" w:rsidTr="003F0AB3">
        <w:trPr>
          <w:trHeight w:val="8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FF092E" w:rsidRDefault="00A21765" w:rsidP="00A2176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A21765" w:rsidRPr="00FF092E" w:rsidRDefault="00A21765" w:rsidP="00A2176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თურქეთის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რესპუბლიკის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სურსათის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სოფლის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მეურნეობისა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მესაქონლეობის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მინისტრის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ფარუკ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ჩელიკისა და ბიზნესდელეგაციის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ვიზიტი</w:t>
            </w:r>
          </w:p>
        </w:tc>
      </w:tr>
      <w:tr w:rsidR="00A21765" w:rsidRPr="00FF092E" w:rsidTr="00FF092E">
        <w:trPr>
          <w:trHeight w:val="25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FF092E" w:rsidRDefault="00A21765" w:rsidP="00A2176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ჯანდაცვის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</w:rPr>
              <w:t>12:00</w:t>
            </w:r>
          </w:p>
          <w:p w:rsidR="00A21765" w:rsidRPr="00FF092E" w:rsidRDefault="00A21765" w:rsidP="00A217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</w:rPr>
              <w:t>ბრიფინგი</w:t>
            </w:r>
            <w:r w:rsidRPr="00FF092E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</w:rPr>
              <w:t>- ფსიქოტროპული აფთიაქების მონიტორინგის შუალედური შედეგები</w:t>
            </w:r>
          </w:p>
          <w:p w:rsidR="00A21765" w:rsidRPr="00FF092E" w:rsidRDefault="00A21765" w:rsidP="00A21765">
            <w:pPr>
              <w:spacing w:after="200"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FF092E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ფსიქოტროპულ აფთიაქებზე ახალი რეგულაციების ამოქმედების თანახმად</w:t>
            </w:r>
            <w:r w:rsidRPr="00FF092E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ჯანდაცვის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სამინისტროს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სსიპ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სამედიცინო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საქმიანობის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სახელმწიფო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რეგულირების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სააგენტომ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ფსიქოტროპული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აფთიაქების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გამკაცრებული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მონიტორინგი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დაიწყო.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მონიტორინგი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ხორციელდება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Style w:val="normalchar"/>
                <w:rFonts w:ascii="Sylfaen" w:hAnsi="Sylfaen" w:cs="Helvetica"/>
                <w:color w:val="1D2129"/>
                <w:sz w:val="24"/>
                <w:szCs w:val="24"/>
              </w:rPr>
              <w:t>24/7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რეჟიმში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და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გამოავლენს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სამართალდამრღვევ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აფთიაქებს</w:t>
            </w:r>
            <w:r w:rsidRPr="00FF092E">
              <w:rPr>
                <w:rStyle w:val="normalchar"/>
                <w:rFonts w:ascii="Sylfaen" w:hAnsi="Sylfaen" w:cs="Helvetica"/>
                <w:color w:val="1D2129"/>
                <w:sz w:val="24"/>
                <w:szCs w:val="24"/>
              </w:rPr>
              <w:t>,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რომლებზეც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ახალი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სადამსჯელო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რეგულაციები</w:t>
            </w:r>
            <w:r w:rsidRPr="00FF092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გატარდება</w:t>
            </w:r>
            <w:r w:rsidRPr="00FF092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  <w:lang w:val="ka-GE"/>
              </w:rPr>
              <w:t>.</w:t>
            </w:r>
          </w:p>
        </w:tc>
      </w:tr>
      <w:tr w:rsidR="00A21765" w:rsidRPr="00FF092E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FF092E" w:rsidRDefault="00A21765" w:rsidP="00A2176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FF092E" w:rsidRDefault="00A21765" w:rsidP="00A21765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A21765" w:rsidRPr="00FF092E" w:rsidRDefault="00A21765" w:rsidP="00A21765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</w:rPr>
              <w:t>:00</w:t>
            </w:r>
          </w:p>
          <w:p w:rsidR="00A21765" w:rsidRPr="00FF092E" w:rsidRDefault="00A21765" w:rsidP="00A21765">
            <w:pPr>
              <w:tabs>
                <w:tab w:val="left" w:pos="2783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ჭორვილა-საირხის გზის სარეაბილიტაციო სამუშაოები</w:t>
            </w:r>
          </w:p>
          <w:p w:rsidR="00A21765" w:rsidRPr="00FF092E" w:rsidRDefault="00A21765" w:rsidP="00A21765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პროექტით გათვალისწინებულია 7 კმ-ანი ასფალტ-ბეტონის საფარის მოწყობა. სავალი ნაწილის სიგანე 5 მეტრია. გათვალისწინებულია ბეტონის კიუვეტების, ბორდიურების და წყალამრიდი ლითონის მილების მოწყობა, უსაფრთხოების მიზნით, გათვალისწინებულია საგზაო ნიშნების მონტაჟი.</w:t>
            </w:r>
          </w:p>
        </w:tc>
      </w:tr>
      <w:tr w:rsidR="00A21765" w:rsidRPr="00FF092E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FF092E" w:rsidRDefault="00A21765" w:rsidP="00A2176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დასუფთავების აქცია</w:t>
            </w:r>
          </w:p>
        </w:tc>
      </w:tr>
      <w:tr w:rsidR="00A21765" w:rsidRPr="00FF092E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FF092E" w:rsidRDefault="00A21765" w:rsidP="00A2176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5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მუზეუმის ეზოს კეთილმოწყობა</w:t>
            </w:r>
          </w:p>
        </w:tc>
      </w:tr>
      <w:tr w:rsidR="00A21765" w:rsidRPr="00FF092E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FF092E" w:rsidRDefault="00A21765" w:rsidP="00A2176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6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A21765" w:rsidRPr="00FF092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სარეაბილიტაციო სემინარი</w:t>
            </w:r>
          </w:p>
        </w:tc>
      </w:tr>
      <w:tr w:rsidR="00A21765" w:rsidRPr="00FF092E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FF092E" w:rsidRDefault="00A21765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FF092E" w:rsidRDefault="00A21765" w:rsidP="00477D9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A21765" w:rsidRPr="00FF092E" w:rsidRDefault="00A21765" w:rsidP="00477D9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A21765" w:rsidRPr="00FF092E" w:rsidRDefault="00A21765" w:rsidP="00477D9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დახმარება სათნოების სახლს</w:t>
            </w:r>
          </w:p>
        </w:tc>
      </w:tr>
    </w:tbl>
    <w:p w:rsidR="00A21765" w:rsidRPr="00FF092E" w:rsidRDefault="00A21765" w:rsidP="00A14159">
      <w:pPr>
        <w:rPr>
          <w:rFonts w:ascii="Sylfaen" w:hAnsi="Sylfaen"/>
          <w:sz w:val="24"/>
          <w:szCs w:val="24"/>
          <w:lang w:val="ka-GE"/>
        </w:rPr>
      </w:pPr>
    </w:p>
    <w:p w:rsidR="00C2607A" w:rsidRPr="00FF092E" w:rsidRDefault="00A21765" w:rsidP="00A14159">
      <w:pPr>
        <w:rPr>
          <w:rFonts w:ascii="Sylfaen" w:hAnsi="Sylfaen"/>
          <w:sz w:val="24"/>
          <w:szCs w:val="24"/>
          <w:lang w:val="ka-GE"/>
        </w:rPr>
      </w:pPr>
      <w:r w:rsidRPr="00FF092E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C2607A" w:rsidRPr="00FF092E" w:rsidTr="00901114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07A" w:rsidRPr="00FF092E" w:rsidRDefault="00C2607A" w:rsidP="0090111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FF092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607A" w:rsidRPr="00FF092E" w:rsidRDefault="00C2607A" w:rsidP="00C2607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9</w:t>
            </w: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C2607A" w:rsidRPr="00FF092E" w:rsidTr="00901114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C2607A" w:rsidRPr="00FF092E" w:rsidRDefault="00C2607A" w:rsidP="00901114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FF092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FF092E" w:rsidRDefault="00C2607A" w:rsidP="009011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2607A" w:rsidRPr="00FF092E" w:rsidTr="00901114">
        <w:trPr>
          <w:trHeight w:val="8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2607A" w:rsidRPr="00FF092E" w:rsidRDefault="00C2607A" w:rsidP="009011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2B" w:rsidRPr="00FF092E" w:rsidRDefault="00E7612B" w:rsidP="00E7612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E7612B" w:rsidRPr="00FF092E" w:rsidRDefault="00E7612B" w:rsidP="00E7612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C2607A" w:rsidRPr="00FF092E" w:rsidRDefault="00E7612B" w:rsidP="00E761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თურქეთის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რესპუბლიკის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სურსათის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სოფლის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მეურნეობისა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მესაქონლეობის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მინისტრის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ფარუკ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ჩელიკისა და ბიზნესდელეგაციის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ვიზიტი</w:t>
            </w:r>
          </w:p>
        </w:tc>
      </w:tr>
      <w:tr w:rsidR="00C2607A" w:rsidRPr="00FF092E" w:rsidTr="00C97E21">
        <w:trPr>
          <w:trHeight w:val="309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2607A" w:rsidRPr="00FF092E" w:rsidRDefault="00C2607A" w:rsidP="009011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2B" w:rsidRPr="00FF092E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E7612B" w:rsidRPr="00FF092E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</w:rPr>
              <w:t>:00</w:t>
            </w:r>
          </w:p>
          <w:p w:rsidR="00E7612B" w:rsidRPr="00FF092E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გიორგი კობერიძემ ზუგდიდისა დ ანაკლიის მოსახლეობას წყლის ინფრასტრუქტურული პროექტები გააცნო</w:t>
            </w:r>
          </w:p>
          <w:p w:rsidR="00C2607A" w:rsidRPr="00FF092E" w:rsidRDefault="00E7612B" w:rsidP="00E7612B">
            <w:pPr>
              <w:spacing w:after="200"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ეტაპზე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მიმდინარეობს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ზუგდიდის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წყალმომარაგების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ცენტრალიზებული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სისტემის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ანაკლიის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გამწმენდი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ნაგებობის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მშენებლობა</w:t>
            </w:r>
            <w:r w:rsidRPr="00FF092E">
              <w:rPr>
                <w:rFonts w:ascii="Sylfaen" w:hAnsi="Sylfaen"/>
                <w:sz w:val="24"/>
                <w:szCs w:val="24"/>
              </w:rPr>
              <w:t>.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ზუგდიდში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წყალმომარაგების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ცენტრალიზებული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სისტემა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დღემდე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არსებობდა</w:t>
            </w:r>
            <w:r w:rsidRPr="00FF092E">
              <w:rPr>
                <w:rFonts w:ascii="Sylfaen" w:hAnsi="Sylfaen"/>
                <w:sz w:val="24"/>
                <w:szCs w:val="24"/>
              </w:rPr>
              <w:t>.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სამუშაოების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დასრულების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შემდეგ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ადგილობრივი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მოსახლეობა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24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საათიანი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წყალმომარაგებით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იქნება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უზრუნველყოფილი</w:t>
            </w:r>
            <w:r w:rsidRPr="00FF092E">
              <w:rPr>
                <w:rFonts w:ascii="Sylfaen" w:hAnsi="Sylfaen"/>
                <w:sz w:val="24"/>
                <w:szCs w:val="24"/>
              </w:rPr>
              <w:t>.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ანაკლიაში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კანალიზაციის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გამწმენდი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ნაგებობის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მშენებლობის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დასრულების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შედეგად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წლების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განმავლობაში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არსებული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კანალიზაციის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პრობლემა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საბოლოოდ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მოგვარდება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გამწმენდი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ნაგებობა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ყოველდღიურად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ანაკლიაში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მცხოვრებ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1100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ოჯახს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იქ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ჩასულ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10 000 -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ზე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მეტ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ტურისტს</w:t>
            </w:r>
            <w:r w:rsidRPr="00FF09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</w:rPr>
              <w:t>მოემსახურება</w:t>
            </w:r>
            <w:r w:rsidRPr="00FF092E"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C2607A" w:rsidRPr="00FF092E" w:rsidTr="00901114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2607A" w:rsidRPr="00FF092E" w:rsidRDefault="00C2607A" w:rsidP="009011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FF092E" w:rsidRDefault="00C2607A" w:rsidP="00C2607A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C2607A" w:rsidRPr="00FF092E" w:rsidRDefault="00C2607A" w:rsidP="00C2607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C2607A" w:rsidRPr="00FF092E" w:rsidRDefault="00C2607A" w:rsidP="00C2607A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დასუფთავების აქცია</w:t>
            </w:r>
          </w:p>
        </w:tc>
      </w:tr>
    </w:tbl>
    <w:p w:rsidR="00E7612B" w:rsidRPr="00FF092E" w:rsidRDefault="00E7612B" w:rsidP="00A14159">
      <w:pPr>
        <w:rPr>
          <w:rFonts w:ascii="Sylfaen" w:hAnsi="Sylfaen"/>
          <w:sz w:val="24"/>
          <w:szCs w:val="24"/>
        </w:rPr>
      </w:pPr>
    </w:p>
    <w:p w:rsidR="00E86555" w:rsidRPr="00FF092E" w:rsidRDefault="00E7612B" w:rsidP="00A14159">
      <w:pPr>
        <w:rPr>
          <w:rFonts w:ascii="Sylfaen" w:hAnsi="Sylfaen"/>
          <w:sz w:val="24"/>
          <w:szCs w:val="24"/>
          <w:lang w:val="ka-GE"/>
        </w:rPr>
      </w:pPr>
      <w:r w:rsidRPr="00FF092E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FF092E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FF092E" w:rsidRDefault="00171DF7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FF092E" w:rsidRDefault="00477D9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20</w:t>
            </w:r>
            <w:r w:rsidR="007D7893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="00171DF7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  <w:t>შაბათი</w:t>
            </w:r>
          </w:p>
        </w:tc>
      </w:tr>
      <w:tr w:rsidR="00E243A9" w:rsidRPr="00FF092E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FF092E" w:rsidRDefault="00171DF7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FF092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FF092E" w:rsidRDefault="00171DF7" w:rsidP="00A1415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767E64" w:rsidRPr="00FF092E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67E64" w:rsidRPr="00FF092E" w:rsidRDefault="00767E64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8F6" w:rsidRPr="00FF092E" w:rsidRDefault="006828F6" w:rsidP="006828F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6828F6" w:rsidRPr="00FF092E" w:rsidRDefault="006828F6" w:rsidP="006828F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6828F6" w:rsidRPr="00FF092E" w:rsidRDefault="006828F6" w:rsidP="006828F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უსაფრთხოების სამსახურის თანამშრომელთა პროფესიული გადამზადება / სერტიფიცირება</w:t>
            </w:r>
          </w:p>
          <w:p w:rsidR="00767E64" w:rsidRPr="00FF092E" w:rsidRDefault="006828F6" w:rsidP="006828F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უსაფრთხოების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E7612B" w:rsidRPr="00FF092E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7612B" w:rsidRPr="00FF092E" w:rsidRDefault="00E7612B" w:rsidP="00E7612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2B" w:rsidRPr="00FF092E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E7612B" w:rsidRPr="00FF092E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</w:rPr>
              <w:t>:00</w:t>
            </w:r>
          </w:p>
          <w:p w:rsidR="00E7612B" w:rsidRPr="00FF092E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ხარაგაულის მუნიციპალიტეტის სოფელი მარელისში გზის რეაბლიტაცია</w:t>
            </w:r>
          </w:p>
          <w:p w:rsidR="00E7612B" w:rsidRPr="00FF092E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დაიგო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4  კმ გზა, გზის სიგანე 4,5მ-ია. </w:t>
            </w:r>
            <w:r w:rsidRPr="00FF092E">
              <w:rPr>
                <w:rFonts w:ascii="Sylfaen" w:hAnsi="Sylfaen" w:cs="Sylfaen"/>
                <w:sz w:val="24"/>
                <w:szCs w:val="24"/>
                <w:lang w:val="ka-GE"/>
              </w:rPr>
              <w:t>პროექტის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 xml:space="preserve"> ფარგლებში, მოეწყო ზედაპირული წყლების მოცილების ქსელი, წყალგამტარი მილები, რკინა-ბეტონის ღარები და გრუნტის პროფილირებული.</w:t>
            </w:r>
          </w:p>
        </w:tc>
      </w:tr>
      <w:tr w:rsidR="00E7612B" w:rsidRPr="00FF092E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7612B" w:rsidRPr="00FF092E" w:rsidRDefault="00E7612B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2B" w:rsidRPr="00FF092E" w:rsidRDefault="00E7612B" w:rsidP="00E7612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FF092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E7612B" w:rsidRPr="00FF092E" w:rsidRDefault="00E7612B" w:rsidP="00E7612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F0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F092E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E7612B" w:rsidRPr="00FF092E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F092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F092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F092E">
              <w:rPr>
                <w:rFonts w:ascii="Sylfaen" w:eastAsia="Times New Roman" w:hAnsi="Sylfaen" w:cs="Helvetica"/>
                <w:bCs/>
                <w:color w:val="000000"/>
                <w:sz w:val="24"/>
                <w:szCs w:val="24"/>
              </w:rPr>
              <w:t>ქვემო ალაზნის სარწყავი სისტემის მაგისტრალური არხიდან პკ79+00-დან გამომავალი ვეჯინის (წიწილა) გამანაწილებლის რეაბილიტაცია</w:t>
            </w:r>
          </w:p>
        </w:tc>
      </w:tr>
    </w:tbl>
    <w:p w:rsidR="00F83642" w:rsidRPr="00FF092E" w:rsidRDefault="00F83642" w:rsidP="00A14159">
      <w:pPr>
        <w:rPr>
          <w:rFonts w:ascii="Sylfaen" w:hAnsi="Sylfaen"/>
          <w:sz w:val="24"/>
          <w:szCs w:val="24"/>
        </w:rPr>
      </w:pPr>
    </w:p>
    <w:p w:rsidR="00F83642" w:rsidRPr="00FF092E" w:rsidRDefault="00F83642" w:rsidP="00A14159">
      <w:pPr>
        <w:rPr>
          <w:rFonts w:ascii="Sylfaen" w:hAnsi="Sylfaen"/>
          <w:sz w:val="24"/>
          <w:szCs w:val="24"/>
        </w:rPr>
      </w:pPr>
      <w:r w:rsidRPr="00FF092E">
        <w:rPr>
          <w:rFonts w:ascii="Sylfaen" w:hAnsi="Sylfaen"/>
          <w:sz w:val="24"/>
          <w:szCs w:val="24"/>
        </w:rPr>
        <w:br w:type="page"/>
      </w:r>
    </w:p>
    <w:p w:rsidR="00D31E20" w:rsidRPr="00FF092E" w:rsidRDefault="00D31E20" w:rsidP="00A14159">
      <w:pPr>
        <w:rPr>
          <w:rFonts w:ascii="Sylfaen" w:hAnsi="Sylfaen"/>
          <w:sz w:val="24"/>
          <w:szCs w:val="24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E243A9" w:rsidRPr="00FF092E" w:rsidTr="00221A9E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FF092E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FF092E" w:rsidRDefault="00477D9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21</w:t>
            </w:r>
            <w:r w:rsidR="007D7893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="009B1984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FF092E" w:rsidTr="00221A9E">
        <w:trPr>
          <w:cantSplit/>
          <w:trHeight w:val="1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FF092E" w:rsidRDefault="009B1984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FF092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FF092E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E243A9" w:rsidRPr="00FF092E" w:rsidTr="00221A9E">
        <w:trPr>
          <w:trHeight w:val="9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B1984" w:rsidRPr="00FF092E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FF092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FF092E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</w:tbl>
    <w:p w:rsidR="00D31E20" w:rsidRPr="00FF092E" w:rsidRDefault="00D31E20" w:rsidP="00A14159">
      <w:pPr>
        <w:rPr>
          <w:rFonts w:ascii="Sylfaen" w:hAnsi="Sylfaen"/>
          <w:sz w:val="24"/>
          <w:szCs w:val="24"/>
        </w:rPr>
      </w:pPr>
    </w:p>
    <w:sectPr w:rsidR="00D31E20" w:rsidRPr="00FF092E" w:rsidSect="004D6C18">
      <w:footerReference w:type="default" r:id="rId8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A32" w:rsidRDefault="00FD2A32" w:rsidP="00926272">
      <w:pPr>
        <w:spacing w:after="0" w:line="240" w:lineRule="auto"/>
      </w:pPr>
      <w:r>
        <w:separator/>
      </w:r>
    </w:p>
  </w:endnote>
  <w:endnote w:type="continuationSeparator" w:id="0">
    <w:p w:rsidR="00FD2A32" w:rsidRDefault="00FD2A32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9B7" w:rsidRDefault="009A7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09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79B7" w:rsidRDefault="009A7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A32" w:rsidRDefault="00FD2A32" w:rsidP="00926272">
      <w:pPr>
        <w:spacing w:after="0" w:line="240" w:lineRule="auto"/>
      </w:pPr>
      <w:r>
        <w:separator/>
      </w:r>
    </w:p>
  </w:footnote>
  <w:footnote w:type="continuationSeparator" w:id="0">
    <w:p w:rsidR="00FD2A32" w:rsidRDefault="00FD2A32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111C9"/>
    <w:rsid w:val="000171A4"/>
    <w:rsid w:val="00023815"/>
    <w:rsid w:val="00032093"/>
    <w:rsid w:val="0003410B"/>
    <w:rsid w:val="000354E3"/>
    <w:rsid w:val="00035692"/>
    <w:rsid w:val="000362C3"/>
    <w:rsid w:val="0004042F"/>
    <w:rsid w:val="000412D9"/>
    <w:rsid w:val="00042C30"/>
    <w:rsid w:val="00046629"/>
    <w:rsid w:val="000501F8"/>
    <w:rsid w:val="0007518E"/>
    <w:rsid w:val="00086019"/>
    <w:rsid w:val="00091B7C"/>
    <w:rsid w:val="000A598B"/>
    <w:rsid w:val="000B570D"/>
    <w:rsid w:val="000B7F2E"/>
    <w:rsid w:val="000D105B"/>
    <w:rsid w:val="000D1C84"/>
    <w:rsid w:val="000E2C2E"/>
    <w:rsid w:val="000E480F"/>
    <w:rsid w:val="000E78E4"/>
    <w:rsid w:val="000F1691"/>
    <w:rsid w:val="000F4FD6"/>
    <w:rsid w:val="000F73D5"/>
    <w:rsid w:val="0010548F"/>
    <w:rsid w:val="001107D5"/>
    <w:rsid w:val="00124187"/>
    <w:rsid w:val="00125951"/>
    <w:rsid w:val="00140752"/>
    <w:rsid w:val="00145982"/>
    <w:rsid w:val="0015159E"/>
    <w:rsid w:val="00152D6D"/>
    <w:rsid w:val="001547F5"/>
    <w:rsid w:val="00161CCA"/>
    <w:rsid w:val="00171DF7"/>
    <w:rsid w:val="00172220"/>
    <w:rsid w:val="00177D7D"/>
    <w:rsid w:val="00182D61"/>
    <w:rsid w:val="00190A26"/>
    <w:rsid w:val="001B15F8"/>
    <w:rsid w:val="001B37F3"/>
    <w:rsid w:val="001B7BA7"/>
    <w:rsid w:val="001E5AB3"/>
    <w:rsid w:val="00205917"/>
    <w:rsid w:val="00207E99"/>
    <w:rsid w:val="00214029"/>
    <w:rsid w:val="00221A9E"/>
    <w:rsid w:val="0022267E"/>
    <w:rsid w:val="00234DDD"/>
    <w:rsid w:val="0023661A"/>
    <w:rsid w:val="002428D3"/>
    <w:rsid w:val="00245073"/>
    <w:rsid w:val="00261768"/>
    <w:rsid w:val="0026514D"/>
    <w:rsid w:val="00266450"/>
    <w:rsid w:val="00267FDA"/>
    <w:rsid w:val="002740A1"/>
    <w:rsid w:val="00285AD3"/>
    <w:rsid w:val="00287C4C"/>
    <w:rsid w:val="002A1411"/>
    <w:rsid w:val="002A2A1D"/>
    <w:rsid w:val="002A42C6"/>
    <w:rsid w:val="002B252F"/>
    <w:rsid w:val="002B7D37"/>
    <w:rsid w:val="002D7400"/>
    <w:rsid w:val="002D76CB"/>
    <w:rsid w:val="002E21D7"/>
    <w:rsid w:val="002E3D90"/>
    <w:rsid w:val="002E67D4"/>
    <w:rsid w:val="002E737A"/>
    <w:rsid w:val="002F4E29"/>
    <w:rsid w:val="002F784F"/>
    <w:rsid w:val="00300947"/>
    <w:rsid w:val="003042FE"/>
    <w:rsid w:val="0031578F"/>
    <w:rsid w:val="003157A8"/>
    <w:rsid w:val="00316CC9"/>
    <w:rsid w:val="00317ED9"/>
    <w:rsid w:val="003204C5"/>
    <w:rsid w:val="003214DD"/>
    <w:rsid w:val="00331F37"/>
    <w:rsid w:val="0035713C"/>
    <w:rsid w:val="003573D2"/>
    <w:rsid w:val="00370AFB"/>
    <w:rsid w:val="00375905"/>
    <w:rsid w:val="0037724D"/>
    <w:rsid w:val="003777D0"/>
    <w:rsid w:val="00385B15"/>
    <w:rsid w:val="00395653"/>
    <w:rsid w:val="00396F1C"/>
    <w:rsid w:val="003A106B"/>
    <w:rsid w:val="003A2560"/>
    <w:rsid w:val="003A46C5"/>
    <w:rsid w:val="003B2EE6"/>
    <w:rsid w:val="003E4B47"/>
    <w:rsid w:val="003F0AB3"/>
    <w:rsid w:val="003F5929"/>
    <w:rsid w:val="004065FA"/>
    <w:rsid w:val="00413B2E"/>
    <w:rsid w:val="0041518A"/>
    <w:rsid w:val="00427E84"/>
    <w:rsid w:val="00430609"/>
    <w:rsid w:val="004318CB"/>
    <w:rsid w:val="00433405"/>
    <w:rsid w:val="00447295"/>
    <w:rsid w:val="0045026C"/>
    <w:rsid w:val="00450923"/>
    <w:rsid w:val="004531C5"/>
    <w:rsid w:val="00467300"/>
    <w:rsid w:val="00472947"/>
    <w:rsid w:val="00477D9F"/>
    <w:rsid w:val="00481115"/>
    <w:rsid w:val="0048151B"/>
    <w:rsid w:val="0048555B"/>
    <w:rsid w:val="004A59A5"/>
    <w:rsid w:val="004C0CB4"/>
    <w:rsid w:val="004C4823"/>
    <w:rsid w:val="004D6C18"/>
    <w:rsid w:val="004E0161"/>
    <w:rsid w:val="004F1ADE"/>
    <w:rsid w:val="004F293D"/>
    <w:rsid w:val="00503713"/>
    <w:rsid w:val="00507E02"/>
    <w:rsid w:val="00507E18"/>
    <w:rsid w:val="005126F7"/>
    <w:rsid w:val="0052364C"/>
    <w:rsid w:val="00530568"/>
    <w:rsid w:val="00535644"/>
    <w:rsid w:val="00535C83"/>
    <w:rsid w:val="00555EE6"/>
    <w:rsid w:val="00573FC6"/>
    <w:rsid w:val="005773E4"/>
    <w:rsid w:val="00584D8A"/>
    <w:rsid w:val="005865BA"/>
    <w:rsid w:val="00591D90"/>
    <w:rsid w:val="005A6270"/>
    <w:rsid w:val="005B121F"/>
    <w:rsid w:val="005B16F0"/>
    <w:rsid w:val="005B2DC8"/>
    <w:rsid w:val="005B4054"/>
    <w:rsid w:val="005B7AE2"/>
    <w:rsid w:val="005C1FC1"/>
    <w:rsid w:val="005D7540"/>
    <w:rsid w:val="005F6559"/>
    <w:rsid w:val="006003C6"/>
    <w:rsid w:val="00613584"/>
    <w:rsid w:val="00615A0F"/>
    <w:rsid w:val="00616F6F"/>
    <w:rsid w:val="006223BE"/>
    <w:rsid w:val="006228AB"/>
    <w:rsid w:val="00622EEA"/>
    <w:rsid w:val="00631820"/>
    <w:rsid w:val="00632B7D"/>
    <w:rsid w:val="00633182"/>
    <w:rsid w:val="0063763F"/>
    <w:rsid w:val="006406A0"/>
    <w:rsid w:val="00650A20"/>
    <w:rsid w:val="006515EC"/>
    <w:rsid w:val="006526F7"/>
    <w:rsid w:val="00656191"/>
    <w:rsid w:val="006571BD"/>
    <w:rsid w:val="00664574"/>
    <w:rsid w:val="00665DAC"/>
    <w:rsid w:val="00666AD3"/>
    <w:rsid w:val="0068084E"/>
    <w:rsid w:val="006828F6"/>
    <w:rsid w:val="00692559"/>
    <w:rsid w:val="006936E6"/>
    <w:rsid w:val="006958F4"/>
    <w:rsid w:val="00695E2E"/>
    <w:rsid w:val="006A2116"/>
    <w:rsid w:val="006A2C45"/>
    <w:rsid w:val="006B018D"/>
    <w:rsid w:val="006B1477"/>
    <w:rsid w:val="006B1794"/>
    <w:rsid w:val="006B4581"/>
    <w:rsid w:val="006C38DD"/>
    <w:rsid w:val="006E1B16"/>
    <w:rsid w:val="006F25E7"/>
    <w:rsid w:val="006F7A15"/>
    <w:rsid w:val="0070424B"/>
    <w:rsid w:val="00705091"/>
    <w:rsid w:val="00706340"/>
    <w:rsid w:val="007066C2"/>
    <w:rsid w:val="00707F2F"/>
    <w:rsid w:val="00711EE5"/>
    <w:rsid w:val="00722F2B"/>
    <w:rsid w:val="0073203D"/>
    <w:rsid w:val="007357B0"/>
    <w:rsid w:val="007375A6"/>
    <w:rsid w:val="00745B42"/>
    <w:rsid w:val="00757F71"/>
    <w:rsid w:val="00766DD9"/>
    <w:rsid w:val="00767E64"/>
    <w:rsid w:val="00775A7B"/>
    <w:rsid w:val="007815C9"/>
    <w:rsid w:val="00784958"/>
    <w:rsid w:val="0079672E"/>
    <w:rsid w:val="007B088C"/>
    <w:rsid w:val="007B2862"/>
    <w:rsid w:val="007B2C73"/>
    <w:rsid w:val="007B490D"/>
    <w:rsid w:val="007B72FD"/>
    <w:rsid w:val="007D0ED2"/>
    <w:rsid w:val="007D3084"/>
    <w:rsid w:val="007D7893"/>
    <w:rsid w:val="008018FE"/>
    <w:rsid w:val="00803E03"/>
    <w:rsid w:val="0081536E"/>
    <w:rsid w:val="00825AB3"/>
    <w:rsid w:val="00832E1B"/>
    <w:rsid w:val="00834885"/>
    <w:rsid w:val="00835E3F"/>
    <w:rsid w:val="008440B8"/>
    <w:rsid w:val="0085478C"/>
    <w:rsid w:val="00861BF0"/>
    <w:rsid w:val="00872F03"/>
    <w:rsid w:val="00881844"/>
    <w:rsid w:val="00883A19"/>
    <w:rsid w:val="00895B6D"/>
    <w:rsid w:val="008A4134"/>
    <w:rsid w:val="008B07CE"/>
    <w:rsid w:val="008B6685"/>
    <w:rsid w:val="008C1264"/>
    <w:rsid w:val="008C21E5"/>
    <w:rsid w:val="008E478F"/>
    <w:rsid w:val="0090080C"/>
    <w:rsid w:val="00905572"/>
    <w:rsid w:val="00906313"/>
    <w:rsid w:val="00916154"/>
    <w:rsid w:val="00921866"/>
    <w:rsid w:val="00922C3F"/>
    <w:rsid w:val="00926272"/>
    <w:rsid w:val="0093658F"/>
    <w:rsid w:val="009403F6"/>
    <w:rsid w:val="00940817"/>
    <w:rsid w:val="009412A1"/>
    <w:rsid w:val="00943F3F"/>
    <w:rsid w:val="009465A0"/>
    <w:rsid w:val="009540D6"/>
    <w:rsid w:val="00956F69"/>
    <w:rsid w:val="009620DE"/>
    <w:rsid w:val="00964838"/>
    <w:rsid w:val="00970294"/>
    <w:rsid w:val="00971F65"/>
    <w:rsid w:val="009805BA"/>
    <w:rsid w:val="0098717D"/>
    <w:rsid w:val="00987E35"/>
    <w:rsid w:val="00990368"/>
    <w:rsid w:val="0099786E"/>
    <w:rsid w:val="009A3916"/>
    <w:rsid w:val="009A79B7"/>
    <w:rsid w:val="009B1984"/>
    <w:rsid w:val="009B283A"/>
    <w:rsid w:val="009B4A32"/>
    <w:rsid w:val="009B5845"/>
    <w:rsid w:val="009C6FAD"/>
    <w:rsid w:val="009E4173"/>
    <w:rsid w:val="009F1A5B"/>
    <w:rsid w:val="00A14159"/>
    <w:rsid w:val="00A21765"/>
    <w:rsid w:val="00A21F5C"/>
    <w:rsid w:val="00A2403E"/>
    <w:rsid w:val="00A36BBC"/>
    <w:rsid w:val="00A474DE"/>
    <w:rsid w:val="00A53ABF"/>
    <w:rsid w:val="00A56056"/>
    <w:rsid w:val="00A720F5"/>
    <w:rsid w:val="00A74EF6"/>
    <w:rsid w:val="00A760A7"/>
    <w:rsid w:val="00A86FA1"/>
    <w:rsid w:val="00A923AB"/>
    <w:rsid w:val="00AA1504"/>
    <w:rsid w:val="00AA1E6B"/>
    <w:rsid w:val="00AB249E"/>
    <w:rsid w:val="00AB3DD0"/>
    <w:rsid w:val="00AC5862"/>
    <w:rsid w:val="00AC5A57"/>
    <w:rsid w:val="00AC7A8F"/>
    <w:rsid w:val="00AD0A31"/>
    <w:rsid w:val="00AE1A8E"/>
    <w:rsid w:val="00AE3783"/>
    <w:rsid w:val="00AE40F1"/>
    <w:rsid w:val="00AF282C"/>
    <w:rsid w:val="00AF3F0A"/>
    <w:rsid w:val="00B0556E"/>
    <w:rsid w:val="00B06956"/>
    <w:rsid w:val="00B150F4"/>
    <w:rsid w:val="00B16873"/>
    <w:rsid w:val="00B22151"/>
    <w:rsid w:val="00B27A63"/>
    <w:rsid w:val="00B4137D"/>
    <w:rsid w:val="00B4316E"/>
    <w:rsid w:val="00B44519"/>
    <w:rsid w:val="00B5042E"/>
    <w:rsid w:val="00B5194D"/>
    <w:rsid w:val="00B54131"/>
    <w:rsid w:val="00B573C0"/>
    <w:rsid w:val="00B72C5D"/>
    <w:rsid w:val="00B910CB"/>
    <w:rsid w:val="00B9251F"/>
    <w:rsid w:val="00B92558"/>
    <w:rsid w:val="00B9522B"/>
    <w:rsid w:val="00B95585"/>
    <w:rsid w:val="00BB481C"/>
    <w:rsid w:val="00BC01B2"/>
    <w:rsid w:val="00BC6967"/>
    <w:rsid w:val="00BC714B"/>
    <w:rsid w:val="00BE3935"/>
    <w:rsid w:val="00BF24BD"/>
    <w:rsid w:val="00BF30B6"/>
    <w:rsid w:val="00BF5B37"/>
    <w:rsid w:val="00C10CFF"/>
    <w:rsid w:val="00C1241D"/>
    <w:rsid w:val="00C23741"/>
    <w:rsid w:val="00C23863"/>
    <w:rsid w:val="00C25BB0"/>
    <w:rsid w:val="00C2607A"/>
    <w:rsid w:val="00C35F18"/>
    <w:rsid w:val="00C442DB"/>
    <w:rsid w:val="00C4440B"/>
    <w:rsid w:val="00C50DA4"/>
    <w:rsid w:val="00C64347"/>
    <w:rsid w:val="00C64EEB"/>
    <w:rsid w:val="00C7295B"/>
    <w:rsid w:val="00C74757"/>
    <w:rsid w:val="00C74D09"/>
    <w:rsid w:val="00C91E5E"/>
    <w:rsid w:val="00C92C4D"/>
    <w:rsid w:val="00C97E21"/>
    <w:rsid w:val="00CA6F33"/>
    <w:rsid w:val="00CB2049"/>
    <w:rsid w:val="00CD2E66"/>
    <w:rsid w:val="00CE1901"/>
    <w:rsid w:val="00CF5F02"/>
    <w:rsid w:val="00CF6956"/>
    <w:rsid w:val="00D04C70"/>
    <w:rsid w:val="00D05F99"/>
    <w:rsid w:val="00D14D00"/>
    <w:rsid w:val="00D20834"/>
    <w:rsid w:val="00D2119F"/>
    <w:rsid w:val="00D22DC9"/>
    <w:rsid w:val="00D2414C"/>
    <w:rsid w:val="00D31E20"/>
    <w:rsid w:val="00D320BB"/>
    <w:rsid w:val="00D3395D"/>
    <w:rsid w:val="00D33AFB"/>
    <w:rsid w:val="00D35862"/>
    <w:rsid w:val="00D637DA"/>
    <w:rsid w:val="00D65E26"/>
    <w:rsid w:val="00D949EE"/>
    <w:rsid w:val="00D97ACF"/>
    <w:rsid w:val="00DB4444"/>
    <w:rsid w:val="00DC06B7"/>
    <w:rsid w:val="00DC3D69"/>
    <w:rsid w:val="00DD1DCA"/>
    <w:rsid w:val="00DD6AF5"/>
    <w:rsid w:val="00DE3811"/>
    <w:rsid w:val="00DF5861"/>
    <w:rsid w:val="00DF7DCC"/>
    <w:rsid w:val="00E03088"/>
    <w:rsid w:val="00E05A0E"/>
    <w:rsid w:val="00E20E49"/>
    <w:rsid w:val="00E2405B"/>
    <w:rsid w:val="00E243A9"/>
    <w:rsid w:val="00E26B1B"/>
    <w:rsid w:val="00E27C28"/>
    <w:rsid w:val="00E3254B"/>
    <w:rsid w:val="00E400A2"/>
    <w:rsid w:val="00E524AE"/>
    <w:rsid w:val="00E6062F"/>
    <w:rsid w:val="00E757BC"/>
    <w:rsid w:val="00E7612B"/>
    <w:rsid w:val="00E82BC9"/>
    <w:rsid w:val="00E86555"/>
    <w:rsid w:val="00E909D8"/>
    <w:rsid w:val="00E94AE8"/>
    <w:rsid w:val="00E973B5"/>
    <w:rsid w:val="00EA0059"/>
    <w:rsid w:val="00EA0DA5"/>
    <w:rsid w:val="00EA58AA"/>
    <w:rsid w:val="00EB4A96"/>
    <w:rsid w:val="00EC1F79"/>
    <w:rsid w:val="00ED0AFC"/>
    <w:rsid w:val="00ED51A4"/>
    <w:rsid w:val="00ED63F1"/>
    <w:rsid w:val="00ED6481"/>
    <w:rsid w:val="00EE13B4"/>
    <w:rsid w:val="00EF577F"/>
    <w:rsid w:val="00F155BC"/>
    <w:rsid w:val="00F17EF1"/>
    <w:rsid w:val="00F27513"/>
    <w:rsid w:val="00F310C4"/>
    <w:rsid w:val="00F35286"/>
    <w:rsid w:val="00F45379"/>
    <w:rsid w:val="00F4734B"/>
    <w:rsid w:val="00F47484"/>
    <w:rsid w:val="00F52793"/>
    <w:rsid w:val="00F678CF"/>
    <w:rsid w:val="00F82322"/>
    <w:rsid w:val="00F83642"/>
    <w:rsid w:val="00F86DC0"/>
    <w:rsid w:val="00F874F0"/>
    <w:rsid w:val="00F91B28"/>
    <w:rsid w:val="00F92A56"/>
    <w:rsid w:val="00F975BA"/>
    <w:rsid w:val="00FA0041"/>
    <w:rsid w:val="00FB16CE"/>
    <w:rsid w:val="00FB508A"/>
    <w:rsid w:val="00FC7AF2"/>
    <w:rsid w:val="00FD0FE7"/>
    <w:rsid w:val="00FD2A32"/>
    <w:rsid w:val="00FD3210"/>
    <w:rsid w:val="00FE66D7"/>
    <w:rsid w:val="00FE6B43"/>
    <w:rsid w:val="00FF092E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5420265-44F7-45D7-8BEC-AFC15672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B64B5-7C9A-41B8-A756-03990304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10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299</cp:revision>
  <dcterms:created xsi:type="dcterms:W3CDTF">2016-07-04T10:04:00Z</dcterms:created>
  <dcterms:modified xsi:type="dcterms:W3CDTF">2016-08-15T05:25:00Z</dcterms:modified>
</cp:coreProperties>
</file>