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CE6231"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CE6231" w:rsidRDefault="00AE40F1" w:rsidP="00671F36">
            <w:pPr>
              <w:pStyle w:val="BodyText"/>
              <w:tabs>
                <w:tab w:val="left" w:pos="426"/>
              </w:tabs>
              <w:rPr>
                <w:rFonts w:eastAsia="Times New Roman"/>
                <w:lang w:val="ka-GE"/>
              </w:rPr>
            </w:pPr>
            <w:bookmarkStart w:id="0" w:name="_GoBack"/>
            <w:bookmarkEnd w:id="0"/>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CE6231" w:rsidRDefault="00370176" w:rsidP="00D50203">
            <w:pPr>
              <w:pStyle w:val="BodyText"/>
              <w:tabs>
                <w:tab w:val="left" w:pos="426"/>
              </w:tabs>
              <w:rPr>
                <w:rFonts w:eastAsia="Times New Roman"/>
                <w:b/>
                <w:bCs/>
                <w:lang w:val="ka-GE"/>
              </w:rPr>
            </w:pPr>
            <w:r w:rsidRPr="00CE6231">
              <w:rPr>
                <w:rFonts w:eastAsia="Times New Roman"/>
                <w:b/>
                <w:bCs/>
              </w:rPr>
              <w:t>1</w:t>
            </w:r>
            <w:r w:rsidR="00D50203" w:rsidRPr="00CE6231">
              <w:rPr>
                <w:rFonts w:eastAsia="Times New Roman"/>
                <w:b/>
                <w:bCs/>
              </w:rPr>
              <w:t>9</w:t>
            </w:r>
            <w:r w:rsidR="00795F8A" w:rsidRPr="00CE6231">
              <w:rPr>
                <w:rFonts w:eastAsia="Times New Roman"/>
                <w:b/>
                <w:bCs/>
              </w:rPr>
              <w:t xml:space="preserve"> აპრილი</w:t>
            </w:r>
            <w:r w:rsidR="00AE40F1" w:rsidRPr="00CE6231">
              <w:rPr>
                <w:rFonts w:eastAsia="Times New Roman"/>
                <w:b/>
                <w:bCs/>
              </w:rPr>
              <w:br/>
            </w:r>
            <w:r w:rsidR="005019B8" w:rsidRPr="00CE6231">
              <w:rPr>
                <w:rFonts w:eastAsia="Times New Roman"/>
                <w:b/>
                <w:bCs/>
                <w:lang w:val="ka-GE"/>
              </w:rPr>
              <w:t>ოთხშაბათი</w:t>
            </w:r>
          </w:p>
        </w:tc>
      </w:tr>
      <w:tr w:rsidR="00E243A9" w:rsidRPr="00CE6231"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CE6231" w:rsidRDefault="00AE40F1" w:rsidP="00671F36">
            <w:pPr>
              <w:pStyle w:val="BodyText"/>
              <w:tabs>
                <w:tab w:val="left" w:pos="426"/>
              </w:tabs>
              <w:rPr>
                <w:rFonts w:eastAsia="Times New Roman"/>
                <w:b/>
                <w:lang w:val="ka-GE"/>
              </w:rPr>
            </w:pPr>
            <w:r w:rsidRPr="00CE6231">
              <w:rPr>
                <w:rFonts w:eastAsia="Times New Roman"/>
                <w:b/>
                <w:color w:val="FF0000"/>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CE6231" w:rsidRDefault="00E8239F" w:rsidP="00E8239F">
            <w:pPr>
              <w:pStyle w:val="BodyText"/>
              <w:tabs>
                <w:tab w:val="left" w:pos="426"/>
              </w:tabs>
              <w:ind w:left="151"/>
            </w:pPr>
            <w:r w:rsidRPr="00CE6231">
              <w:t>12:00 – 13:00</w:t>
            </w:r>
            <w:r w:rsidRPr="00CE6231">
              <w:rPr>
                <w:lang w:val="ka-GE"/>
              </w:rPr>
              <w:t xml:space="preserve"> </w:t>
            </w:r>
            <w:r w:rsidRPr="00CE6231">
              <w:t>პროგრამის „აწარმოე საქართველოში“ ახალი სტრუქტურის პრეზენტაცია</w:t>
            </w:r>
          </w:p>
          <w:p w:rsidR="00E8239F" w:rsidRPr="00CE6231" w:rsidRDefault="00E8239F" w:rsidP="00E8239F">
            <w:pPr>
              <w:pStyle w:val="BodyText"/>
              <w:tabs>
                <w:tab w:val="left" w:pos="426"/>
              </w:tabs>
              <w:ind w:left="151"/>
              <w:rPr>
                <w:lang w:val="ka-GE"/>
              </w:rPr>
            </w:pPr>
            <w:r w:rsidRPr="00CE6231">
              <w:t>13:00 – 21:00</w:t>
            </w:r>
            <w:r w:rsidRPr="00CE6231">
              <w:rPr>
                <w:lang w:val="ka-GE"/>
              </w:rPr>
              <w:t xml:space="preserve"> </w:t>
            </w:r>
            <w:r w:rsidRPr="00CE6231">
              <w:t>გამგზავრება ხულოში</w:t>
            </w:r>
          </w:p>
        </w:tc>
      </w:tr>
      <w:tr w:rsidR="00666AF3" w:rsidRPr="00CE6231"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CE6231"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CE6231" w:rsidRDefault="00666AF3" w:rsidP="003C6C25">
            <w:pPr>
              <w:pStyle w:val="BodyText"/>
              <w:tabs>
                <w:tab w:val="left" w:pos="426"/>
              </w:tabs>
              <w:ind w:left="151"/>
              <w:rPr>
                <w:b/>
                <w:lang w:val="ka-GE"/>
              </w:rPr>
            </w:pPr>
            <w:r w:rsidRPr="00CE6231">
              <w:rPr>
                <w:b/>
                <w:lang w:val="ka-GE"/>
              </w:rPr>
              <w:t>გადაცემებში პირდაპირი ეთერები</w:t>
            </w:r>
          </w:p>
          <w:p w:rsidR="009C1EF2" w:rsidRPr="00CE6231" w:rsidRDefault="0062024F" w:rsidP="0062024F">
            <w:pPr>
              <w:pStyle w:val="BodyText"/>
              <w:tabs>
                <w:tab w:val="left" w:pos="426"/>
              </w:tabs>
              <w:ind w:left="151"/>
              <w:rPr>
                <w:lang w:val="ka-GE"/>
              </w:rPr>
            </w:pPr>
            <w:r w:rsidRPr="00CE6231">
              <w:rPr>
                <w:b/>
                <w:lang w:val="ka-GE"/>
              </w:rPr>
              <w:t xml:space="preserve">ეკონომიკის სამინისტრო -  </w:t>
            </w:r>
            <w:r w:rsidRPr="00CE6231">
              <w:rPr>
                <w:lang w:val="ka-GE"/>
              </w:rPr>
              <w:t>მაესტრო</w:t>
            </w:r>
            <w:r w:rsidRPr="00CE6231">
              <w:rPr>
                <w:b/>
                <w:lang w:val="ka-GE"/>
              </w:rPr>
              <w:t xml:space="preserve"> - </w:t>
            </w:r>
            <w:r w:rsidRPr="00CE6231">
              <w:rPr>
                <w:lang w:val="ka-GE"/>
              </w:rPr>
              <w:t>12:00 პირდაპირი ეთერი; 13:35 გიორგი ჩერქეზიშვილის ჩართვა</w:t>
            </w:r>
          </w:p>
          <w:p w:rsidR="0062024F" w:rsidRPr="00CE6231" w:rsidRDefault="0062024F" w:rsidP="0062024F">
            <w:pPr>
              <w:pStyle w:val="BodyText"/>
              <w:tabs>
                <w:tab w:val="left" w:pos="426"/>
              </w:tabs>
              <w:rPr>
                <w:lang w:val="ka-GE"/>
              </w:rPr>
            </w:pPr>
            <w:r w:rsidRPr="00CE6231">
              <w:rPr>
                <w:b/>
                <w:lang w:val="ka-GE"/>
              </w:rPr>
              <w:t xml:space="preserve">                                               -  </w:t>
            </w:r>
            <w:r w:rsidRPr="00CE6231">
              <w:rPr>
                <w:lang w:val="ka-GE"/>
              </w:rPr>
              <w:t xml:space="preserve">პირველია არხი - </w:t>
            </w:r>
            <w:r w:rsidR="003077E2" w:rsidRPr="00CE6231">
              <w:rPr>
                <w:lang w:val="ka-GE"/>
              </w:rPr>
              <w:t>12:00 პირდაპირი ეთერი;</w:t>
            </w:r>
            <w:r w:rsidRPr="00CE6231">
              <w:rPr>
                <w:lang w:val="ka-GE"/>
              </w:rPr>
              <w:t xml:space="preserve"> 16:30 ეკონომეტრი, გიორგი ჩერქეზიშვილის ჩართვა</w:t>
            </w:r>
          </w:p>
          <w:p w:rsidR="003077E2" w:rsidRPr="00CE6231" w:rsidRDefault="00B7443A" w:rsidP="0062024F">
            <w:pPr>
              <w:pStyle w:val="BodyText"/>
              <w:tabs>
                <w:tab w:val="left" w:pos="426"/>
              </w:tabs>
              <w:rPr>
                <w:rFonts w:eastAsia="Times New Roman"/>
                <w:b/>
                <w:bCs/>
                <w:lang w:val="ka-GE"/>
              </w:rPr>
            </w:pPr>
            <w:r w:rsidRPr="00CE6231">
              <w:rPr>
                <w:b/>
                <w:lang w:val="ka-GE"/>
              </w:rPr>
              <w:t xml:space="preserve">                                               -  </w:t>
            </w:r>
            <w:r w:rsidR="003077E2" w:rsidRPr="00CE6231">
              <w:rPr>
                <w:lang w:val="ka-GE"/>
              </w:rPr>
              <w:t>ტვ პირველი -</w:t>
            </w:r>
            <w:r w:rsidRPr="00CE6231">
              <w:rPr>
                <w:lang w:val="ka-GE"/>
              </w:rPr>
              <w:t xml:space="preserve"> </w:t>
            </w:r>
            <w:r w:rsidR="003077E2" w:rsidRPr="00CE6231">
              <w:rPr>
                <w:lang w:val="ka-GE"/>
              </w:rPr>
              <w:t>ჟურნალისტის ჩართვა 13:00 გამოშვებაში</w:t>
            </w:r>
          </w:p>
        </w:tc>
      </w:tr>
      <w:tr w:rsidR="00397C8C"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7C8C" w:rsidRPr="00CE6231" w:rsidRDefault="00397C8C" w:rsidP="00397C8C">
            <w:pPr>
              <w:pStyle w:val="BodyText"/>
              <w:tabs>
                <w:tab w:val="left" w:pos="426"/>
              </w:tabs>
              <w:rPr>
                <w:rFonts w:eastAsia="Times New Roman"/>
                <w:b/>
                <w:bCs/>
                <w:lang w:val="ka-GE"/>
              </w:rPr>
            </w:pPr>
            <w:r w:rsidRPr="00CE6231">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397C8C" w:rsidRPr="00CE6231" w:rsidRDefault="00397C8C" w:rsidP="00397C8C">
            <w:pPr>
              <w:pStyle w:val="BodyText"/>
              <w:tabs>
                <w:tab w:val="left" w:pos="426"/>
              </w:tabs>
              <w:ind w:left="175"/>
              <w:rPr>
                <w:b/>
                <w:highlight w:val="yellow"/>
                <w:lang w:val="ka-GE"/>
              </w:rPr>
            </w:pPr>
            <w:r w:rsidRPr="00CE6231">
              <w:rPr>
                <w:b/>
                <w:highlight w:val="yellow"/>
                <w:lang w:val="ka-GE"/>
              </w:rPr>
              <w:t>დევნილთა სამინისტრო</w:t>
            </w:r>
          </w:p>
          <w:p w:rsidR="00397C8C" w:rsidRPr="00CE6231" w:rsidRDefault="00397C8C" w:rsidP="00397C8C">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10:00</w:t>
            </w:r>
          </w:p>
          <w:p w:rsidR="00397C8C" w:rsidRPr="00CE6231" w:rsidRDefault="00397C8C" w:rsidP="00397C8C">
            <w:pPr>
              <w:pStyle w:val="BodyText"/>
              <w:tabs>
                <w:tab w:val="left" w:pos="426"/>
              </w:tabs>
              <w:ind w:left="175"/>
              <w:rPr>
                <w:highlight w:val="yellow"/>
                <w:lang w:val="ka-GE"/>
              </w:rPr>
            </w:pPr>
            <w:r w:rsidRPr="00CE6231">
              <w:rPr>
                <w:b/>
                <w:highlight w:val="yellow"/>
                <w:lang w:val="ka-GE"/>
              </w:rPr>
              <w:t xml:space="preserve">თემა: </w:t>
            </w:r>
            <w:r w:rsidRPr="00CE6231">
              <w:rPr>
                <w:highlight w:val="yellow"/>
                <w:lang w:val="ka-GE"/>
              </w:rPr>
              <w:t xml:space="preserve">სოზარ სუბარი </w:t>
            </w:r>
            <w:r w:rsidRPr="00CE6231">
              <w:rPr>
                <w:color w:val="000000"/>
                <w:highlight w:val="yellow"/>
              </w:rPr>
              <w:t>სახალხო</w:t>
            </w:r>
            <w:r w:rsidRPr="00CE6231">
              <w:rPr>
                <w:rFonts w:cs="Arial"/>
                <w:color w:val="000000"/>
                <w:highlight w:val="yellow"/>
              </w:rPr>
              <w:t xml:space="preserve"> </w:t>
            </w:r>
            <w:r w:rsidRPr="00CE6231">
              <w:rPr>
                <w:color w:val="000000"/>
                <w:highlight w:val="yellow"/>
              </w:rPr>
              <w:t>დამცველის</w:t>
            </w:r>
            <w:r w:rsidRPr="00CE6231">
              <w:rPr>
                <w:rFonts w:cs="Arial"/>
                <w:color w:val="000000"/>
                <w:highlight w:val="yellow"/>
              </w:rPr>
              <w:t xml:space="preserve"> </w:t>
            </w:r>
            <w:r w:rsidRPr="00CE6231">
              <w:rPr>
                <w:color w:val="000000"/>
                <w:highlight w:val="yellow"/>
              </w:rPr>
              <w:t>აპარატის</w:t>
            </w:r>
            <w:r w:rsidRPr="00CE6231">
              <w:rPr>
                <w:rFonts w:cs="Arial"/>
                <w:color w:val="000000"/>
                <w:highlight w:val="yellow"/>
              </w:rPr>
              <w:t xml:space="preserve"> </w:t>
            </w:r>
            <w:r w:rsidRPr="00CE6231">
              <w:rPr>
                <w:color w:val="000000"/>
                <w:highlight w:val="yellow"/>
              </w:rPr>
              <w:t>დაარსების</w:t>
            </w:r>
            <w:r w:rsidRPr="00CE6231">
              <w:rPr>
                <w:rFonts w:cs="Arial"/>
                <w:color w:val="000000"/>
                <w:highlight w:val="yellow"/>
              </w:rPr>
              <w:t xml:space="preserve"> </w:t>
            </w:r>
            <w:r w:rsidRPr="00CE6231">
              <w:rPr>
                <w:color w:val="000000"/>
                <w:highlight w:val="yellow"/>
              </w:rPr>
              <w:t>ოციწლისთავთან</w:t>
            </w:r>
            <w:r w:rsidRPr="00CE6231">
              <w:rPr>
                <w:rFonts w:cs="Arial"/>
                <w:color w:val="000000"/>
                <w:highlight w:val="yellow"/>
              </w:rPr>
              <w:t xml:space="preserve"> </w:t>
            </w:r>
            <w:r w:rsidRPr="00CE6231">
              <w:rPr>
                <w:color w:val="000000"/>
                <w:highlight w:val="yellow"/>
              </w:rPr>
              <w:t>დაკავშირებით</w:t>
            </w:r>
            <w:r w:rsidRPr="00CE6231">
              <w:rPr>
                <w:color w:val="000000"/>
                <w:highlight w:val="yellow"/>
                <w:lang w:val="ka-GE"/>
              </w:rPr>
              <w:t xml:space="preserve"> გამართულ კონფერენციაზე სიტყვით გამოვა</w:t>
            </w:r>
          </w:p>
          <w:p w:rsidR="00397C8C" w:rsidRPr="00CE6231" w:rsidRDefault="00397C8C" w:rsidP="00397C8C">
            <w:pPr>
              <w:pStyle w:val="BodyText"/>
              <w:tabs>
                <w:tab w:val="left" w:pos="426"/>
              </w:tabs>
              <w:ind w:left="151"/>
              <w:rPr>
                <w:rFonts w:cs="Arial"/>
                <w:color w:val="000000"/>
                <w:highlight w:val="yellow"/>
              </w:rPr>
            </w:pPr>
            <w:r w:rsidRPr="00CE6231">
              <w:rPr>
                <w:rStyle w:val="normalchar"/>
                <w:rFonts w:cs="Calibri"/>
                <w:b/>
                <w:bCs/>
                <w:color w:val="000000"/>
                <w:highlight w:val="yellow"/>
              </w:rPr>
              <w:t>ღონისძიების შესახებ:</w:t>
            </w:r>
            <w:r w:rsidRPr="00CE6231">
              <w:rPr>
                <w:rStyle w:val="apple-converted-space"/>
                <w:rFonts w:cs="Calibri"/>
                <w:b/>
                <w:bCs/>
                <w:color w:val="000000"/>
                <w:highlight w:val="yellow"/>
              </w:rPr>
              <w:t> </w:t>
            </w:r>
            <w:r w:rsidRPr="00CE6231">
              <w:rPr>
                <w:rStyle w:val="Strong"/>
                <w:rFonts w:cs="Arial"/>
                <w:b w:val="0"/>
                <w:color w:val="000000"/>
                <w:highlight w:val="yellow"/>
              </w:rPr>
              <w:t>19</w:t>
            </w:r>
            <w:r w:rsidRPr="00CE6231">
              <w:rPr>
                <w:rStyle w:val="apple-converted-space"/>
                <w:rFonts w:cs="Arial"/>
                <w:b/>
                <w:bCs/>
                <w:color w:val="000000"/>
                <w:highlight w:val="yellow"/>
              </w:rPr>
              <w:t> </w:t>
            </w:r>
            <w:r w:rsidRPr="00CE6231">
              <w:rPr>
                <w:rStyle w:val="Strong"/>
                <w:b w:val="0"/>
                <w:color w:val="000000"/>
                <w:highlight w:val="yellow"/>
              </w:rPr>
              <w:t>აპრილს</w:t>
            </w:r>
            <w:r w:rsidRPr="00CE6231">
              <w:rPr>
                <w:rStyle w:val="apple-converted-space"/>
                <w:rFonts w:cs="Arial"/>
                <w:b/>
                <w:bCs/>
                <w:color w:val="000000"/>
                <w:highlight w:val="yellow"/>
              </w:rPr>
              <w:t> </w:t>
            </w:r>
            <w:r w:rsidRPr="00CE6231">
              <w:rPr>
                <w:color w:val="000000"/>
                <w:highlight w:val="yellow"/>
              </w:rPr>
              <w:t>საქართველოს</w:t>
            </w:r>
            <w:r w:rsidRPr="00CE6231">
              <w:rPr>
                <w:rFonts w:cs="Arial"/>
                <w:color w:val="000000"/>
                <w:highlight w:val="yellow"/>
              </w:rPr>
              <w:t xml:space="preserve"> </w:t>
            </w:r>
            <w:r w:rsidRPr="00CE6231">
              <w:rPr>
                <w:color w:val="000000"/>
                <w:highlight w:val="yellow"/>
              </w:rPr>
              <w:t>სახალხო</w:t>
            </w:r>
            <w:r w:rsidRPr="00CE6231">
              <w:rPr>
                <w:rFonts w:cs="Arial"/>
                <w:color w:val="000000"/>
                <w:highlight w:val="yellow"/>
              </w:rPr>
              <w:t xml:space="preserve"> </w:t>
            </w:r>
            <w:r w:rsidRPr="00CE6231">
              <w:rPr>
                <w:color w:val="000000"/>
                <w:highlight w:val="yellow"/>
              </w:rPr>
              <w:t>დამცველის</w:t>
            </w:r>
            <w:r w:rsidRPr="00CE6231">
              <w:rPr>
                <w:rFonts w:cs="Arial"/>
                <w:color w:val="000000"/>
                <w:highlight w:val="yellow"/>
              </w:rPr>
              <w:t xml:space="preserve"> </w:t>
            </w:r>
            <w:r w:rsidRPr="00CE6231">
              <w:rPr>
                <w:color w:val="000000"/>
                <w:highlight w:val="yellow"/>
              </w:rPr>
              <w:t>აპარატის</w:t>
            </w:r>
            <w:r w:rsidRPr="00CE6231">
              <w:rPr>
                <w:rFonts w:cs="Arial"/>
                <w:color w:val="000000"/>
                <w:highlight w:val="yellow"/>
              </w:rPr>
              <w:t xml:space="preserve"> </w:t>
            </w:r>
            <w:r w:rsidRPr="00CE6231">
              <w:rPr>
                <w:color w:val="000000"/>
                <w:highlight w:val="yellow"/>
              </w:rPr>
              <w:t>დაარსების</w:t>
            </w:r>
            <w:r w:rsidRPr="00CE6231">
              <w:rPr>
                <w:rFonts w:cs="Arial"/>
                <w:color w:val="000000"/>
                <w:highlight w:val="yellow"/>
              </w:rPr>
              <w:t xml:space="preserve"> </w:t>
            </w:r>
            <w:r w:rsidRPr="00CE6231">
              <w:rPr>
                <w:color w:val="000000"/>
                <w:highlight w:val="yellow"/>
              </w:rPr>
              <w:t>ოციწლისთავთან</w:t>
            </w:r>
            <w:r w:rsidRPr="00CE6231">
              <w:rPr>
                <w:rFonts w:cs="Arial"/>
                <w:color w:val="000000"/>
                <w:highlight w:val="yellow"/>
              </w:rPr>
              <w:t xml:space="preserve"> </w:t>
            </w:r>
            <w:r w:rsidRPr="00CE6231">
              <w:rPr>
                <w:color w:val="000000"/>
                <w:highlight w:val="yellow"/>
              </w:rPr>
              <w:t>დაკავშირებით</w:t>
            </w:r>
            <w:r w:rsidRPr="00CE6231">
              <w:rPr>
                <w:rFonts w:cs="Arial"/>
                <w:color w:val="000000"/>
                <w:highlight w:val="yellow"/>
              </w:rPr>
              <w:t xml:space="preserve"> </w:t>
            </w:r>
            <w:r w:rsidRPr="00CE6231">
              <w:rPr>
                <w:color w:val="000000"/>
                <w:highlight w:val="yellow"/>
              </w:rPr>
              <w:t>სახალხო</w:t>
            </w:r>
            <w:r w:rsidRPr="00CE6231">
              <w:rPr>
                <w:rFonts w:cs="Arial"/>
                <w:color w:val="000000"/>
                <w:highlight w:val="yellow"/>
              </w:rPr>
              <w:t xml:space="preserve"> </w:t>
            </w:r>
            <w:r w:rsidRPr="00CE6231">
              <w:rPr>
                <w:color w:val="000000"/>
                <w:highlight w:val="yellow"/>
              </w:rPr>
              <w:t>დამცველი</w:t>
            </w:r>
            <w:r w:rsidRPr="00CE6231">
              <w:rPr>
                <w:rFonts w:cs="Arial"/>
                <w:color w:val="000000"/>
                <w:highlight w:val="yellow"/>
              </w:rPr>
              <w:t xml:space="preserve"> </w:t>
            </w:r>
            <w:r w:rsidRPr="00CE6231">
              <w:rPr>
                <w:color w:val="000000"/>
                <w:highlight w:val="yellow"/>
              </w:rPr>
              <w:t>გამართავს</w:t>
            </w:r>
            <w:r w:rsidRPr="00CE6231">
              <w:rPr>
                <w:rFonts w:cs="Arial"/>
                <w:color w:val="000000"/>
                <w:highlight w:val="yellow"/>
              </w:rPr>
              <w:t xml:space="preserve"> </w:t>
            </w:r>
            <w:r w:rsidRPr="00CE6231">
              <w:rPr>
                <w:color w:val="000000"/>
                <w:highlight w:val="yellow"/>
              </w:rPr>
              <w:t>საერთაშორისო</w:t>
            </w:r>
            <w:r w:rsidRPr="00CE6231">
              <w:rPr>
                <w:rFonts w:cs="Arial"/>
                <w:color w:val="000000"/>
                <w:highlight w:val="yellow"/>
              </w:rPr>
              <w:t xml:space="preserve"> </w:t>
            </w:r>
            <w:r w:rsidRPr="00CE6231">
              <w:rPr>
                <w:color w:val="000000"/>
                <w:highlight w:val="yellow"/>
              </w:rPr>
              <w:t>კონფერენციას</w:t>
            </w:r>
            <w:r w:rsidRPr="00CE6231">
              <w:rPr>
                <w:rFonts w:cs="Arial"/>
                <w:color w:val="000000"/>
                <w:highlight w:val="yellow"/>
              </w:rPr>
              <w:t xml:space="preserve"> </w:t>
            </w:r>
            <w:r w:rsidRPr="00CE6231">
              <w:rPr>
                <w:color w:val="000000"/>
                <w:highlight w:val="yellow"/>
              </w:rPr>
              <w:t>თემაზე</w:t>
            </w:r>
            <w:r w:rsidRPr="00CE6231">
              <w:rPr>
                <w:rFonts w:cs="Arial"/>
                <w:color w:val="000000"/>
                <w:highlight w:val="yellow"/>
              </w:rPr>
              <w:t xml:space="preserve"> – „</w:t>
            </w:r>
            <w:r w:rsidRPr="00CE6231">
              <w:rPr>
                <w:color w:val="000000"/>
                <w:highlight w:val="yellow"/>
              </w:rPr>
              <w:t>ადამიანის</w:t>
            </w:r>
            <w:r w:rsidRPr="00CE6231">
              <w:rPr>
                <w:rFonts w:cs="Arial"/>
                <w:color w:val="000000"/>
                <w:highlight w:val="yellow"/>
              </w:rPr>
              <w:t xml:space="preserve"> </w:t>
            </w:r>
            <w:r w:rsidRPr="00CE6231">
              <w:rPr>
                <w:color w:val="000000"/>
                <w:highlight w:val="yellow"/>
              </w:rPr>
              <w:t>უფლებათა</w:t>
            </w:r>
            <w:r w:rsidRPr="00CE6231">
              <w:rPr>
                <w:rFonts w:cs="Arial"/>
                <w:color w:val="000000"/>
                <w:highlight w:val="yellow"/>
              </w:rPr>
              <w:t xml:space="preserve"> </w:t>
            </w:r>
            <w:r w:rsidRPr="00CE6231">
              <w:rPr>
                <w:color w:val="000000"/>
                <w:highlight w:val="yellow"/>
              </w:rPr>
              <w:t>მრავალმანდატიანი</w:t>
            </w:r>
            <w:r w:rsidRPr="00CE6231">
              <w:rPr>
                <w:rFonts w:cs="Arial"/>
                <w:color w:val="000000"/>
                <w:highlight w:val="yellow"/>
              </w:rPr>
              <w:t xml:space="preserve"> </w:t>
            </w:r>
            <w:r w:rsidRPr="00CE6231">
              <w:rPr>
                <w:color w:val="000000"/>
                <w:highlight w:val="yellow"/>
              </w:rPr>
              <w:t>ეროვნული</w:t>
            </w:r>
            <w:r w:rsidRPr="00CE6231">
              <w:rPr>
                <w:rFonts w:cs="Arial"/>
                <w:color w:val="000000"/>
                <w:highlight w:val="yellow"/>
              </w:rPr>
              <w:t xml:space="preserve"> </w:t>
            </w:r>
            <w:r w:rsidRPr="00CE6231">
              <w:rPr>
                <w:color w:val="000000"/>
                <w:highlight w:val="yellow"/>
              </w:rPr>
              <w:t>ინსტიტუტების</w:t>
            </w:r>
            <w:r w:rsidRPr="00CE6231">
              <w:rPr>
                <w:rFonts w:cs="Arial"/>
                <w:color w:val="000000"/>
                <w:highlight w:val="yellow"/>
              </w:rPr>
              <w:t xml:space="preserve"> </w:t>
            </w:r>
            <w:r w:rsidRPr="00CE6231">
              <w:rPr>
                <w:color w:val="000000"/>
                <w:highlight w:val="yellow"/>
              </w:rPr>
              <w:t>ევოლუცია</w:t>
            </w:r>
            <w:r w:rsidRPr="00CE6231">
              <w:rPr>
                <w:rFonts w:cs="Arial"/>
                <w:color w:val="000000"/>
                <w:highlight w:val="yellow"/>
              </w:rPr>
              <w:t xml:space="preserve"> </w:t>
            </w:r>
            <w:r w:rsidRPr="00CE6231">
              <w:rPr>
                <w:color w:val="000000"/>
                <w:highlight w:val="yellow"/>
              </w:rPr>
              <w:t>და</w:t>
            </w:r>
            <w:r w:rsidRPr="00CE6231">
              <w:rPr>
                <w:rFonts w:cs="Arial"/>
                <w:color w:val="000000"/>
                <w:highlight w:val="yellow"/>
              </w:rPr>
              <w:t xml:space="preserve"> </w:t>
            </w:r>
            <w:r w:rsidRPr="00CE6231">
              <w:rPr>
                <w:color w:val="000000"/>
                <w:highlight w:val="yellow"/>
              </w:rPr>
              <w:t>გამოწვევები</w:t>
            </w:r>
            <w:r w:rsidRPr="00CE6231">
              <w:rPr>
                <w:rFonts w:cs="Arial"/>
                <w:color w:val="000000"/>
                <w:highlight w:val="yellow"/>
              </w:rPr>
              <w:t>“.</w:t>
            </w:r>
          </w:p>
          <w:p w:rsidR="00397C8C" w:rsidRPr="00CE6231" w:rsidRDefault="00397C8C" w:rsidP="00397C8C">
            <w:pPr>
              <w:pStyle w:val="BodyText"/>
              <w:tabs>
                <w:tab w:val="left" w:pos="426"/>
              </w:tabs>
              <w:ind w:left="151"/>
              <w:rPr>
                <w:rFonts w:cs="Arial"/>
                <w:color w:val="000000"/>
                <w:highlight w:val="yellow"/>
                <w:lang w:val="ka-GE"/>
              </w:rPr>
            </w:pPr>
            <w:r w:rsidRPr="00CE6231">
              <w:rPr>
                <w:color w:val="000000"/>
                <w:highlight w:val="yellow"/>
              </w:rPr>
              <w:t>კონფერენციაზე</w:t>
            </w:r>
            <w:r w:rsidRPr="00CE6231">
              <w:rPr>
                <w:rFonts w:cs="Arial"/>
                <w:color w:val="000000"/>
                <w:highlight w:val="yellow"/>
              </w:rPr>
              <w:t xml:space="preserve"> </w:t>
            </w:r>
            <w:r w:rsidRPr="00CE6231">
              <w:rPr>
                <w:color w:val="000000"/>
                <w:highlight w:val="yellow"/>
              </w:rPr>
              <w:t>სხვადასხვა</w:t>
            </w:r>
            <w:r w:rsidRPr="00CE6231">
              <w:rPr>
                <w:rFonts w:cs="Arial"/>
                <w:color w:val="000000"/>
                <w:highlight w:val="yellow"/>
              </w:rPr>
              <w:t xml:space="preserve"> </w:t>
            </w:r>
            <w:r w:rsidRPr="00CE6231">
              <w:rPr>
                <w:color w:val="000000"/>
                <w:highlight w:val="yellow"/>
              </w:rPr>
              <w:t>ქვეყნების</w:t>
            </w:r>
            <w:r w:rsidRPr="00CE6231">
              <w:rPr>
                <w:rFonts w:cs="Arial"/>
                <w:color w:val="000000"/>
                <w:highlight w:val="yellow"/>
              </w:rPr>
              <w:t xml:space="preserve"> </w:t>
            </w:r>
            <w:r w:rsidRPr="00CE6231">
              <w:rPr>
                <w:color w:val="000000"/>
                <w:highlight w:val="yellow"/>
              </w:rPr>
              <w:t>ომბუდსმენები</w:t>
            </w:r>
            <w:r w:rsidRPr="00CE6231">
              <w:rPr>
                <w:rFonts w:cs="Arial"/>
                <w:color w:val="000000"/>
                <w:highlight w:val="yellow"/>
              </w:rPr>
              <w:t xml:space="preserve">, </w:t>
            </w:r>
            <w:r w:rsidRPr="00CE6231">
              <w:rPr>
                <w:color w:val="000000"/>
                <w:highlight w:val="yellow"/>
              </w:rPr>
              <w:t>ადამიანის</w:t>
            </w:r>
            <w:r w:rsidRPr="00CE6231">
              <w:rPr>
                <w:rFonts w:cs="Arial"/>
                <w:color w:val="000000"/>
                <w:highlight w:val="yellow"/>
              </w:rPr>
              <w:t xml:space="preserve"> </w:t>
            </w:r>
            <w:r w:rsidRPr="00CE6231">
              <w:rPr>
                <w:color w:val="000000"/>
                <w:highlight w:val="yellow"/>
              </w:rPr>
              <w:t>უფლებათა</w:t>
            </w:r>
            <w:r w:rsidRPr="00CE6231">
              <w:rPr>
                <w:rFonts w:cs="Arial"/>
                <w:color w:val="000000"/>
                <w:highlight w:val="yellow"/>
              </w:rPr>
              <w:t xml:space="preserve">  </w:t>
            </w:r>
            <w:r w:rsidRPr="00CE6231">
              <w:rPr>
                <w:color w:val="000000"/>
                <w:highlight w:val="yellow"/>
              </w:rPr>
              <w:t>დამცველები</w:t>
            </w:r>
            <w:r w:rsidRPr="00CE6231">
              <w:rPr>
                <w:rFonts w:cs="Arial"/>
                <w:color w:val="000000"/>
                <w:highlight w:val="yellow"/>
              </w:rPr>
              <w:t xml:space="preserve">, </w:t>
            </w:r>
            <w:r w:rsidRPr="00CE6231">
              <w:rPr>
                <w:color w:val="000000"/>
                <w:highlight w:val="yellow"/>
              </w:rPr>
              <w:t>საერთაშორისო</w:t>
            </w:r>
            <w:r w:rsidRPr="00CE6231">
              <w:rPr>
                <w:rFonts w:cs="Arial"/>
                <w:color w:val="000000"/>
                <w:highlight w:val="yellow"/>
              </w:rPr>
              <w:t xml:space="preserve"> </w:t>
            </w:r>
            <w:r w:rsidRPr="00CE6231">
              <w:rPr>
                <w:color w:val="000000"/>
                <w:highlight w:val="yellow"/>
              </w:rPr>
              <w:t>და</w:t>
            </w:r>
            <w:r w:rsidRPr="00CE6231">
              <w:rPr>
                <w:rFonts w:cs="Arial"/>
                <w:color w:val="000000"/>
                <w:highlight w:val="yellow"/>
              </w:rPr>
              <w:t xml:space="preserve"> </w:t>
            </w:r>
            <w:r w:rsidRPr="00CE6231">
              <w:rPr>
                <w:color w:val="000000"/>
                <w:highlight w:val="yellow"/>
              </w:rPr>
              <w:t>სამოქალაქო</w:t>
            </w:r>
            <w:r w:rsidRPr="00CE6231">
              <w:rPr>
                <w:rFonts w:cs="Arial"/>
                <w:color w:val="000000"/>
                <w:highlight w:val="yellow"/>
              </w:rPr>
              <w:t xml:space="preserve"> </w:t>
            </w:r>
            <w:r w:rsidRPr="00CE6231">
              <w:rPr>
                <w:color w:val="000000"/>
                <w:highlight w:val="yellow"/>
              </w:rPr>
              <w:t>საზოგადოების</w:t>
            </w:r>
            <w:r w:rsidRPr="00CE6231">
              <w:rPr>
                <w:rFonts w:cs="Arial"/>
                <w:color w:val="000000"/>
                <w:highlight w:val="yellow"/>
              </w:rPr>
              <w:t xml:space="preserve">, </w:t>
            </w:r>
            <w:r w:rsidRPr="00CE6231">
              <w:rPr>
                <w:color w:val="000000"/>
                <w:highlight w:val="yellow"/>
              </w:rPr>
              <w:t>ასევე</w:t>
            </w:r>
            <w:r w:rsidRPr="00CE6231">
              <w:rPr>
                <w:rFonts w:cs="Arial"/>
                <w:color w:val="000000"/>
                <w:highlight w:val="yellow"/>
              </w:rPr>
              <w:t xml:space="preserve"> </w:t>
            </w:r>
            <w:r w:rsidRPr="00CE6231">
              <w:rPr>
                <w:color w:val="000000"/>
                <w:highlight w:val="yellow"/>
              </w:rPr>
              <w:t>მთავრობის</w:t>
            </w:r>
            <w:r w:rsidRPr="00CE6231">
              <w:rPr>
                <w:rFonts w:cs="Arial"/>
                <w:color w:val="000000"/>
                <w:highlight w:val="yellow"/>
              </w:rPr>
              <w:t xml:space="preserve"> </w:t>
            </w:r>
            <w:r w:rsidRPr="00CE6231">
              <w:rPr>
                <w:color w:val="000000"/>
                <w:highlight w:val="yellow"/>
              </w:rPr>
              <w:t>წარმომადგენლები</w:t>
            </w:r>
            <w:r w:rsidRPr="00CE6231">
              <w:rPr>
                <w:rFonts w:cs="Arial"/>
                <w:color w:val="000000"/>
                <w:highlight w:val="yellow"/>
              </w:rPr>
              <w:t xml:space="preserve"> </w:t>
            </w:r>
            <w:r w:rsidRPr="00CE6231">
              <w:rPr>
                <w:color w:val="000000"/>
                <w:highlight w:val="yellow"/>
              </w:rPr>
              <w:t>ადამიანის</w:t>
            </w:r>
            <w:r w:rsidRPr="00CE6231">
              <w:rPr>
                <w:rFonts w:cs="Arial"/>
                <w:color w:val="000000"/>
                <w:highlight w:val="yellow"/>
              </w:rPr>
              <w:t xml:space="preserve"> </w:t>
            </w:r>
            <w:r w:rsidRPr="00CE6231">
              <w:rPr>
                <w:color w:val="000000"/>
                <w:highlight w:val="yellow"/>
              </w:rPr>
              <w:t>უფლებათა</w:t>
            </w:r>
            <w:r w:rsidRPr="00CE6231">
              <w:rPr>
                <w:rFonts w:cs="Arial"/>
                <w:color w:val="000000"/>
                <w:highlight w:val="yellow"/>
              </w:rPr>
              <w:t xml:space="preserve"> </w:t>
            </w:r>
            <w:r w:rsidRPr="00CE6231">
              <w:rPr>
                <w:color w:val="000000"/>
                <w:highlight w:val="yellow"/>
              </w:rPr>
              <w:t>მრავალმანდატიან</w:t>
            </w:r>
            <w:r w:rsidRPr="00CE6231">
              <w:rPr>
                <w:rFonts w:cs="Arial"/>
                <w:color w:val="000000"/>
                <w:highlight w:val="yellow"/>
              </w:rPr>
              <w:t xml:space="preserve"> </w:t>
            </w:r>
            <w:r w:rsidRPr="00CE6231">
              <w:rPr>
                <w:color w:val="000000"/>
                <w:highlight w:val="yellow"/>
              </w:rPr>
              <w:t>ინსტიტუტებთან</w:t>
            </w:r>
            <w:r w:rsidRPr="00CE6231">
              <w:rPr>
                <w:rFonts w:cs="Arial"/>
                <w:color w:val="000000"/>
                <w:highlight w:val="yellow"/>
              </w:rPr>
              <w:t xml:space="preserve"> </w:t>
            </w:r>
            <w:r w:rsidRPr="00CE6231">
              <w:rPr>
                <w:color w:val="000000"/>
                <w:highlight w:val="yellow"/>
              </w:rPr>
              <w:t>დაკავშირებულ</w:t>
            </w:r>
            <w:r w:rsidRPr="00CE6231">
              <w:rPr>
                <w:rFonts w:cs="Arial"/>
                <w:color w:val="000000"/>
                <w:highlight w:val="yellow"/>
              </w:rPr>
              <w:t xml:space="preserve"> </w:t>
            </w:r>
            <w:r w:rsidRPr="00CE6231">
              <w:rPr>
                <w:color w:val="000000"/>
                <w:highlight w:val="yellow"/>
              </w:rPr>
              <w:t>გამოწვევებს</w:t>
            </w:r>
            <w:r w:rsidRPr="00CE6231">
              <w:rPr>
                <w:rFonts w:cs="Arial"/>
                <w:color w:val="000000"/>
                <w:highlight w:val="yellow"/>
              </w:rPr>
              <w:t xml:space="preserve">, </w:t>
            </w:r>
            <w:r w:rsidRPr="00CE6231">
              <w:rPr>
                <w:color w:val="000000"/>
                <w:highlight w:val="yellow"/>
              </w:rPr>
              <w:t>არსებული</w:t>
            </w:r>
            <w:r w:rsidRPr="00CE6231">
              <w:rPr>
                <w:rFonts w:cs="Arial"/>
                <w:color w:val="000000"/>
                <w:highlight w:val="yellow"/>
              </w:rPr>
              <w:t xml:space="preserve"> </w:t>
            </w:r>
            <w:r w:rsidRPr="00CE6231">
              <w:rPr>
                <w:color w:val="000000"/>
                <w:highlight w:val="yellow"/>
              </w:rPr>
              <w:t>მდგომარეობასა</w:t>
            </w:r>
            <w:r w:rsidRPr="00CE6231">
              <w:rPr>
                <w:rFonts w:cs="Arial"/>
                <w:color w:val="000000"/>
                <w:highlight w:val="yellow"/>
              </w:rPr>
              <w:t xml:space="preserve"> </w:t>
            </w:r>
            <w:r w:rsidRPr="00CE6231">
              <w:rPr>
                <w:color w:val="000000"/>
                <w:highlight w:val="yellow"/>
              </w:rPr>
              <w:t>და</w:t>
            </w:r>
            <w:r w:rsidRPr="00CE6231">
              <w:rPr>
                <w:rFonts w:cs="Arial"/>
                <w:color w:val="000000"/>
                <w:highlight w:val="yellow"/>
              </w:rPr>
              <w:t xml:space="preserve"> </w:t>
            </w:r>
            <w:r w:rsidRPr="00CE6231">
              <w:rPr>
                <w:color w:val="000000"/>
                <w:highlight w:val="yellow"/>
              </w:rPr>
              <w:t>წარმატებებს</w:t>
            </w:r>
            <w:r w:rsidRPr="00CE6231">
              <w:rPr>
                <w:rFonts w:cs="Arial"/>
                <w:color w:val="000000"/>
                <w:highlight w:val="yellow"/>
              </w:rPr>
              <w:t xml:space="preserve"> </w:t>
            </w:r>
            <w:r w:rsidRPr="00CE6231">
              <w:rPr>
                <w:color w:val="000000"/>
                <w:highlight w:val="yellow"/>
              </w:rPr>
              <w:t>განიხილავენ</w:t>
            </w:r>
            <w:r w:rsidRPr="00CE6231">
              <w:rPr>
                <w:rFonts w:cs="Arial"/>
                <w:color w:val="000000"/>
                <w:highlight w:val="yellow"/>
              </w:rPr>
              <w:t xml:space="preserve">. </w:t>
            </w:r>
            <w:r w:rsidRPr="00CE6231">
              <w:rPr>
                <w:color w:val="000000"/>
                <w:highlight w:val="yellow"/>
              </w:rPr>
              <w:t>ადამიანის</w:t>
            </w:r>
            <w:r w:rsidRPr="00CE6231">
              <w:rPr>
                <w:rFonts w:cs="Arial"/>
                <w:color w:val="000000"/>
                <w:highlight w:val="yellow"/>
              </w:rPr>
              <w:t xml:space="preserve"> </w:t>
            </w:r>
            <w:r w:rsidRPr="00CE6231">
              <w:rPr>
                <w:color w:val="000000"/>
                <w:highlight w:val="yellow"/>
              </w:rPr>
              <w:t>უფლებათა</w:t>
            </w:r>
            <w:r w:rsidRPr="00CE6231">
              <w:rPr>
                <w:rFonts w:cs="Arial"/>
                <w:color w:val="000000"/>
                <w:highlight w:val="yellow"/>
              </w:rPr>
              <w:t xml:space="preserve"> </w:t>
            </w:r>
            <w:r w:rsidRPr="00CE6231">
              <w:rPr>
                <w:color w:val="000000"/>
                <w:highlight w:val="yellow"/>
              </w:rPr>
              <w:t>ეროვნული</w:t>
            </w:r>
            <w:r w:rsidRPr="00CE6231">
              <w:rPr>
                <w:rFonts w:cs="Arial"/>
                <w:color w:val="000000"/>
                <w:highlight w:val="yellow"/>
              </w:rPr>
              <w:t xml:space="preserve"> </w:t>
            </w:r>
            <w:r w:rsidRPr="00CE6231">
              <w:rPr>
                <w:color w:val="000000"/>
                <w:highlight w:val="yellow"/>
              </w:rPr>
              <w:t>ინსტიტუტების</w:t>
            </w:r>
            <w:r w:rsidRPr="00CE6231">
              <w:rPr>
                <w:rFonts w:cs="Arial"/>
                <w:color w:val="000000"/>
                <w:highlight w:val="yellow"/>
              </w:rPr>
              <w:t xml:space="preserve"> </w:t>
            </w:r>
            <w:r w:rsidRPr="00CE6231">
              <w:rPr>
                <w:color w:val="000000"/>
                <w:highlight w:val="yellow"/>
              </w:rPr>
              <w:t>წარმომადგენლები</w:t>
            </w:r>
            <w:r w:rsidRPr="00CE6231">
              <w:rPr>
                <w:rFonts w:cs="Arial"/>
                <w:color w:val="000000"/>
                <w:highlight w:val="yellow"/>
              </w:rPr>
              <w:t xml:space="preserve"> </w:t>
            </w:r>
            <w:r w:rsidRPr="00CE6231">
              <w:rPr>
                <w:color w:val="000000"/>
                <w:highlight w:val="yellow"/>
              </w:rPr>
              <w:t>საკუთარი</w:t>
            </w:r>
            <w:r w:rsidRPr="00CE6231">
              <w:rPr>
                <w:rFonts w:cs="Arial"/>
                <w:color w:val="000000"/>
                <w:highlight w:val="yellow"/>
              </w:rPr>
              <w:t xml:space="preserve"> </w:t>
            </w:r>
            <w:r w:rsidRPr="00CE6231">
              <w:rPr>
                <w:color w:val="000000"/>
                <w:highlight w:val="yellow"/>
              </w:rPr>
              <w:t>ქვეყნების</w:t>
            </w:r>
            <w:r w:rsidRPr="00CE6231">
              <w:rPr>
                <w:rFonts w:cs="Arial"/>
                <w:color w:val="000000"/>
                <w:highlight w:val="yellow"/>
              </w:rPr>
              <w:t xml:space="preserve"> </w:t>
            </w:r>
            <w:r w:rsidRPr="00CE6231">
              <w:rPr>
                <w:color w:val="000000"/>
                <w:highlight w:val="yellow"/>
              </w:rPr>
              <w:t>გამოცდილებას</w:t>
            </w:r>
            <w:r w:rsidRPr="00CE6231">
              <w:rPr>
                <w:rFonts w:cs="Arial"/>
                <w:color w:val="000000"/>
                <w:highlight w:val="yellow"/>
              </w:rPr>
              <w:t xml:space="preserve"> </w:t>
            </w:r>
            <w:r w:rsidRPr="00CE6231">
              <w:rPr>
                <w:color w:val="000000"/>
                <w:highlight w:val="yellow"/>
              </w:rPr>
              <w:t>და</w:t>
            </w:r>
            <w:r w:rsidRPr="00CE6231">
              <w:rPr>
                <w:rFonts w:cs="Arial"/>
                <w:color w:val="000000"/>
                <w:highlight w:val="yellow"/>
              </w:rPr>
              <w:t xml:space="preserve"> </w:t>
            </w:r>
            <w:r w:rsidRPr="00CE6231">
              <w:rPr>
                <w:color w:val="000000"/>
                <w:highlight w:val="yellow"/>
              </w:rPr>
              <w:t>საუკეთესო</w:t>
            </w:r>
            <w:r w:rsidRPr="00CE6231">
              <w:rPr>
                <w:rFonts w:cs="Arial"/>
                <w:color w:val="000000"/>
                <w:highlight w:val="yellow"/>
              </w:rPr>
              <w:t xml:space="preserve"> </w:t>
            </w:r>
            <w:r w:rsidRPr="00CE6231">
              <w:rPr>
                <w:color w:val="000000"/>
                <w:highlight w:val="yellow"/>
              </w:rPr>
              <w:t>პრაქტიკას</w:t>
            </w:r>
            <w:r w:rsidRPr="00CE6231">
              <w:rPr>
                <w:rFonts w:cs="Arial"/>
                <w:color w:val="000000"/>
                <w:highlight w:val="yellow"/>
              </w:rPr>
              <w:t xml:space="preserve"> </w:t>
            </w:r>
            <w:r w:rsidRPr="00CE6231">
              <w:rPr>
                <w:color w:val="000000"/>
                <w:highlight w:val="yellow"/>
              </w:rPr>
              <w:t>წარმოადგენენ</w:t>
            </w:r>
            <w:r w:rsidRPr="00CE6231">
              <w:rPr>
                <w:rFonts w:cs="Arial"/>
                <w:color w:val="000000"/>
                <w:highlight w:val="yellow"/>
              </w:rPr>
              <w:t xml:space="preserve">. </w:t>
            </w:r>
            <w:r w:rsidRPr="00CE6231">
              <w:rPr>
                <w:rFonts w:cs="Arial"/>
                <w:color w:val="000000"/>
                <w:highlight w:val="yellow"/>
                <w:lang w:val="ka-GE"/>
              </w:rPr>
              <w:t>კონფერენციაზე სიტყვით გამოვა დევნილთა და განსახლების მინისტრი სოზარ სუბარი.</w:t>
            </w:r>
          </w:p>
          <w:p w:rsidR="00397C8C" w:rsidRPr="00CE6231" w:rsidRDefault="00397C8C" w:rsidP="00397C8C">
            <w:pPr>
              <w:pStyle w:val="BodyText"/>
              <w:tabs>
                <w:tab w:val="left" w:pos="426"/>
              </w:tabs>
              <w:ind w:left="151"/>
              <w:rPr>
                <w:b/>
                <w:lang w:val="ka-GE"/>
              </w:rPr>
            </w:pPr>
            <w:r w:rsidRPr="00CE6231">
              <w:rPr>
                <w:b/>
                <w:highlight w:val="yellow"/>
                <w:lang w:val="ka-GE"/>
              </w:rPr>
              <w:t xml:space="preserve">გაშუქება: </w:t>
            </w:r>
            <w:r w:rsidRPr="00CE6231">
              <w:rPr>
                <w:highlight w:val="yellow"/>
                <w:lang w:val="ka-GE"/>
              </w:rPr>
              <w:t>საინფორმაციო სააგენტოები, სამინისტროს ვებ-გვერდი და სოციალური ქსელები.</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მერია</w:t>
            </w:r>
          </w:p>
          <w:p w:rsidR="00763DE3" w:rsidRPr="00CE6231" w:rsidRDefault="00763DE3" w:rsidP="00763DE3">
            <w:pPr>
              <w:pStyle w:val="BodyText"/>
              <w:tabs>
                <w:tab w:val="left" w:pos="426"/>
              </w:tabs>
              <w:ind w:left="175"/>
              <w:rPr>
                <w:rFonts w:eastAsia="Merriweather" w:cs="Merriweather"/>
              </w:rPr>
            </w:pPr>
            <w:r w:rsidRPr="00CE6231">
              <w:rPr>
                <w:b/>
                <w:lang w:val="ka-GE"/>
              </w:rPr>
              <w:t xml:space="preserve">დრო: </w:t>
            </w:r>
            <w:r w:rsidRPr="00CE6231">
              <w:t>10:00</w:t>
            </w:r>
          </w:p>
          <w:p w:rsidR="00763DE3" w:rsidRPr="00CE6231" w:rsidRDefault="00763DE3" w:rsidP="00763DE3">
            <w:pPr>
              <w:pStyle w:val="BodyText"/>
              <w:tabs>
                <w:tab w:val="left" w:pos="426"/>
              </w:tabs>
              <w:ind w:left="175"/>
              <w:rPr>
                <w:rFonts w:eastAsia="Times New Roman" w:cs="Arial"/>
                <w:bCs/>
                <w:lang w:val="ka-GE"/>
              </w:rPr>
            </w:pPr>
            <w:r w:rsidRPr="00CE6231">
              <w:rPr>
                <w:b/>
                <w:lang w:val="ka-GE"/>
              </w:rPr>
              <w:t xml:space="preserve">თემა: </w:t>
            </w:r>
            <w:r w:rsidRPr="00CE6231">
              <w:rPr>
                <w:lang w:val="ka-GE"/>
              </w:rPr>
              <w:t xml:space="preserve">მიმდინარეობს </w:t>
            </w:r>
            <w:r w:rsidRPr="00CE6231">
              <w:rPr>
                <w:color w:val="000000" w:themeColor="text1"/>
                <w:lang w:val="ka-GE"/>
              </w:rPr>
              <w:t>მეტროს მოძრავი შემადგენლობის მოდერნიზაცია და კაპიტალური სარემონტო სამუშაოები. ქარხანა 8 ვაგონს კაპიტალურად არემონტებს.</w:t>
            </w:r>
          </w:p>
          <w:p w:rsidR="00763DE3" w:rsidRPr="00CE6231" w:rsidRDefault="00763DE3" w:rsidP="00763DE3">
            <w:pPr>
              <w:pStyle w:val="BodyText"/>
              <w:tabs>
                <w:tab w:val="left" w:pos="426"/>
              </w:tabs>
              <w:ind w:left="151"/>
              <w:rPr>
                <w:color w:val="000000" w:themeColor="text1"/>
                <w:lang w:val="ka-GE"/>
              </w:rPr>
            </w:pPr>
            <w:r w:rsidRPr="00CE6231">
              <w:rPr>
                <w:b/>
                <w:lang w:val="ka-GE"/>
              </w:rPr>
              <w:t xml:space="preserve">ძირითადი გზავნილები: </w:t>
            </w:r>
            <w:r w:rsidRPr="00CE6231">
              <w:rPr>
                <w:color w:val="000000" w:themeColor="text1"/>
                <w:lang w:val="ka-GE"/>
              </w:rPr>
              <w:t>მგზავრებისთვის კიდევ უფრო უსაფრთხო და კომფორტული სერვისის შეთავაზება.</w:t>
            </w:r>
          </w:p>
          <w:p w:rsidR="00763DE3" w:rsidRPr="00CE6231" w:rsidRDefault="00763DE3" w:rsidP="00763DE3">
            <w:pPr>
              <w:pStyle w:val="BodyText"/>
              <w:tabs>
                <w:tab w:val="left" w:pos="426"/>
              </w:tabs>
              <w:ind w:left="151"/>
              <w:rPr>
                <w:lang w:val="ka-GE"/>
              </w:rPr>
            </w:pPr>
            <w:r w:rsidRPr="00CE6231">
              <w:rPr>
                <w:b/>
                <w:lang w:val="ka-GE"/>
              </w:rPr>
              <w:t>გაშუქება:</w:t>
            </w:r>
            <w:r w:rsidRPr="00CE6231">
              <w:rPr>
                <w:lang w:val="ka-GE"/>
              </w:rPr>
              <w:t xml:space="preserve">  სატელევიზიო არხები, საინფორმაციო სააგენტოები, მერიის ვებ - გვერდი.</w:t>
            </w:r>
          </w:p>
          <w:p w:rsidR="00763DE3" w:rsidRPr="00CE6231" w:rsidRDefault="00763DE3" w:rsidP="00763DE3">
            <w:pPr>
              <w:pStyle w:val="BodyText"/>
              <w:tabs>
                <w:tab w:val="left" w:pos="426"/>
              </w:tabs>
              <w:ind w:left="151"/>
              <w:rPr>
                <w:b/>
                <w:lang w:val="ka-GE"/>
              </w:rPr>
            </w:pPr>
            <w:r w:rsidRPr="00CE6231">
              <w:rPr>
                <w:b/>
                <w:lang w:val="ka-GE"/>
              </w:rPr>
              <w:t xml:space="preserve">ფეისბუქზე განთავსების კამპანია - </w:t>
            </w:r>
            <w:r w:rsidRPr="00CE6231">
              <w:rPr>
                <w:lang w:val="ka-GE"/>
              </w:rPr>
              <w:t xml:space="preserve">მასალა განთავსდება თბილისის მერიისა და თბილისის მერის ოფიციალურ ფეისბუქ </w:t>
            </w:r>
            <w:r w:rsidRPr="00CE6231">
              <w:rPr>
                <w:lang w:val="ka-GE"/>
              </w:rPr>
              <w:lastRenderedPageBreak/>
              <w:t>გვერდებზე.</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lang w:val="ka-GE"/>
              </w:rPr>
            </w:pPr>
            <w:r w:rsidRPr="00CE6231">
              <w:rPr>
                <w:rFonts w:eastAsia="Times New Roman"/>
                <w:b/>
                <w:bCs/>
              </w:rPr>
              <w:t>3</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შსს</w:t>
            </w:r>
          </w:p>
          <w:p w:rsidR="00763DE3" w:rsidRPr="00CE6231" w:rsidRDefault="00763DE3" w:rsidP="00763DE3">
            <w:pPr>
              <w:pStyle w:val="BodyText"/>
              <w:tabs>
                <w:tab w:val="left" w:pos="426"/>
              </w:tabs>
              <w:ind w:left="175"/>
              <w:rPr>
                <w:b/>
                <w:lang w:val="ka-GE"/>
              </w:rPr>
            </w:pPr>
            <w:r w:rsidRPr="00CE6231">
              <w:rPr>
                <w:b/>
                <w:lang w:val="ka-GE"/>
              </w:rPr>
              <w:t>19-21 აპრილი</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10:20</w:t>
            </w:r>
          </w:p>
          <w:p w:rsidR="00763DE3" w:rsidRPr="00CE6231" w:rsidRDefault="00763DE3" w:rsidP="00763DE3">
            <w:pPr>
              <w:pStyle w:val="BodyText"/>
              <w:tabs>
                <w:tab w:val="left" w:pos="426"/>
              </w:tabs>
              <w:ind w:left="175"/>
              <w:rPr>
                <w:lang w:val="ka-GE"/>
              </w:rPr>
            </w:pPr>
            <w:r w:rsidRPr="00CE6231">
              <w:rPr>
                <w:b/>
                <w:lang w:val="ka-GE"/>
              </w:rPr>
              <w:t xml:space="preserve">თემა: </w:t>
            </w:r>
            <w:r w:rsidRPr="00CE6231">
              <w:rPr>
                <w:lang w:val="ka-GE"/>
              </w:rPr>
              <w:t>ქართულ-პოლონური ერთობლივი მრავალტომეულის პირველი ტომის - „პოლონელთა რეპრესიები საქართველოში დიდი ტერორის დროს (1937-1938 წწ.)“  პრეზენტაცია</w:t>
            </w:r>
          </w:p>
          <w:p w:rsidR="00763DE3" w:rsidRPr="00CE6231" w:rsidRDefault="00763DE3" w:rsidP="00763DE3">
            <w:pPr>
              <w:pStyle w:val="BodyText"/>
              <w:tabs>
                <w:tab w:val="left" w:pos="426"/>
              </w:tabs>
              <w:ind w:left="151"/>
              <w:rPr>
                <w:lang w:val="ka-GE"/>
              </w:rPr>
            </w:pPr>
            <w:r w:rsidRPr="00CE6231">
              <w:rPr>
                <w:b/>
                <w:lang w:val="ka-GE"/>
              </w:rPr>
              <w:t>ძირითადი გზავნილი:</w:t>
            </w:r>
            <w:r w:rsidRPr="00CE6231">
              <w:rPr>
                <w:lang w:val="ka-GE"/>
              </w:rPr>
              <w:t xml:space="preserve"> საქართველოს შსს არქივისა და პოლონეთის ეროვნული მეხსიერების ინსტიტუტის მიერ განხორციელებული ერთობლივი კვლევის შედეგად მომზადდა მონოგრაფია სახელწოდებით ,,პოლონელთა რეპრესიები საქართველოში დიდი ტერორის დროს (1937-1938 წწ.)“. მასში დაწვრილებითაა აღწერილი საქართველოში მცხოვრები პოლონელ ეროვნების მქონე მოქალაქეების მიმართ განხორციელებული რეპრესიები. მონოგრაფია საარქივო მასალებზე დაყრდნობით არის მომზადებული. აღნიშნული მონოგრაფია არის იმ მრავალტომეული სერიის პირველი ნაწილი, რომლის გამოცემაც იგეგმება მომდევნო წლებში შსს არქივისა და პოლონეთის ეროვნული მეხსიერების ინსტიტუტის თანამშრომლობისა და ერთობლივი კვლევის ფარგლებში.</w:t>
            </w:r>
          </w:p>
          <w:p w:rsidR="00763DE3" w:rsidRPr="00CE6231" w:rsidRDefault="00763DE3" w:rsidP="00763DE3">
            <w:pPr>
              <w:pStyle w:val="BodyText"/>
              <w:tabs>
                <w:tab w:val="left" w:pos="426"/>
              </w:tabs>
              <w:ind w:left="175"/>
              <w:rPr>
                <w:b/>
                <w:lang w:val="ka-GE"/>
              </w:rPr>
            </w:pPr>
            <w:r w:rsidRPr="00CE6231">
              <w:rPr>
                <w:b/>
                <w:lang w:val="ka-GE"/>
              </w:rPr>
              <w:t xml:space="preserve">გაშუქება: </w:t>
            </w:r>
            <w:r w:rsidRPr="00CE6231">
              <w:rPr>
                <w:lang w:val="ka-GE"/>
              </w:rPr>
              <w:t>გაშუქდება ინტერნეტ გვერდებზე;</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lang w:val="ka-GE"/>
              </w:rPr>
            </w:pPr>
            <w:r w:rsidRPr="00CE6231">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იუსტიციის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11:00</w:t>
            </w:r>
          </w:p>
          <w:p w:rsidR="00763DE3" w:rsidRPr="00CE6231" w:rsidRDefault="00763DE3" w:rsidP="00763DE3">
            <w:pPr>
              <w:pStyle w:val="BodyText"/>
              <w:tabs>
                <w:tab w:val="left" w:pos="426"/>
              </w:tabs>
              <w:ind w:left="151"/>
              <w:rPr>
                <w:color w:val="000000" w:themeColor="text1"/>
                <w:lang w:val="ka-GE"/>
              </w:rPr>
            </w:pPr>
            <w:r w:rsidRPr="00CE6231">
              <w:rPr>
                <w:b/>
                <w:lang w:val="ka-GE"/>
              </w:rPr>
              <w:t xml:space="preserve">თემა: </w:t>
            </w:r>
            <w:r w:rsidRPr="00CE6231">
              <w:rPr>
                <w:color w:val="000000" w:themeColor="text1"/>
                <w:lang w:val="ka-GE"/>
              </w:rPr>
              <w:t>პირადობის მოწმობების აქციის დასრულებამდე 10 დღე რჩება</w:t>
            </w:r>
          </w:p>
          <w:p w:rsidR="00763DE3" w:rsidRPr="00CE6231" w:rsidRDefault="00763DE3" w:rsidP="00763DE3">
            <w:pPr>
              <w:pStyle w:val="BodyText"/>
              <w:tabs>
                <w:tab w:val="left" w:pos="426"/>
              </w:tabs>
              <w:ind w:left="151"/>
              <w:rPr>
                <w:color w:val="000000" w:themeColor="text1"/>
                <w:lang w:val="ka-GE"/>
              </w:rPr>
            </w:pPr>
            <w:r w:rsidRPr="00CE6231">
              <w:rPr>
                <w:b/>
                <w:color w:val="000000" w:themeColor="text1"/>
                <w:lang w:val="ka-GE"/>
              </w:rPr>
              <w:t xml:space="preserve">გზავნილი: </w:t>
            </w:r>
            <w:r w:rsidRPr="00CE6231">
              <w:rPr>
                <w:color w:val="000000" w:themeColor="text1"/>
                <w:lang w:val="ka-GE"/>
              </w:rPr>
              <w:t>ელექტრონული პირადობის მოწმობა ეროვნული, ევროპული და უსაფრთხო სახელმწიფო დოკუმენტია, რომელიც ხელს უწყობს საარჩევნო სიების სრულყოფას და მოქალაქის დაცულობას.</w:t>
            </w:r>
          </w:p>
          <w:p w:rsidR="00763DE3" w:rsidRPr="00CE6231" w:rsidRDefault="00763DE3" w:rsidP="00763DE3">
            <w:pPr>
              <w:pStyle w:val="BodyText"/>
              <w:tabs>
                <w:tab w:val="left" w:pos="426"/>
              </w:tabs>
              <w:ind w:left="175"/>
              <w:rPr>
                <w:b/>
                <w:lang w:val="ka-GE"/>
              </w:rPr>
            </w:pPr>
            <w:r w:rsidRPr="00CE6231">
              <w:rPr>
                <w:b/>
                <w:color w:val="000000" w:themeColor="text1"/>
                <w:lang w:val="ka-GE"/>
              </w:rPr>
              <w:t>გაშუქება:</w:t>
            </w:r>
            <w:r w:rsidRPr="00CE6231">
              <w:rPr>
                <w:b/>
                <w:lang w:val="ka-GE"/>
              </w:rPr>
              <w:t xml:space="preserve"> </w:t>
            </w:r>
            <w:r w:rsidRPr="00CE6231">
              <w:rPr>
                <w:lang w:val="ka-GE"/>
              </w:rPr>
              <w:t>მედია, სოციალური ქსელები</w:t>
            </w:r>
          </w:p>
        </w:tc>
      </w:tr>
      <w:tr w:rsidR="00763DE3" w:rsidRPr="00F01277"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lang w:val="ka-GE"/>
              </w:rPr>
            </w:pPr>
            <w:r w:rsidRPr="00CE6231">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ეკონომიკის სამინისტრო</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11:00</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თემა: </w:t>
            </w:r>
            <w:r w:rsidRPr="00CE6231">
              <w:rPr>
                <w:highlight w:val="yellow"/>
                <w:lang w:val="ka-GE"/>
              </w:rPr>
              <w:t>ტურიზმის ეროვნულმა ადმინისტრაციამ TripAdvisor- ზე მარკეტინგული კამპანია დაიწყო</w:t>
            </w:r>
          </w:p>
          <w:p w:rsidR="00763DE3" w:rsidRPr="00CE6231" w:rsidRDefault="00763DE3" w:rsidP="00763DE3">
            <w:pPr>
              <w:pStyle w:val="BodyText"/>
              <w:tabs>
                <w:tab w:val="left" w:pos="426"/>
              </w:tabs>
              <w:ind w:left="175"/>
              <w:rPr>
                <w:highlight w:val="yellow"/>
                <w:lang w:val="ka-GE"/>
              </w:rPr>
            </w:pPr>
            <w:r w:rsidRPr="00CE6231">
              <w:rPr>
                <w:b/>
                <w:bCs/>
                <w:highlight w:val="yellow"/>
                <w:lang w:val="ka-GE"/>
              </w:rPr>
              <w:t xml:space="preserve">გზავნილი: </w:t>
            </w:r>
            <w:r w:rsidRPr="00CE6231">
              <w:rPr>
                <w:highlight w:val="yellow"/>
                <w:lang w:val="ka-GE"/>
              </w:rPr>
              <w:t>TripAdvisor-ზე საქართველოს მარკეტინგული კამპანიის წარმოება, ხელს შეუწყობს ქვეყნის ცნობადობის გაზრდას და ტურისტების მოზიდვას.</w:t>
            </w:r>
          </w:p>
          <w:p w:rsidR="00763DE3" w:rsidRPr="00CE6231" w:rsidRDefault="00763DE3" w:rsidP="00763DE3">
            <w:pPr>
              <w:pStyle w:val="BodyText"/>
              <w:tabs>
                <w:tab w:val="left" w:pos="426"/>
              </w:tabs>
              <w:ind w:left="175"/>
              <w:rPr>
                <w:rFonts w:eastAsia="Calibri"/>
                <w:highlight w:val="yellow"/>
                <w:lang w:val="ka-GE"/>
              </w:rPr>
            </w:pPr>
            <w:r w:rsidRPr="00CE6231">
              <w:rPr>
                <w:highlight w:val="yellow"/>
                <w:lang w:val="ka-GE"/>
              </w:rPr>
              <w:t>TripAdvisor-ი მსოფლიოში უდიდესი ტურისტული პორტალია, რომელსაც ყოველთვიურად 390 მილიონი ვიზიტორი ჰყავს. ინტერნეტ მომხმარებლებს პორტალზე 465 მილიონი შეფასება და კომენტარი აქვთ დატოვებული.</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გაშუქება:  </w:t>
            </w:r>
            <w:r w:rsidRPr="00CE6231">
              <w:rPr>
                <w:highlight w:val="yellow"/>
                <w:lang w:val="ka-GE"/>
              </w:rPr>
              <w:t>ტელევიზია კადრ სინქრონები (პირველი არხი, ,,იმედი“, რუსთავი 2, მაესტრო, იბერია</w:t>
            </w:r>
            <w:r w:rsidRPr="00CE6231">
              <w:rPr>
                <w:rFonts w:cs="Arial"/>
                <w:highlight w:val="yellow"/>
                <w:lang w:val="ka-GE"/>
              </w:rPr>
              <w:t xml:space="preserve">, </w:t>
            </w:r>
            <w:r w:rsidRPr="00CE6231">
              <w:rPr>
                <w:highlight w:val="yellow"/>
                <w:lang w:val="ka-GE"/>
              </w:rPr>
              <w:t>ტვ1)</w:t>
            </w:r>
          </w:p>
          <w:p w:rsidR="00763DE3" w:rsidRPr="00CE6231" w:rsidRDefault="00763DE3" w:rsidP="00763DE3">
            <w:pPr>
              <w:pStyle w:val="BodyText"/>
              <w:tabs>
                <w:tab w:val="left" w:pos="426"/>
              </w:tabs>
              <w:ind w:left="175"/>
              <w:rPr>
                <w:b/>
                <w:lang w:val="ka-GE"/>
              </w:rPr>
            </w:pPr>
            <w:r w:rsidRPr="00CE6231">
              <w:rPr>
                <w:highlight w:val="yellow"/>
                <w:lang w:val="ka-GE"/>
              </w:rPr>
              <w:t>საინფორმაციო სააგენტოები, ვებ–გვერდი, Facebook გვერდი, youtube გვერდი</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შერიგების სამინისტრო</w:t>
            </w:r>
          </w:p>
          <w:p w:rsidR="00763DE3" w:rsidRPr="00CE6231" w:rsidRDefault="00763DE3" w:rsidP="00763DE3">
            <w:pPr>
              <w:pStyle w:val="BodyText"/>
              <w:tabs>
                <w:tab w:val="left" w:pos="426"/>
              </w:tabs>
              <w:ind w:left="175"/>
              <w:rPr>
                <w:rFonts w:eastAsia="Merriweather" w:cs="Merriweather"/>
                <w:highlight w:val="yellow"/>
              </w:rPr>
            </w:pPr>
            <w:r w:rsidRPr="00CE6231">
              <w:rPr>
                <w:b/>
                <w:highlight w:val="yellow"/>
                <w:lang w:val="ka-GE"/>
              </w:rPr>
              <w:t xml:space="preserve">დრო: </w:t>
            </w:r>
            <w:r w:rsidRPr="00CE6231">
              <w:rPr>
                <w:highlight w:val="yellow"/>
              </w:rPr>
              <w:t>11:00</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თემა: </w:t>
            </w:r>
            <w:r w:rsidRPr="00CE6231">
              <w:rPr>
                <w:rFonts w:eastAsia="Merriweather" w:cs="Merriweather"/>
                <w:highlight w:val="yellow"/>
                <w:lang w:val="ka-GE"/>
              </w:rPr>
              <w:t xml:space="preserve">სახალხო დამცველთან არსებული ეთნიკურ უმცირესობათა საბჭოსთვის სამოქალაქო თანასწორობისა და ინტეგრაციის </w:t>
            </w:r>
            <w:r w:rsidRPr="00CE6231">
              <w:rPr>
                <w:rFonts w:eastAsia="Merriweather" w:cs="Merriweather"/>
                <w:highlight w:val="yellow"/>
                <w:lang w:val="ka-GE"/>
              </w:rPr>
              <w:lastRenderedPageBreak/>
              <w:t>სტრატეგიის 2016 წლის სამოქმედო გეგმის შესრულების ანგარიშის წარდგენა</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ძირითადი გზავნილი: </w:t>
            </w:r>
            <w:r w:rsidRPr="00CE6231">
              <w:rPr>
                <w:highlight w:val="yellow"/>
                <w:lang w:val="ka-GE"/>
              </w:rPr>
              <w:t>ვაძლიერებთ ინტეგრაციისა და სამოქალაქო თანასწორობის პოლიტიკას: წელს გადავდგით  მნიშვნელოვანი ნაბიჯები ამ კუთხით. ინფოს ხელმისაწვდომობა: ხარისხიანი განათლება. სახელმწოფო ენის ცოდნის დონის ამაღლება. კულტურული მემკვიდრეობის დაცვა და თვითმყოფადობა.</w:t>
            </w:r>
          </w:p>
          <w:p w:rsidR="00763DE3" w:rsidRPr="00CE6231" w:rsidRDefault="00763DE3" w:rsidP="00763DE3">
            <w:pPr>
              <w:pStyle w:val="BodyText"/>
              <w:tabs>
                <w:tab w:val="left" w:pos="426"/>
              </w:tabs>
              <w:ind w:left="175"/>
              <w:rPr>
                <w:highlight w:val="yellow"/>
                <w:lang w:val="ka-GE"/>
              </w:rPr>
            </w:pPr>
            <w:r w:rsidRPr="00CE6231">
              <w:rPr>
                <w:b/>
                <w:highlight w:val="yellow"/>
                <w:lang w:val="ka-GE"/>
              </w:rPr>
              <w:t>გაშუქება:</w:t>
            </w:r>
            <w:r w:rsidRPr="00CE6231">
              <w:rPr>
                <w:highlight w:val="yellow"/>
                <w:lang w:val="ka-GE"/>
              </w:rPr>
              <w:t xml:space="preserve"> ყველა მედია საშუალება</w:t>
            </w:r>
          </w:p>
          <w:p w:rsidR="00763DE3" w:rsidRPr="00CE6231" w:rsidRDefault="00763DE3" w:rsidP="00763DE3">
            <w:pPr>
              <w:pStyle w:val="BodyText"/>
              <w:tabs>
                <w:tab w:val="left" w:pos="426"/>
              </w:tabs>
              <w:ind w:left="175"/>
              <w:rPr>
                <w:b/>
                <w:lang w:val="ka-GE"/>
              </w:rPr>
            </w:pPr>
            <w:r w:rsidRPr="00CE6231">
              <w:rPr>
                <w:b/>
                <w:highlight w:val="yellow"/>
                <w:lang w:val="ka-GE"/>
              </w:rPr>
              <w:t xml:space="preserve">ფეისბუქზე  განთავსების კამპანია: </w:t>
            </w:r>
            <w:r w:rsidRPr="00CE6231">
              <w:rPr>
                <w:highlight w:val="yellow"/>
                <w:lang w:val="ka-GE"/>
              </w:rPr>
              <w:t>პოსტი &amp; ფოტო</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lang w:val="ka-GE"/>
              </w:rPr>
            </w:pPr>
            <w:r w:rsidRPr="00CE6231">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თავდაცვის სამინისტრო</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11:30</w:t>
            </w:r>
          </w:p>
          <w:p w:rsidR="00763DE3" w:rsidRPr="00CE6231" w:rsidRDefault="00763DE3" w:rsidP="00763DE3">
            <w:pPr>
              <w:pStyle w:val="BodyText"/>
              <w:tabs>
                <w:tab w:val="left" w:pos="426"/>
              </w:tabs>
              <w:ind w:left="152"/>
              <w:rPr>
                <w:highlight w:val="yellow"/>
                <w:lang w:val="ka-GE"/>
              </w:rPr>
            </w:pPr>
            <w:r w:rsidRPr="00CE6231">
              <w:rPr>
                <w:b/>
                <w:highlight w:val="yellow"/>
                <w:lang w:val="ka-GE"/>
              </w:rPr>
              <w:t xml:space="preserve">თემა: </w:t>
            </w:r>
            <w:r w:rsidRPr="00CE6231">
              <w:rPr>
                <w:highlight w:val="yellow"/>
                <w:lang w:val="ka-GE"/>
              </w:rPr>
              <w:t>,,თავდაცვის ტრანსფორმაციის იმპლემენტაციის გეგმა 2017-2020-ის" შემუშავების პროცესში მონაწილე თავდაცვის სამინისტროსა და შეიარაღებული ძალების, ასევე უწყებაში შემავალი სსიპ-ების შესაბამისი თანამშრომლებისთვის პროექტის მართვის ტრენინგი</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ძირითადი გზავნილები: </w:t>
            </w:r>
            <w:r w:rsidRPr="00CE6231">
              <w:rPr>
                <w:highlight w:val="yellow"/>
                <w:lang w:val="ka-GE"/>
              </w:rPr>
              <w:t>დოკუმენტი  საქართველოს თავდაცვის სამინისტროსა და საქართველოს შეიარაღებული ძალების განვითარების ძირითად მიმართულებებს განსაზღვრავს; დოკუმენტი მიზნად ისახავს შეიარაღებული ძალების შესაძლებლობების გაზრდასა და ნატოსთან თავსებადობის ამაღლებას.</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გაშუქება: </w:t>
            </w:r>
            <w:r w:rsidRPr="00CE6231">
              <w:rPr>
                <w:highlight w:val="yellow"/>
                <w:lang w:val="ka-GE"/>
              </w:rPr>
              <w:t>ღონისძიებას გადაიღებს MOD PR ფოტოგრაფი.</w:t>
            </w:r>
          </w:p>
          <w:p w:rsidR="00763DE3" w:rsidRPr="00CE6231" w:rsidRDefault="00763DE3" w:rsidP="00763DE3">
            <w:pPr>
              <w:pStyle w:val="BodyText"/>
              <w:tabs>
                <w:tab w:val="left" w:pos="426"/>
              </w:tabs>
              <w:ind w:left="175"/>
              <w:rPr>
                <w:b/>
                <w:lang w:val="ka-GE"/>
              </w:rPr>
            </w:pPr>
            <w:r w:rsidRPr="00CE6231">
              <w:rPr>
                <w:b/>
                <w:highlight w:val="yellow"/>
                <w:lang w:val="ka-GE"/>
              </w:rPr>
              <w:t xml:space="preserve">ფეისბუქზე განთავსების კამპანია: </w:t>
            </w:r>
            <w:r w:rsidRPr="00CE6231">
              <w:rPr>
                <w:highlight w:val="yellow"/>
                <w:lang w:val="ka-GE"/>
              </w:rPr>
              <w:t>ღონისძიების დასრულების შემდეგ, მასალა განთავსდება თავდაცვის სამინისტროს  ოფიციალურ ფეისბუქის გვერდზე.</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lang w:val="ka-GE"/>
              </w:rPr>
            </w:pPr>
            <w:r w:rsidRPr="00CE6231">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კულტურის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12:00</w:t>
            </w:r>
          </w:p>
          <w:p w:rsidR="00763DE3" w:rsidRPr="00CE6231" w:rsidRDefault="00763DE3" w:rsidP="00763DE3">
            <w:pPr>
              <w:pStyle w:val="BodyText"/>
              <w:tabs>
                <w:tab w:val="left" w:pos="426"/>
              </w:tabs>
              <w:ind w:left="175"/>
              <w:rPr>
                <w:rFonts w:eastAsia="Times New Roman" w:cs="Arial"/>
                <w:bCs/>
                <w:color w:val="222222"/>
                <w:lang w:val="ka-GE"/>
              </w:rPr>
            </w:pPr>
            <w:r w:rsidRPr="00CE6231">
              <w:rPr>
                <w:b/>
                <w:lang w:val="ka-GE"/>
              </w:rPr>
              <w:t xml:space="preserve">თემა: </w:t>
            </w:r>
            <w:r w:rsidRPr="00CE6231">
              <w:rPr>
                <w:color w:val="000000" w:themeColor="text1"/>
                <w:lang w:val="ka-GE"/>
              </w:rPr>
              <w:t>შემაჯამებელი პრესკონფერენცია - რუსთაველის თეატრის წარმატებული გასტროლი მექსიკაში</w:t>
            </w:r>
          </w:p>
          <w:p w:rsidR="00763DE3" w:rsidRPr="00CE6231" w:rsidRDefault="00763DE3" w:rsidP="00763DE3">
            <w:pPr>
              <w:pStyle w:val="BodyText"/>
              <w:tabs>
                <w:tab w:val="left" w:pos="426"/>
              </w:tabs>
              <w:ind w:left="175"/>
              <w:rPr>
                <w:color w:val="000000" w:themeColor="text1"/>
                <w:lang w:val="ka-GE"/>
              </w:rPr>
            </w:pPr>
            <w:r w:rsidRPr="00CE6231">
              <w:rPr>
                <w:b/>
                <w:color w:val="000000" w:themeColor="text1"/>
                <w:lang w:val="ka-GE"/>
              </w:rPr>
              <w:t>ძირითადი გზავნილები:</w:t>
            </w:r>
            <w:r w:rsidRPr="00CE6231">
              <w:rPr>
                <w:color w:val="000000" w:themeColor="text1"/>
                <w:lang w:val="ka-GE"/>
              </w:rPr>
              <w:t xml:space="preserve"> </w:t>
            </w:r>
            <w:r w:rsidRPr="00CE6231">
              <w:rPr>
                <w:lang w:val="ka-GE"/>
              </w:rPr>
              <w:t>კულტურის სამინისტრო მხარს უჭერს ქართული თეატრების საზღვარგარეთ ფესტივალებში მონაწილეობას, ქართული კულტურის პოპულარიზაციას, ქართველი ხელოვანების და ხელოვნების ინტეგრირებას საერთაშორისო კულტურულ მოვლენებში.</w:t>
            </w:r>
          </w:p>
          <w:p w:rsidR="00763DE3" w:rsidRPr="00CE6231" w:rsidRDefault="00763DE3" w:rsidP="00763DE3">
            <w:pPr>
              <w:pStyle w:val="NormalWeb"/>
              <w:shd w:val="clear" w:color="auto" w:fill="FFFFFF"/>
              <w:spacing w:before="0" w:beforeAutospacing="0" w:after="0" w:afterAutospacing="0"/>
              <w:ind w:left="175"/>
              <w:rPr>
                <w:rFonts w:ascii="Sylfaen" w:hAnsi="Sylfaen" w:cs="Helvetica"/>
                <w:color w:val="000000" w:themeColor="text1"/>
                <w:lang w:val="ka-GE"/>
              </w:rPr>
            </w:pPr>
            <w:r w:rsidRPr="00CE6231">
              <w:rPr>
                <w:rFonts w:ascii="Sylfaen" w:hAnsi="Sylfaen" w:cs="Sylfaen"/>
                <w:b/>
                <w:color w:val="000000" w:themeColor="text1"/>
                <w:lang w:val="ka-GE"/>
              </w:rPr>
              <w:t>გაშუქება</w:t>
            </w:r>
            <w:r w:rsidRPr="00CE6231">
              <w:rPr>
                <w:rFonts w:ascii="Sylfaen" w:hAnsi="Sylfaen" w:cs="Helvetica"/>
                <w:b/>
                <w:color w:val="000000" w:themeColor="text1"/>
                <w:lang w:val="ka-GE"/>
              </w:rPr>
              <w:t>:</w:t>
            </w:r>
            <w:r w:rsidRPr="00CE6231">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763DE3" w:rsidRPr="00CE6231" w:rsidRDefault="00763DE3" w:rsidP="00763DE3">
            <w:pPr>
              <w:pStyle w:val="BodyText"/>
              <w:tabs>
                <w:tab w:val="left" w:pos="426"/>
              </w:tabs>
              <w:ind w:left="175"/>
              <w:rPr>
                <w:b/>
                <w:lang w:val="ka-GE"/>
              </w:rPr>
            </w:pPr>
            <w:r w:rsidRPr="00CE6231">
              <w:rPr>
                <w:b/>
                <w:color w:val="000000" w:themeColor="text1"/>
                <w:lang w:val="ka-GE"/>
              </w:rPr>
              <w:t>ვიზუალური</w:t>
            </w:r>
            <w:r w:rsidRPr="00CE6231">
              <w:rPr>
                <w:rFonts w:cs="Helvetica"/>
                <w:b/>
                <w:color w:val="000000" w:themeColor="text1"/>
                <w:lang w:val="ka-GE"/>
              </w:rPr>
              <w:t xml:space="preserve"> </w:t>
            </w:r>
            <w:r w:rsidRPr="00CE6231">
              <w:rPr>
                <w:b/>
                <w:color w:val="000000" w:themeColor="text1"/>
                <w:lang w:val="ka-GE"/>
              </w:rPr>
              <w:t>მასალა</w:t>
            </w:r>
            <w:r w:rsidRPr="00CE6231">
              <w:rPr>
                <w:rFonts w:cs="Helvetica"/>
                <w:b/>
                <w:color w:val="000000" w:themeColor="text1"/>
                <w:lang w:val="ka-GE"/>
              </w:rPr>
              <w:t xml:space="preserve"> </w:t>
            </w:r>
            <w:r w:rsidRPr="00CE6231">
              <w:rPr>
                <w:b/>
                <w:color w:val="000000" w:themeColor="text1"/>
                <w:lang w:val="ka-GE"/>
              </w:rPr>
              <w:t>სოციალურ</w:t>
            </w:r>
            <w:r w:rsidRPr="00CE6231">
              <w:rPr>
                <w:rFonts w:cs="Helvetica"/>
                <w:b/>
                <w:color w:val="000000" w:themeColor="text1"/>
                <w:lang w:val="ka-GE"/>
              </w:rPr>
              <w:t xml:space="preserve"> </w:t>
            </w:r>
            <w:r w:rsidRPr="00CE6231">
              <w:rPr>
                <w:b/>
                <w:color w:val="000000" w:themeColor="text1"/>
                <w:lang w:val="ka-GE"/>
              </w:rPr>
              <w:t>ქსელებში</w:t>
            </w:r>
            <w:r w:rsidRPr="00CE6231">
              <w:rPr>
                <w:rFonts w:cs="Helvetica"/>
                <w:b/>
                <w:color w:val="000000" w:themeColor="text1"/>
                <w:lang w:val="ka-GE"/>
              </w:rPr>
              <w:t>:</w:t>
            </w:r>
            <w:r w:rsidRPr="00CE6231">
              <w:rPr>
                <w:rFonts w:cs="Helvetica"/>
                <w:color w:val="000000" w:themeColor="text1"/>
                <w:lang w:val="ka-GE"/>
              </w:rPr>
              <w:t xml:space="preserve"> </w:t>
            </w:r>
            <w:r w:rsidRPr="00CE6231">
              <w:rPr>
                <w:color w:val="000000" w:themeColor="text1"/>
                <w:lang w:val="ka-GE"/>
              </w:rPr>
              <w:t>ტელევიზიით</w:t>
            </w:r>
            <w:r w:rsidRPr="00CE6231">
              <w:rPr>
                <w:rFonts w:cs="Helvetica"/>
                <w:color w:val="000000" w:themeColor="text1"/>
                <w:lang w:val="ka-GE"/>
              </w:rPr>
              <w:t xml:space="preserve"> </w:t>
            </w:r>
            <w:r w:rsidRPr="00CE6231">
              <w:rPr>
                <w:color w:val="000000" w:themeColor="text1"/>
                <w:lang w:val="ka-GE"/>
              </w:rPr>
              <w:t>გასული</w:t>
            </w:r>
            <w:r w:rsidRPr="00CE6231">
              <w:rPr>
                <w:rFonts w:cs="Helvetica"/>
                <w:color w:val="000000" w:themeColor="text1"/>
                <w:lang w:val="ka-GE"/>
              </w:rPr>
              <w:t xml:space="preserve"> </w:t>
            </w:r>
            <w:r w:rsidRPr="00CE6231">
              <w:rPr>
                <w:color w:val="000000" w:themeColor="text1"/>
                <w:lang w:val="ka-GE"/>
              </w:rPr>
              <w:t>მასალა</w:t>
            </w:r>
            <w:r w:rsidRPr="00CE6231">
              <w:rPr>
                <w:rFonts w:cs="Helvetica"/>
                <w:color w:val="000000" w:themeColor="text1"/>
                <w:lang w:val="ka-GE"/>
              </w:rPr>
              <w:t xml:space="preserve"> </w:t>
            </w:r>
            <w:r w:rsidRPr="00CE6231">
              <w:rPr>
                <w:color w:val="000000" w:themeColor="text1"/>
                <w:lang w:val="ka-GE"/>
              </w:rPr>
              <w:t>აიტვირთება</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ოფიციალურ</w:t>
            </w:r>
            <w:r w:rsidRPr="00CE6231">
              <w:rPr>
                <w:rFonts w:cs="Helvetica"/>
                <w:color w:val="000000" w:themeColor="text1"/>
                <w:lang w:val="ka-GE"/>
              </w:rPr>
              <w:t xml:space="preserve"> Youtube-</w:t>
            </w:r>
            <w:r w:rsidRPr="00CE6231">
              <w:rPr>
                <w:color w:val="000000" w:themeColor="text1"/>
                <w:lang w:val="ka-GE"/>
              </w:rPr>
              <w:t>ის</w:t>
            </w:r>
            <w:r w:rsidRPr="00CE6231">
              <w:rPr>
                <w:rFonts w:cs="Helvetica"/>
                <w:color w:val="000000" w:themeColor="text1"/>
                <w:lang w:val="ka-GE"/>
              </w:rPr>
              <w:t xml:space="preserve"> </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და</w:t>
            </w:r>
            <w:r w:rsidRPr="00CE6231">
              <w:rPr>
                <w:rFonts w:cs="Helvetica"/>
                <w:color w:val="000000" w:themeColor="text1"/>
                <w:lang w:val="ka-GE"/>
              </w:rPr>
              <w:t xml:space="preserve"> </w:t>
            </w:r>
            <w:r w:rsidRPr="00CE6231">
              <w:rPr>
                <w:color w:val="000000" w:themeColor="text1"/>
                <w:lang w:val="ka-GE"/>
              </w:rPr>
              <w:t>ლინკი</w:t>
            </w:r>
            <w:r w:rsidRPr="00CE6231">
              <w:rPr>
                <w:rFonts w:cs="Helvetica"/>
                <w:color w:val="000000" w:themeColor="text1"/>
                <w:lang w:val="ka-GE"/>
              </w:rPr>
              <w:t xml:space="preserve"> </w:t>
            </w:r>
            <w:r w:rsidRPr="00CE6231">
              <w:rPr>
                <w:color w:val="000000" w:themeColor="text1"/>
                <w:lang w:val="ka-GE"/>
              </w:rPr>
              <w:t>დაიდება</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ოფიციალურ</w:t>
            </w:r>
            <w:r w:rsidRPr="00CE6231">
              <w:rPr>
                <w:rFonts w:cs="Helvetica"/>
                <w:color w:val="000000" w:themeColor="text1"/>
                <w:lang w:val="ka-GE"/>
              </w:rPr>
              <w:t xml:space="preserve"> Facebook </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ფოტომასალა</w:t>
            </w:r>
            <w:r w:rsidRPr="00CE6231">
              <w:rPr>
                <w:rFonts w:cs="Helvetica"/>
                <w:color w:val="000000" w:themeColor="text1"/>
                <w:lang w:val="ka-GE"/>
              </w:rPr>
              <w:t xml:space="preserve"> </w:t>
            </w:r>
            <w:r w:rsidRPr="00CE6231">
              <w:rPr>
                <w:color w:val="000000" w:themeColor="text1"/>
                <w:lang w:val="ka-GE"/>
              </w:rPr>
              <w:t>ღონისძიების</w:t>
            </w:r>
            <w:r w:rsidRPr="00CE6231">
              <w:rPr>
                <w:rFonts w:cs="Helvetica"/>
                <w:color w:val="000000" w:themeColor="text1"/>
                <w:lang w:val="ka-GE"/>
              </w:rPr>
              <w:t xml:space="preserve"> </w:t>
            </w:r>
            <w:r w:rsidRPr="00CE6231">
              <w:rPr>
                <w:color w:val="000000" w:themeColor="text1"/>
                <w:lang w:val="ka-GE"/>
              </w:rPr>
              <w:t>შესახებ</w:t>
            </w:r>
            <w:r w:rsidRPr="00CE6231">
              <w:rPr>
                <w:rFonts w:cs="Helvetica"/>
                <w:color w:val="000000" w:themeColor="text1"/>
                <w:lang w:val="ka-GE"/>
              </w:rPr>
              <w:t xml:space="preserve"> </w:t>
            </w:r>
            <w:r w:rsidRPr="00CE6231">
              <w:rPr>
                <w:color w:val="000000" w:themeColor="text1"/>
                <w:lang w:val="ka-GE"/>
              </w:rPr>
              <w:t>განთავსდება</w:t>
            </w:r>
            <w:r w:rsidRPr="00CE6231">
              <w:rPr>
                <w:rFonts w:cs="Helvetica"/>
                <w:color w:val="000000" w:themeColor="text1"/>
                <w:lang w:val="ka-GE"/>
              </w:rPr>
              <w:t xml:space="preserve">, </w:t>
            </w:r>
            <w:r w:rsidRPr="00CE6231">
              <w:rPr>
                <w:color w:val="000000" w:themeColor="text1"/>
                <w:lang w:val="ka-GE"/>
              </w:rPr>
              <w:t>როგორც</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ვებ</w:t>
            </w:r>
            <w:r w:rsidRPr="00CE6231">
              <w:rPr>
                <w:rFonts w:cs="Helvetica"/>
                <w:color w:val="000000" w:themeColor="text1"/>
                <w:lang w:val="ka-GE"/>
              </w:rPr>
              <w:t>-</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ასევე</w:t>
            </w:r>
            <w:r w:rsidRPr="00CE6231">
              <w:rPr>
                <w:rFonts w:cs="Helvetica"/>
                <w:color w:val="000000" w:themeColor="text1"/>
                <w:lang w:val="ka-GE"/>
              </w:rPr>
              <w:t xml:space="preserve"> Facebook-</w:t>
            </w:r>
            <w:r w:rsidRPr="00CE6231">
              <w:rPr>
                <w:color w:val="000000" w:themeColor="text1"/>
                <w:lang w:val="ka-GE"/>
              </w:rPr>
              <w:t>ზე.</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სპორტის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w:t>
            </w:r>
            <w:r w:rsidRPr="00CE6231">
              <w:t>2</w:t>
            </w:r>
            <w:r w:rsidRPr="00CE6231">
              <w:rPr>
                <w:lang w:val="ka-GE"/>
              </w:rPr>
              <w:t>:00</w:t>
            </w:r>
          </w:p>
          <w:p w:rsidR="00763DE3" w:rsidRPr="00CE6231" w:rsidRDefault="00763DE3" w:rsidP="00763DE3">
            <w:pPr>
              <w:pStyle w:val="BodyText"/>
              <w:tabs>
                <w:tab w:val="left" w:pos="426"/>
              </w:tabs>
              <w:ind w:left="151"/>
              <w:rPr>
                <w:rStyle w:val="5yl5"/>
                <w:lang w:val="ka-GE"/>
              </w:rPr>
            </w:pPr>
            <w:r w:rsidRPr="00CE6231">
              <w:rPr>
                <w:b/>
                <w:lang w:val="ka-GE"/>
              </w:rPr>
              <w:t xml:space="preserve">თემა: </w:t>
            </w:r>
            <w:r w:rsidRPr="00CE6231">
              <w:rPr>
                <w:rStyle w:val="5yl5"/>
                <w:lang w:val="ka-GE"/>
              </w:rPr>
              <w:t>საქართველო მასპინძლობს სპორტული ნარდის საერთაშორისო ტურნირს, რომელსაც წინ უძღვის მედიატურნირი</w:t>
            </w:r>
          </w:p>
          <w:p w:rsidR="00763DE3" w:rsidRPr="00CE6231" w:rsidRDefault="00763DE3" w:rsidP="00763DE3">
            <w:pPr>
              <w:pStyle w:val="BodyText"/>
              <w:tabs>
                <w:tab w:val="left" w:pos="426"/>
              </w:tabs>
              <w:ind w:left="175"/>
              <w:rPr>
                <w:b/>
                <w:lang w:val="ka-GE"/>
              </w:rPr>
            </w:pPr>
            <w:r w:rsidRPr="00CE6231">
              <w:rPr>
                <w:rStyle w:val="5yl5"/>
                <w:b/>
              </w:rPr>
              <w:t>გაშუქება:</w:t>
            </w:r>
            <w:r w:rsidRPr="00CE6231">
              <w:rPr>
                <w:rStyle w:val="5yl5"/>
                <w:lang w:val="ka-GE"/>
              </w:rPr>
              <w:t xml:space="preserve"> ვიწვევთ მედიას სრულად. </w:t>
            </w:r>
            <w:r w:rsidRPr="00CE6231">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CE6231">
              <w:rPr>
                <w:rStyle w:val="5yl5"/>
                <w:lang w:val="ka-GE"/>
              </w:rPr>
              <w:t>.</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lang w:val="ka-GE"/>
              </w:rPr>
              <w:lastRenderedPageBreak/>
              <w:t>10</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ეკონომიკის სამინისტრო</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12:00</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თემა: </w:t>
            </w:r>
            <w:r w:rsidRPr="00CE6231">
              <w:rPr>
                <w:highlight w:val="yellow"/>
                <w:lang w:val="ka-GE"/>
              </w:rPr>
              <w:t>აწარმოე საქართველოში - პრეზენტაცია</w:t>
            </w:r>
          </w:p>
          <w:p w:rsidR="00763DE3" w:rsidRPr="00CE6231" w:rsidRDefault="00763DE3" w:rsidP="00763DE3">
            <w:pPr>
              <w:pStyle w:val="BodyText"/>
              <w:tabs>
                <w:tab w:val="left" w:pos="426"/>
              </w:tabs>
              <w:ind w:left="175"/>
              <w:rPr>
                <w:highlight w:val="yellow"/>
                <w:lang w:val="ka-GE"/>
              </w:rPr>
            </w:pPr>
            <w:r w:rsidRPr="00CE6231">
              <w:rPr>
                <w:rFonts w:eastAsia="Times New Roman" w:cs="Arial"/>
                <w:b/>
                <w:bCs/>
                <w:color w:val="222222"/>
                <w:highlight w:val="yellow"/>
                <w:lang w:val="ka-GE"/>
              </w:rPr>
              <w:t>ძირითადი გზავნილები: </w:t>
            </w:r>
            <w:r w:rsidRPr="00CE6231">
              <w:rPr>
                <w:highlight w:val="yellow"/>
                <w:lang w:val="ka-GE"/>
              </w:rPr>
              <w:t>ყველა სახელმწიფო პროგრამა, რომელიც მიმართულია ბიზნესის ხელშეწყობაზე, ერთი ფრონტ-ოფისის სახით წარსდგება. აქ ჩვენ ვგულისხმობთ, როგორც არსებულ პროგრამებს, რომლებიც გააგრძელებენ ფუნქციონირებას, ასევე შესაძლო ახალ პროგრამებს, სოფლის მეურნეობის, ინოვაციებისა და ტექნოლოგიების სააგენტოს და საპარტნიორო ფონდის პროგრამებს.</w:t>
            </w:r>
          </w:p>
          <w:p w:rsidR="00763DE3" w:rsidRPr="00CE6231" w:rsidRDefault="00763DE3" w:rsidP="00763DE3">
            <w:pPr>
              <w:pStyle w:val="BodyText"/>
              <w:tabs>
                <w:tab w:val="left" w:pos="426"/>
              </w:tabs>
              <w:ind w:left="175"/>
              <w:rPr>
                <w:highlight w:val="yellow"/>
                <w:lang w:val="ka-GE"/>
              </w:rPr>
            </w:pPr>
            <w:r w:rsidRPr="00CE6231">
              <w:rPr>
                <w:highlight w:val="yellow"/>
                <w:lang w:val="ka-GE"/>
              </w:rPr>
              <w:t>ამიერიდან თუ ვინმეს გაუჩნდება სურვილი დაიწყოს თავისი საქმე, მისი ფორმისა და სექტორის მიუხედავად, მას შეეძლება ყველანაირი ინფორმაციის მიღება ერთ სატელეფონო ნომერზე და ერთ მისამართზე. მოგვიანებით, ეს ფრონტ-ოფისი შეუერთდება ბიზნეს სახლს და მის ბაზაზე გააგრძელებს ფუნქციონირებას. ჩვენ მხარი უნდა დავუჭიროთ ქართველ ექსპორტიორებს, რათა შეძლონ ახალ ბაზრებზე გასვლა და იქ თავის დამკვიდრება.</w:t>
            </w:r>
          </w:p>
          <w:p w:rsidR="00763DE3" w:rsidRPr="00CE6231" w:rsidRDefault="00763DE3" w:rsidP="00763DE3">
            <w:pPr>
              <w:pStyle w:val="BodyText"/>
              <w:tabs>
                <w:tab w:val="left" w:pos="426"/>
              </w:tabs>
              <w:ind w:left="175"/>
              <w:rPr>
                <w:highlight w:val="yellow"/>
                <w:lang w:val="ka-GE"/>
              </w:rPr>
            </w:pPr>
            <w:r w:rsidRPr="00CE6231">
              <w:rPr>
                <w:highlight w:val="yellow"/>
                <w:lang w:val="ka-GE"/>
              </w:rPr>
              <w:t>ექსპორტის მხარდაჭერის მიმართულება მანამდეც იყო სააგენტოს ნაწილი, თუმცა, დღეს, თავისი მნიშვნელობიდან გამომდინარე, ჩვენ მას დამოუკიდებელ კომპონენტად გამოვყოფთ და თვისობრივად ვაძლიერებთ.</w:t>
            </w:r>
          </w:p>
          <w:p w:rsidR="00763DE3" w:rsidRPr="00CE6231" w:rsidRDefault="00763DE3" w:rsidP="00763DE3">
            <w:pPr>
              <w:pStyle w:val="BodyText"/>
              <w:tabs>
                <w:tab w:val="left" w:pos="426"/>
              </w:tabs>
              <w:ind w:left="175"/>
              <w:rPr>
                <w:highlight w:val="yellow"/>
                <w:lang w:val="ka-GE"/>
              </w:rPr>
            </w:pPr>
            <w:r w:rsidRPr="00CE6231">
              <w:rPr>
                <w:highlight w:val="yellow"/>
                <w:lang w:val="ka-GE"/>
              </w:rPr>
              <w:t>ეს კომპონენტი იქნება ერთგვარი მედიატორი ქართველ მეწარმეებსა და უცხოელ შემსყიდველებს შორის.</w:t>
            </w:r>
          </w:p>
          <w:p w:rsidR="00763DE3" w:rsidRPr="00CE6231" w:rsidRDefault="00763DE3" w:rsidP="00763DE3">
            <w:pPr>
              <w:pStyle w:val="BodyText"/>
              <w:tabs>
                <w:tab w:val="left" w:pos="426"/>
              </w:tabs>
              <w:ind w:left="175"/>
              <w:rPr>
                <w:highlight w:val="yellow"/>
                <w:lang w:val="ka-GE"/>
              </w:rPr>
            </w:pPr>
            <w:r w:rsidRPr="00CE6231">
              <w:rPr>
                <w:highlight w:val="yellow"/>
                <w:lang w:val="ka-GE"/>
              </w:rPr>
              <w:t>განახლებულ სააგენტოში ერთიანდება „</w:t>
            </w:r>
            <w:r w:rsidRPr="00CE6231">
              <w:rPr>
                <w:highlight w:val="yellow"/>
              </w:rPr>
              <w:t>Invest in Georgia</w:t>
            </w:r>
            <w:r w:rsidRPr="00CE6231">
              <w:rPr>
                <w:highlight w:val="yellow"/>
                <w:lang w:val="ka-GE"/>
              </w:rPr>
              <w:t>“</w:t>
            </w:r>
            <w:r w:rsidRPr="00CE6231">
              <w:rPr>
                <w:highlight w:val="yellow"/>
              </w:rPr>
              <w:t xml:space="preserve">. </w:t>
            </w:r>
            <w:r w:rsidRPr="00CE6231">
              <w:rPr>
                <w:highlight w:val="yellow"/>
                <w:lang w:val="ka-GE"/>
              </w:rPr>
              <w:t>აღნიშნული კომპონენტი გულისხმობს მჭიდრო ურთიერთობას უკვე არსებულ ინვესტორებთან და კონკრეტული პროექტების შეთავაზებას ახალი ინვესტორებისთვის, ასევე საქართველოს პოპულარიზაცია. ინვესტორებთან ურთიერთობა გადავა ხარისხობრივად ახალ, გაუმჯობესებულ საფეხურზე. განვითარდება ინვესტორებისთვის საქმიანობის დაწყების შემდგომი საკონსულტაციო მომსახურება.</w:t>
            </w:r>
          </w:p>
          <w:p w:rsidR="00763DE3" w:rsidRPr="00CE6231" w:rsidRDefault="00763DE3" w:rsidP="00763DE3">
            <w:pPr>
              <w:pStyle w:val="BodyText"/>
              <w:tabs>
                <w:tab w:val="left" w:pos="426"/>
              </w:tabs>
              <w:ind w:left="175"/>
              <w:rPr>
                <w:rFonts w:eastAsia="Calibri"/>
                <w:highlight w:val="yellow"/>
                <w:lang w:val="ka-GE"/>
              </w:rPr>
            </w:pPr>
            <w:r w:rsidRPr="00CE6231">
              <w:rPr>
                <w:highlight w:val="yellow"/>
              </w:rPr>
              <w:t xml:space="preserve">ამასთან, მთავრობის გადაწყვეტილებით, მუშაობას დაიწყებს </w:t>
            </w:r>
            <w:r w:rsidRPr="00CE6231">
              <w:rPr>
                <w:b/>
                <w:highlight w:val="yellow"/>
              </w:rPr>
              <w:t>კომერციული ატაშეები</w:t>
            </w:r>
            <w:r w:rsidRPr="00CE6231">
              <w:rPr>
                <w:highlight w:val="yellow"/>
              </w:rPr>
              <w:t>ს ინსტიტუტი. ისინი იქნებიან საქართველოს ერთგვარი ეკონომიკური ელჩები, რომლებიც იმუშავებენ საქართველოს საელჩოებში სხვადასხვა ქვეყნებში. კომერციული ატაშეების  საშუალებით შესაძლებელი გახდება საქართველოს შესაძლებლობების გაცნობა უფრო მეტი პოტენციური ინვესტორისთვის, მეტი შემსყიდველის დაინტერესება ქართული საექსპორტო პროდუქტით და მეტი საერთაშორისო ბიზნესის შემოსვლა საქართველოში.</w:t>
            </w:r>
          </w:p>
          <w:p w:rsidR="00763DE3" w:rsidRPr="00CE6231" w:rsidRDefault="00763DE3" w:rsidP="00763DE3">
            <w:pPr>
              <w:pStyle w:val="BodyText"/>
              <w:tabs>
                <w:tab w:val="left" w:pos="426"/>
              </w:tabs>
              <w:ind w:left="175"/>
              <w:rPr>
                <w:highlight w:val="yellow"/>
                <w:lang w:val="ka-GE"/>
              </w:rPr>
            </w:pPr>
            <w:r w:rsidRPr="00CE6231">
              <w:rPr>
                <w:b/>
                <w:highlight w:val="yellow"/>
                <w:lang w:val="ka-GE"/>
              </w:rPr>
              <w:t xml:space="preserve">გაშუქება:  </w:t>
            </w:r>
            <w:r w:rsidRPr="00CE6231">
              <w:rPr>
                <w:highlight w:val="yellow"/>
                <w:lang w:val="ka-GE"/>
              </w:rPr>
              <w:t>კადრ / სიქნრონები, სიუჟეტები საინფორმაციო გამოშვებებში</w:t>
            </w:r>
          </w:p>
          <w:p w:rsidR="00763DE3" w:rsidRPr="00CE6231" w:rsidRDefault="00763DE3" w:rsidP="00763DE3">
            <w:pPr>
              <w:pStyle w:val="BodyText"/>
              <w:tabs>
                <w:tab w:val="left" w:pos="426"/>
              </w:tabs>
              <w:ind w:left="175"/>
              <w:rPr>
                <w:highlight w:val="yellow"/>
                <w:lang w:val="ka-GE"/>
              </w:rPr>
            </w:pPr>
            <w:r w:rsidRPr="00CE6231">
              <w:rPr>
                <w:highlight w:val="yellow"/>
                <w:lang w:val="ka-GE"/>
              </w:rPr>
              <w:t>იმედი - იმედი ღონისძების შემდეგ გადაწყვეტს გააკეთებს თუ არა სიუჟეტს</w:t>
            </w:r>
          </w:p>
          <w:p w:rsidR="00763DE3" w:rsidRPr="00CE6231" w:rsidRDefault="00763DE3" w:rsidP="00763DE3">
            <w:pPr>
              <w:pStyle w:val="BodyText"/>
              <w:tabs>
                <w:tab w:val="left" w:pos="426"/>
              </w:tabs>
              <w:ind w:left="175"/>
              <w:rPr>
                <w:highlight w:val="yellow"/>
                <w:lang w:val="ka-GE"/>
              </w:rPr>
            </w:pPr>
            <w:r w:rsidRPr="00CE6231">
              <w:rPr>
                <w:highlight w:val="yellow"/>
                <w:lang w:val="ka-GE"/>
              </w:rPr>
              <w:t>რუსთავი2 - თუ  ლაივს არ გააკეთებს  ჟურნალისტის ჩართვა მაინც ექნება 12 საათიან გამოშვებაში</w:t>
            </w:r>
          </w:p>
          <w:p w:rsidR="00763DE3" w:rsidRPr="00CE6231" w:rsidRDefault="00763DE3" w:rsidP="00763DE3">
            <w:pPr>
              <w:pStyle w:val="BodyText"/>
              <w:tabs>
                <w:tab w:val="left" w:pos="426"/>
              </w:tabs>
              <w:ind w:left="175"/>
              <w:rPr>
                <w:highlight w:val="yellow"/>
                <w:lang w:val="ka-GE"/>
              </w:rPr>
            </w:pPr>
            <w:r w:rsidRPr="00CE6231">
              <w:rPr>
                <w:highlight w:val="yellow"/>
                <w:lang w:val="ka-GE"/>
              </w:rPr>
              <w:t xml:space="preserve">მაესტრო </w:t>
            </w:r>
            <w:r w:rsidRPr="00CE6231">
              <w:rPr>
                <w:highlight w:val="yellow"/>
              </w:rPr>
              <w:t>-</w:t>
            </w:r>
            <w:r w:rsidRPr="00CE6231">
              <w:rPr>
                <w:highlight w:val="yellow"/>
                <w:lang w:val="ka-GE"/>
              </w:rPr>
              <w:t xml:space="preserve"> პირდაპირი ეთერი 12:00 საათზე, გიორგი ჩერქეზიშვილის ჩართვა მაესტროზე 13:35</w:t>
            </w:r>
          </w:p>
          <w:p w:rsidR="00763DE3" w:rsidRPr="00CE6231" w:rsidRDefault="00763DE3" w:rsidP="00763DE3">
            <w:pPr>
              <w:pStyle w:val="BodyText"/>
              <w:tabs>
                <w:tab w:val="left" w:pos="426"/>
              </w:tabs>
              <w:ind w:left="175"/>
              <w:rPr>
                <w:highlight w:val="yellow"/>
                <w:lang w:val="ka-GE"/>
              </w:rPr>
            </w:pPr>
            <w:r w:rsidRPr="00CE6231">
              <w:rPr>
                <w:highlight w:val="yellow"/>
                <w:lang w:val="ka-GE"/>
              </w:rPr>
              <w:t>პირველია არხი - პირდაპირი ეთერი 12:00  საათზე; 16:30 ეკონომეტრი, გიორგი ჩერქეზიშვილის ჩართვა</w:t>
            </w:r>
          </w:p>
          <w:p w:rsidR="00763DE3" w:rsidRPr="00CE6231" w:rsidRDefault="00763DE3" w:rsidP="00763DE3">
            <w:pPr>
              <w:pStyle w:val="BodyText"/>
              <w:tabs>
                <w:tab w:val="left" w:pos="426"/>
              </w:tabs>
              <w:ind w:left="175"/>
              <w:rPr>
                <w:b/>
                <w:lang w:val="ka-GE"/>
              </w:rPr>
            </w:pPr>
            <w:r w:rsidRPr="00CE6231">
              <w:rPr>
                <w:highlight w:val="yellow"/>
                <w:lang w:val="ka-GE"/>
              </w:rPr>
              <w:t>ტვ პირველი - ჟურნალისტის ჩართვა 13:00 გამოშვებაში</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lang w:val="ka-GE"/>
              </w:rPr>
            </w:pPr>
            <w:r w:rsidRPr="00CE6231">
              <w:rPr>
                <w:rFonts w:eastAsia="Times New Roman"/>
                <w:b/>
                <w:bCs/>
              </w:rPr>
              <w:t>1</w:t>
            </w:r>
            <w:r w:rsidRPr="00CE6231">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სპორტის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13:00</w:t>
            </w:r>
          </w:p>
          <w:p w:rsidR="00763DE3" w:rsidRPr="00CE6231" w:rsidRDefault="00763DE3" w:rsidP="00763DE3">
            <w:pPr>
              <w:pStyle w:val="BodyText"/>
              <w:tabs>
                <w:tab w:val="left" w:pos="426"/>
              </w:tabs>
              <w:ind w:left="175"/>
              <w:rPr>
                <w:rStyle w:val="5yl5"/>
                <w:lang w:val="ka-GE"/>
              </w:rPr>
            </w:pPr>
            <w:r w:rsidRPr="00CE6231">
              <w:rPr>
                <w:b/>
                <w:lang w:val="ka-GE"/>
              </w:rPr>
              <w:t xml:space="preserve">თემა: </w:t>
            </w:r>
            <w:r w:rsidRPr="00CE6231">
              <w:rPr>
                <w:rStyle w:val="5yl5"/>
                <w:lang w:val="ka-GE"/>
              </w:rPr>
              <w:t>საფოსტო ბარათების კრებულის პრეზენტაცია</w:t>
            </w:r>
          </w:p>
          <w:p w:rsidR="00763DE3" w:rsidRPr="00CE6231" w:rsidRDefault="00763DE3" w:rsidP="00763DE3">
            <w:pPr>
              <w:pStyle w:val="BodyText"/>
              <w:tabs>
                <w:tab w:val="left" w:pos="426"/>
              </w:tabs>
              <w:ind w:left="175"/>
              <w:rPr>
                <w:rStyle w:val="5yl5"/>
                <w:lang w:val="ka-GE"/>
              </w:rPr>
            </w:pPr>
            <w:r w:rsidRPr="00CE6231">
              <w:rPr>
                <w:rStyle w:val="5yl5"/>
                <w:b/>
              </w:rPr>
              <w:lastRenderedPageBreak/>
              <w:t>მნიშვნელობა:</w:t>
            </w:r>
            <w:r w:rsidRPr="00CE6231">
              <w:rPr>
                <w:rStyle w:val="5yl5"/>
              </w:rPr>
              <w:t xml:space="preserve"> </w:t>
            </w:r>
            <w:r w:rsidRPr="00CE6231">
              <w:rPr>
                <w:rStyle w:val="5yl5"/>
                <w:lang w:val="ka-GE"/>
              </w:rPr>
              <w:t>მუზეუმში დაცული სპორტსმენთა პირადი არქივიდან შეირჩა 19 ფოტო და განთავსდა 16 საფოსტო ბარათზე. კრებულის გამოცემა დამკვიდრდება ტრადიციად და გამოიცემა ყოველ წელს სერიულად. 2017 წელს ბევრი სახელოვანი ქართველი სპორტსმენის, ასევე რამდენიმე მნიშვნელოვანი სპორტული თარიღის იუბილეა.</w:t>
            </w:r>
          </w:p>
          <w:p w:rsidR="00763DE3" w:rsidRPr="00CE6231" w:rsidRDefault="00763DE3" w:rsidP="00763DE3">
            <w:pPr>
              <w:pStyle w:val="BodyText"/>
              <w:tabs>
                <w:tab w:val="left" w:pos="426"/>
              </w:tabs>
              <w:ind w:left="175"/>
              <w:rPr>
                <w:b/>
                <w:lang w:val="ka-GE"/>
              </w:rPr>
            </w:pPr>
            <w:r w:rsidRPr="00CE6231">
              <w:rPr>
                <w:rStyle w:val="5yl5"/>
                <w:b/>
              </w:rPr>
              <w:t>გაშუქება:</w:t>
            </w:r>
            <w:r w:rsidRPr="00CE6231">
              <w:rPr>
                <w:rStyle w:val="5yl5"/>
                <w:b/>
                <w:lang w:val="ka-GE"/>
              </w:rPr>
              <w:t xml:space="preserve"> </w:t>
            </w:r>
            <w:r w:rsidRPr="00CE6231">
              <w:rPr>
                <w:rStyle w:val="5yl5"/>
                <w:lang w:val="ka-GE"/>
              </w:rPr>
              <w:t xml:space="preserve">ვიწვევთ მედიას სრულად.  </w:t>
            </w:r>
            <w:r w:rsidRPr="00CE6231">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CE6231">
              <w:rPr>
                <w:rStyle w:val="5yl5"/>
                <w:lang w:val="ka-GE"/>
              </w:rPr>
              <w:t>.</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lang w:val="ka-GE"/>
              </w:rPr>
              <w:t>12</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განათლების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13:00</w:t>
            </w:r>
          </w:p>
          <w:p w:rsidR="00763DE3" w:rsidRPr="00CE6231" w:rsidRDefault="00763DE3" w:rsidP="00763DE3">
            <w:pPr>
              <w:pStyle w:val="BodyText"/>
              <w:tabs>
                <w:tab w:val="left" w:pos="426"/>
              </w:tabs>
              <w:ind w:left="175"/>
              <w:rPr>
                <w:lang w:val="ka-GE"/>
              </w:rPr>
            </w:pPr>
            <w:r w:rsidRPr="00CE6231">
              <w:rPr>
                <w:b/>
                <w:lang w:val="ka-GE"/>
              </w:rPr>
              <w:t xml:space="preserve">თემა: </w:t>
            </w:r>
            <w:r w:rsidRPr="00CE6231">
              <w:rPr>
                <w:rFonts w:eastAsia="Calibri"/>
                <w:lang w:val="ka-GE"/>
              </w:rPr>
              <w:t>რექტორთა საბჭოს მორიგი სხდომა ახალციხის უნივერსიტეტში</w:t>
            </w:r>
          </w:p>
          <w:p w:rsidR="00763DE3" w:rsidRPr="00CE6231" w:rsidRDefault="00763DE3" w:rsidP="00763DE3">
            <w:pPr>
              <w:pStyle w:val="BodyText"/>
              <w:tabs>
                <w:tab w:val="left" w:pos="426"/>
              </w:tabs>
              <w:ind w:left="175"/>
              <w:rPr>
                <w:rFonts w:eastAsia="Calibri"/>
                <w:lang w:val="ka-GE"/>
              </w:rPr>
            </w:pPr>
            <w:r w:rsidRPr="00CE6231">
              <w:rPr>
                <w:b/>
                <w:bCs/>
                <w:lang w:val="ka-GE"/>
              </w:rPr>
              <w:t xml:space="preserve">გზავნილი: </w:t>
            </w:r>
            <w:r w:rsidRPr="00CE6231">
              <w:t>რექტორთა საბჭო წლის განმავლობაში რამდენჯერმე იკრიბება და ერთობლივად განიხილავს უმაღლესი განათლების განვითარების მიმართულებით არსებულ ყველა მნიშვნელოვან საკითხს. ხდება მოსაზრებების შეჯერება და მიიღება ერთობლივი გადაწყვეტილებები.</w:t>
            </w:r>
            <w:r w:rsidRPr="00CE6231">
              <w:rPr>
                <w:lang w:val="ka-GE"/>
              </w:rPr>
              <w:t xml:space="preserve"> </w:t>
            </w:r>
            <w:r w:rsidRPr="00CE6231">
              <w:rPr>
                <w:shd w:val="clear" w:color="auto" w:fill="FFFFFF"/>
              </w:rPr>
              <w:t xml:space="preserve">ალექსანდრე ჯეჯელავას ინიციატივით, რექტორთა საბჭო ყოველთვიურად იკრიბება </w:t>
            </w:r>
            <w:r w:rsidRPr="00CE6231">
              <w:rPr>
                <w:shd w:val="clear" w:color="auto" w:fill="FFFFFF"/>
                <w:lang w:val="ka-GE"/>
              </w:rPr>
              <w:t xml:space="preserve">საქართველოს მასშტაბით არსებულ </w:t>
            </w:r>
            <w:r w:rsidRPr="00CE6231">
              <w:rPr>
                <w:shd w:val="clear" w:color="auto" w:fill="FFFFFF"/>
              </w:rPr>
              <w:t>კონკრეტულ უმაღლეს სასწავლო დაწესებულებაში, რაც საშუალებას აძლევს საბჭოს წევრებს უშულოდ გაეცნონ სხვა უნივერსიტეტების სასწავლო გარემოს, მათი სწავლების მეთოდებს და გაიზიარონ გამოცდილებები.</w:t>
            </w:r>
          </w:p>
          <w:p w:rsidR="00763DE3" w:rsidRPr="00CE6231" w:rsidRDefault="00763DE3" w:rsidP="00763DE3">
            <w:pPr>
              <w:pStyle w:val="BodyText"/>
              <w:tabs>
                <w:tab w:val="left" w:pos="426"/>
              </w:tabs>
              <w:ind w:left="151"/>
              <w:rPr>
                <w:rFonts w:eastAsia="Calibri" w:cs="Times New Roman"/>
                <w:lang w:val="ka-GE"/>
              </w:rPr>
            </w:pPr>
            <w:r w:rsidRPr="00CE6231">
              <w:rPr>
                <w:rFonts w:eastAsia="Calibri" w:cs="Times New Roman"/>
                <w:b/>
                <w:lang w:val="ka-GE"/>
              </w:rPr>
              <w:t xml:space="preserve">გაშუქდება: </w:t>
            </w:r>
            <w:r w:rsidRPr="00CE6231">
              <w:rPr>
                <w:rFonts w:eastAsia="Calibri" w:cs="Times New Roman"/>
                <w:lang w:val="ka-GE"/>
              </w:rPr>
              <w:t>ყველა მედია საშუალებით</w:t>
            </w:r>
          </w:p>
          <w:p w:rsidR="00763DE3" w:rsidRPr="00CE6231" w:rsidRDefault="00763DE3" w:rsidP="00763DE3">
            <w:pPr>
              <w:pStyle w:val="BodyText"/>
              <w:tabs>
                <w:tab w:val="left" w:pos="426"/>
              </w:tabs>
              <w:ind w:left="175"/>
              <w:rPr>
                <w:b/>
                <w:lang w:val="ka-GE"/>
              </w:rPr>
            </w:pPr>
            <w:r w:rsidRPr="00CE6231">
              <w:rPr>
                <w:rFonts w:eastAsia="Calibri" w:cs="Times New Roman"/>
                <w:b/>
                <w:lang w:val="ka-GE"/>
              </w:rPr>
              <w:t>ფეისბუქზე განთავსების კამპანია:</w:t>
            </w:r>
            <w:r w:rsidRPr="00CE6231">
              <w:rPr>
                <w:b/>
                <w:lang w:val="ka-GE"/>
              </w:rPr>
              <w:t xml:space="preserve"> </w:t>
            </w:r>
            <w:r w:rsidRPr="00CE6231">
              <w:rPr>
                <w:rFonts w:eastAsia="Calibri" w:cs="Times New Roman"/>
                <w:lang w:val="ka-GE"/>
              </w:rPr>
              <w:t>ფეისბუკზე განთავსდება ინფორმაცია და დაიდება ფოტომასალა.</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lang w:val="ka-GE"/>
              </w:rPr>
              <w:t>13</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საგარეო საქმეთა სამინისტრო</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13:00</w:t>
            </w:r>
          </w:p>
          <w:p w:rsidR="00763DE3" w:rsidRPr="00CE6231" w:rsidRDefault="00763DE3" w:rsidP="00763DE3">
            <w:pPr>
              <w:pStyle w:val="BodyText"/>
              <w:tabs>
                <w:tab w:val="left" w:pos="426"/>
              </w:tabs>
              <w:ind w:left="175"/>
              <w:rPr>
                <w:bCs/>
                <w:highlight w:val="yellow"/>
                <w:lang w:val="ka-GE"/>
              </w:rPr>
            </w:pPr>
            <w:r w:rsidRPr="00CE6231">
              <w:rPr>
                <w:b/>
                <w:highlight w:val="yellow"/>
                <w:lang w:val="ka-GE"/>
              </w:rPr>
              <w:t xml:space="preserve">თემა: </w:t>
            </w:r>
            <w:r w:rsidRPr="00CE6231">
              <w:rPr>
                <w:bCs/>
                <w:highlight w:val="yellow"/>
                <w:lang w:val="ka-GE"/>
              </w:rPr>
              <w:t>გერმანულ-ქართული წლის ღონისძიებებისადმი მიძღვნილი პრესკონფერენცია</w:t>
            </w:r>
          </w:p>
          <w:p w:rsidR="00763DE3" w:rsidRPr="00CE6231" w:rsidRDefault="00763DE3" w:rsidP="00763DE3">
            <w:pPr>
              <w:pStyle w:val="BodyText"/>
              <w:tabs>
                <w:tab w:val="left" w:pos="426"/>
              </w:tabs>
              <w:ind w:left="175"/>
              <w:rPr>
                <w:highlight w:val="yellow"/>
                <w:lang w:val="ka-GE"/>
              </w:rPr>
            </w:pPr>
            <w:r w:rsidRPr="00CE6231">
              <w:rPr>
                <w:b/>
                <w:bCs/>
                <w:highlight w:val="yellow"/>
                <w:lang w:val="ka-GE"/>
              </w:rPr>
              <w:t>გაშუქება:</w:t>
            </w:r>
            <w:r w:rsidRPr="00CE6231">
              <w:rPr>
                <w:highlight w:val="yellow"/>
                <w:lang w:val="ka-GE"/>
              </w:rPr>
              <w:t xml:space="preserve"> პრეს-კონფერენციის გასაშუქებლად საგარეო საქმეთა სამინისტროში ვიწვევთ მედიის წარმომადგენლებს. ინფორმაცია გადაეგზავნებათ საინფორმაციო სააგენტოებსა და ბეჭდურ მედიას. პრეს-კონფერენციის ვიდეო განთავსდება სამინისტროს სოციალურ ქსელებში.</w:t>
            </w:r>
          </w:p>
          <w:p w:rsidR="00763DE3" w:rsidRPr="00CE6231" w:rsidRDefault="00763DE3" w:rsidP="00763DE3">
            <w:pPr>
              <w:pStyle w:val="BodyText"/>
              <w:tabs>
                <w:tab w:val="left" w:pos="426"/>
              </w:tabs>
              <w:ind w:left="175"/>
              <w:rPr>
                <w:b/>
                <w:highlight w:val="yellow"/>
                <w:lang w:val="ka-GE"/>
              </w:rPr>
            </w:pPr>
            <w:r w:rsidRPr="00CE6231">
              <w:rPr>
                <w:b/>
                <w:bCs/>
                <w:highlight w:val="yellow"/>
              </w:rPr>
              <w:t>Facebook-</w:t>
            </w:r>
            <w:r w:rsidRPr="00CE6231">
              <w:rPr>
                <w:b/>
                <w:bCs/>
                <w:highlight w:val="yellow"/>
                <w:lang w:val="ka-GE"/>
              </w:rPr>
              <w:t xml:space="preserve">ზე განთავსების კამპანია: </w:t>
            </w:r>
            <w:r w:rsidRPr="00CE6231">
              <w:rPr>
                <w:bCs/>
                <w:highlight w:val="yellow"/>
                <w:lang w:val="ka-GE"/>
              </w:rPr>
              <w:t>სრულფასოვანი</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rPr>
              <w:t>1</w:t>
            </w:r>
            <w:r w:rsidRPr="00CE6231">
              <w:rPr>
                <w:rFonts w:eastAsia="Times New Roman"/>
                <w:b/>
                <w:bCs/>
                <w:lang w:val="ka-GE"/>
              </w:rPr>
              <w:t>4</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კულტურის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18:30</w:t>
            </w:r>
          </w:p>
          <w:p w:rsidR="00763DE3" w:rsidRPr="00CE6231" w:rsidRDefault="00763DE3" w:rsidP="00763DE3">
            <w:pPr>
              <w:pStyle w:val="BodyText"/>
              <w:tabs>
                <w:tab w:val="left" w:pos="426"/>
              </w:tabs>
              <w:ind w:left="175"/>
              <w:rPr>
                <w:rFonts w:eastAsia="Times New Roman" w:cs="Arial"/>
                <w:bCs/>
                <w:color w:val="222222"/>
                <w:lang w:val="ka-GE"/>
              </w:rPr>
            </w:pPr>
            <w:r w:rsidRPr="00CE6231">
              <w:rPr>
                <w:b/>
                <w:lang w:val="ka-GE"/>
              </w:rPr>
              <w:t xml:space="preserve">თემა: </w:t>
            </w:r>
            <w:r w:rsidRPr="00CE6231">
              <w:rPr>
                <w:lang w:val="ka-GE"/>
              </w:rPr>
              <w:t>თბილისის მოდის კვირეულის გახსნა</w:t>
            </w:r>
          </w:p>
          <w:p w:rsidR="00763DE3" w:rsidRPr="00CE6231" w:rsidRDefault="00763DE3" w:rsidP="00763DE3">
            <w:pPr>
              <w:pStyle w:val="BodyText"/>
              <w:tabs>
                <w:tab w:val="left" w:pos="426"/>
              </w:tabs>
              <w:ind w:left="175"/>
              <w:rPr>
                <w:color w:val="000000" w:themeColor="text1"/>
                <w:lang w:val="ka-GE"/>
              </w:rPr>
            </w:pPr>
            <w:r w:rsidRPr="00CE6231">
              <w:rPr>
                <w:b/>
                <w:color w:val="000000" w:themeColor="text1"/>
                <w:lang w:val="ka-GE"/>
              </w:rPr>
              <w:t>ძირითადი გზავნილები:</w:t>
            </w:r>
            <w:r w:rsidRPr="00CE6231">
              <w:rPr>
                <w:color w:val="000000" w:themeColor="text1"/>
                <w:lang w:val="ka-GE"/>
              </w:rPr>
              <w:t xml:space="preserve"> </w:t>
            </w:r>
            <w:r w:rsidRPr="00CE6231">
              <w:rPr>
                <w:lang w:val="ka-GE"/>
              </w:rPr>
              <w:t>კულტურის სამინისტრო მხარს უჭერს მოდის სფეროს განვითარებას და პოპულარიზაციას; ქვეყნისთვის მნიშვნელოვანია საქართველოს ინტეგრირება საერთაშორისო ასპარეზზე ამ მიმართულებითაც.</w:t>
            </w:r>
          </w:p>
          <w:p w:rsidR="00763DE3" w:rsidRPr="00CE6231" w:rsidRDefault="00763DE3" w:rsidP="00763DE3">
            <w:pPr>
              <w:pStyle w:val="NormalWeb"/>
              <w:shd w:val="clear" w:color="auto" w:fill="FFFFFF"/>
              <w:spacing w:before="0" w:beforeAutospacing="0" w:after="0" w:afterAutospacing="0"/>
              <w:ind w:left="175"/>
              <w:rPr>
                <w:rFonts w:ascii="Sylfaen" w:hAnsi="Sylfaen" w:cs="Helvetica"/>
                <w:color w:val="000000" w:themeColor="text1"/>
                <w:lang w:val="ka-GE"/>
              </w:rPr>
            </w:pPr>
            <w:r w:rsidRPr="00CE6231">
              <w:rPr>
                <w:rFonts w:ascii="Sylfaen" w:hAnsi="Sylfaen" w:cs="Sylfaen"/>
                <w:b/>
                <w:color w:val="000000" w:themeColor="text1"/>
                <w:lang w:val="ka-GE"/>
              </w:rPr>
              <w:t>გაშუქება</w:t>
            </w:r>
            <w:r w:rsidRPr="00CE6231">
              <w:rPr>
                <w:rFonts w:ascii="Sylfaen" w:hAnsi="Sylfaen" w:cs="Helvetica"/>
                <w:b/>
                <w:color w:val="000000" w:themeColor="text1"/>
                <w:lang w:val="ka-GE"/>
              </w:rPr>
              <w:t>:</w:t>
            </w:r>
            <w:r w:rsidRPr="00CE6231">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763DE3" w:rsidRPr="00CE6231" w:rsidRDefault="00763DE3" w:rsidP="00763DE3">
            <w:pPr>
              <w:pStyle w:val="BodyText"/>
              <w:tabs>
                <w:tab w:val="left" w:pos="426"/>
              </w:tabs>
              <w:ind w:left="175"/>
              <w:rPr>
                <w:b/>
                <w:lang w:val="ka-GE"/>
              </w:rPr>
            </w:pPr>
            <w:r w:rsidRPr="00CE6231">
              <w:rPr>
                <w:b/>
                <w:color w:val="000000" w:themeColor="text1"/>
                <w:lang w:val="ka-GE"/>
              </w:rPr>
              <w:t>ვიზუალური</w:t>
            </w:r>
            <w:r w:rsidRPr="00CE6231">
              <w:rPr>
                <w:rFonts w:cs="Helvetica"/>
                <w:b/>
                <w:color w:val="000000" w:themeColor="text1"/>
                <w:lang w:val="ka-GE"/>
              </w:rPr>
              <w:t xml:space="preserve"> </w:t>
            </w:r>
            <w:r w:rsidRPr="00CE6231">
              <w:rPr>
                <w:b/>
                <w:color w:val="000000" w:themeColor="text1"/>
                <w:lang w:val="ka-GE"/>
              </w:rPr>
              <w:t>მასალა</w:t>
            </w:r>
            <w:r w:rsidRPr="00CE6231">
              <w:rPr>
                <w:rFonts w:cs="Helvetica"/>
                <w:b/>
                <w:color w:val="000000" w:themeColor="text1"/>
                <w:lang w:val="ka-GE"/>
              </w:rPr>
              <w:t xml:space="preserve"> </w:t>
            </w:r>
            <w:r w:rsidRPr="00CE6231">
              <w:rPr>
                <w:b/>
                <w:color w:val="000000" w:themeColor="text1"/>
                <w:lang w:val="ka-GE"/>
              </w:rPr>
              <w:t>სოციალურ</w:t>
            </w:r>
            <w:r w:rsidRPr="00CE6231">
              <w:rPr>
                <w:rFonts w:cs="Helvetica"/>
                <w:b/>
                <w:color w:val="000000" w:themeColor="text1"/>
                <w:lang w:val="ka-GE"/>
              </w:rPr>
              <w:t xml:space="preserve"> </w:t>
            </w:r>
            <w:r w:rsidRPr="00CE6231">
              <w:rPr>
                <w:b/>
                <w:color w:val="000000" w:themeColor="text1"/>
                <w:lang w:val="ka-GE"/>
              </w:rPr>
              <w:t>ქსელებში</w:t>
            </w:r>
            <w:r w:rsidRPr="00CE6231">
              <w:rPr>
                <w:rFonts w:cs="Helvetica"/>
                <w:b/>
                <w:color w:val="000000" w:themeColor="text1"/>
                <w:lang w:val="ka-GE"/>
              </w:rPr>
              <w:t>:</w:t>
            </w:r>
            <w:r w:rsidRPr="00CE6231">
              <w:rPr>
                <w:rFonts w:cs="Helvetica"/>
                <w:color w:val="000000" w:themeColor="text1"/>
                <w:lang w:val="ka-GE"/>
              </w:rPr>
              <w:t xml:space="preserve"> </w:t>
            </w:r>
            <w:r w:rsidRPr="00CE6231">
              <w:rPr>
                <w:color w:val="000000" w:themeColor="text1"/>
                <w:lang w:val="ka-GE"/>
              </w:rPr>
              <w:t>ტელევიზიით</w:t>
            </w:r>
            <w:r w:rsidRPr="00CE6231">
              <w:rPr>
                <w:rFonts w:cs="Helvetica"/>
                <w:color w:val="000000" w:themeColor="text1"/>
                <w:lang w:val="ka-GE"/>
              </w:rPr>
              <w:t xml:space="preserve"> </w:t>
            </w:r>
            <w:r w:rsidRPr="00CE6231">
              <w:rPr>
                <w:color w:val="000000" w:themeColor="text1"/>
                <w:lang w:val="ka-GE"/>
              </w:rPr>
              <w:t>გასული</w:t>
            </w:r>
            <w:r w:rsidRPr="00CE6231">
              <w:rPr>
                <w:rFonts w:cs="Helvetica"/>
                <w:color w:val="000000" w:themeColor="text1"/>
                <w:lang w:val="ka-GE"/>
              </w:rPr>
              <w:t xml:space="preserve"> </w:t>
            </w:r>
            <w:r w:rsidRPr="00CE6231">
              <w:rPr>
                <w:color w:val="000000" w:themeColor="text1"/>
                <w:lang w:val="ka-GE"/>
              </w:rPr>
              <w:t>მასალა</w:t>
            </w:r>
            <w:r w:rsidRPr="00CE6231">
              <w:rPr>
                <w:rFonts w:cs="Helvetica"/>
                <w:color w:val="000000" w:themeColor="text1"/>
                <w:lang w:val="ka-GE"/>
              </w:rPr>
              <w:t xml:space="preserve"> </w:t>
            </w:r>
            <w:r w:rsidRPr="00CE6231">
              <w:rPr>
                <w:color w:val="000000" w:themeColor="text1"/>
                <w:lang w:val="ka-GE"/>
              </w:rPr>
              <w:t>აიტვირთება</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ოფიციალურ</w:t>
            </w:r>
            <w:r w:rsidRPr="00CE6231">
              <w:rPr>
                <w:rFonts w:cs="Helvetica"/>
                <w:color w:val="000000" w:themeColor="text1"/>
                <w:lang w:val="ka-GE"/>
              </w:rPr>
              <w:t xml:space="preserve"> Youtube-</w:t>
            </w:r>
            <w:r w:rsidRPr="00CE6231">
              <w:rPr>
                <w:color w:val="000000" w:themeColor="text1"/>
                <w:lang w:val="ka-GE"/>
              </w:rPr>
              <w:t>ის</w:t>
            </w:r>
            <w:r w:rsidRPr="00CE6231">
              <w:rPr>
                <w:rFonts w:cs="Helvetica"/>
                <w:color w:val="000000" w:themeColor="text1"/>
                <w:lang w:val="ka-GE"/>
              </w:rPr>
              <w:t xml:space="preserve"> </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და</w:t>
            </w:r>
            <w:r w:rsidRPr="00CE6231">
              <w:rPr>
                <w:rFonts w:cs="Helvetica"/>
                <w:color w:val="000000" w:themeColor="text1"/>
                <w:lang w:val="ka-GE"/>
              </w:rPr>
              <w:t xml:space="preserve"> </w:t>
            </w:r>
            <w:r w:rsidRPr="00CE6231">
              <w:rPr>
                <w:color w:val="000000" w:themeColor="text1"/>
                <w:lang w:val="ka-GE"/>
              </w:rPr>
              <w:t>ლინკი</w:t>
            </w:r>
            <w:r w:rsidRPr="00CE6231">
              <w:rPr>
                <w:rFonts w:cs="Helvetica"/>
                <w:color w:val="000000" w:themeColor="text1"/>
                <w:lang w:val="ka-GE"/>
              </w:rPr>
              <w:t xml:space="preserve"> </w:t>
            </w:r>
            <w:r w:rsidRPr="00CE6231">
              <w:rPr>
                <w:color w:val="000000" w:themeColor="text1"/>
                <w:lang w:val="ka-GE"/>
              </w:rPr>
              <w:t>დაიდება</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ოფიციალურ</w:t>
            </w:r>
            <w:r w:rsidRPr="00CE6231">
              <w:rPr>
                <w:rFonts w:cs="Helvetica"/>
                <w:color w:val="000000" w:themeColor="text1"/>
                <w:lang w:val="ka-GE"/>
              </w:rPr>
              <w:t xml:space="preserve"> Facebook </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ფოტომასალა</w:t>
            </w:r>
            <w:r w:rsidRPr="00CE6231">
              <w:rPr>
                <w:rFonts w:cs="Helvetica"/>
                <w:color w:val="000000" w:themeColor="text1"/>
                <w:lang w:val="ka-GE"/>
              </w:rPr>
              <w:t xml:space="preserve"> </w:t>
            </w:r>
            <w:r w:rsidRPr="00CE6231">
              <w:rPr>
                <w:color w:val="000000" w:themeColor="text1"/>
                <w:lang w:val="ka-GE"/>
              </w:rPr>
              <w:t>ღონისძიების</w:t>
            </w:r>
            <w:r w:rsidRPr="00CE6231">
              <w:rPr>
                <w:rFonts w:cs="Helvetica"/>
                <w:color w:val="000000" w:themeColor="text1"/>
                <w:lang w:val="ka-GE"/>
              </w:rPr>
              <w:t xml:space="preserve"> </w:t>
            </w:r>
            <w:r w:rsidRPr="00CE6231">
              <w:rPr>
                <w:color w:val="000000" w:themeColor="text1"/>
                <w:lang w:val="ka-GE"/>
              </w:rPr>
              <w:t>შესახებ</w:t>
            </w:r>
            <w:r w:rsidRPr="00CE6231">
              <w:rPr>
                <w:rFonts w:cs="Helvetica"/>
                <w:color w:val="000000" w:themeColor="text1"/>
                <w:lang w:val="ka-GE"/>
              </w:rPr>
              <w:t xml:space="preserve"> </w:t>
            </w:r>
            <w:r w:rsidRPr="00CE6231">
              <w:rPr>
                <w:color w:val="000000" w:themeColor="text1"/>
                <w:lang w:val="ka-GE"/>
              </w:rPr>
              <w:t>განთავსდება</w:t>
            </w:r>
            <w:r w:rsidRPr="00CE6231">
              <w:rPr>
                <w:rFonts w:cs="Helvetica"/>
                <w:color w:val="000000" w:themeColor="text1"/>
                <w:lang w:val="ka-GE"/>
              </w:rPr>
              <w:t xml:space="preserve">, </w:t>
            </w:r>
            <w:r w:rsidRPr="00CE6231">
              <w:rPr>
                <w:color w:val="000000" w:themeColor="text1"/>
                <w:lang w:val="ka-GE"/>
              </w:rPr>
              <w:t>როგორც</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ვებ</w:t>
            </w:r>
            <w:r w:rsidRPr="00CE6231">
              <w:rPr>
                <w:rFonts w:cs="Helvetica"/>
                <w:color w:val="000000" w:themeColor="text1"/>
                <w:lang w:val="ka-GE"/>
              </w:rPr>
              <w:t>-</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ასევე</w:t>
            </w:r>
            <w:r w:rsidRPr="00CE6231">
              <w:rPr>
                <w:rFonts w:cs="Helvetica"/>
                <w:color w:val="000000" w:themeColor="text1"/>
                <w:lang w:val="ka-GE"/>
              </w:rPr>
              <w:t xml:space="preserve"> Facebook-</w:t>
            </w:r>
            <w:r w:rsidRPr="00CE6231">
              <w:rPr>
                <w:color w:val="000000" w:themeColor="text1"/>
                <w:lang w:val="ka-GE"/>
              </w:rPr>
              <w:t>ზე.</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rPr>
              <w:lastRenderedPageBreak/>
              <w:t>1</w:t>
            </w:r>
            <w:r w:rsidRPr="00CE6231">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განათლების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დასაზუსტებელია</w:t>
            </w:r>
          </w:p>
          <w:p w:rsidR="00763DE3" w:rsidRPr="00CE6231" w:rsidRDefault="00763DE3" w:rsidP="00763DE3">
            <w:pPr>
              <w:pStyle w:val="BodyText"/>
              <w:tabs>
                <w:tab w:val="left" w:pos="426"/>
              </w:tabs>
              <w:ind w:left="175"/>
              <w:rPr>
                <w:lang w:val="ka-GE"/>
              </w:rPr>
            </w:pPr>
            <w:r w:rsidRPr="00CE6231">
              <w:rPr>
                <w:b/>
                <w:lang w:val="ka-GE"/>
              </w:rPr>
              <w:t xml:space="preserve">თემა: </w:t>
            </w:r>
            <w:r w:rsidRPr="00CE6231">
              <w:rPr>
                <w:rFonts w:eastAsia="Calibri"/>
                <w:lang w:val="ka-GE"/>
              </w:rPr>
              <w:t>რუსთავის მეტალურგიურ ქარხანაში საქართველოს ტექნიკური უნივერისტეტის 17 სტუდენტი გაივლის სტაჟირებას და შემდეგ დასაქმდება</w:t>
            </w:r>
          </w:p>
          <w:p w:rsidR="00763DE3" w:rsidRPr="00CE6231" w:rsidRDefault="00763DE3" w:rsidP="00763DE3">
            <w:pPr>
              <w:pStyle w:val="BodyText"/>
              <w:tabs>
                <w:tab w:val="left" w:pos="426"/>
              </w:tabs>
              <w:ind w:left="175"/>
              <w:rPr>
                <w:rFonts w:eastAsia="Calibri"/>
                <w:lang w:val="ka-GE"/>
              </w:rPr>
            </w:pPr>
            <w:r w:rsidRPr="00CE6231">
              <w:rPr>
                <w:b/>
                <w:bCs/>
                <w:lang w:val="ka-GE"/>
              </w:rPr>
              <w:t xml:space="preserve">გზავნილი: </w:t>
            </w:r>
            <w:r w:rsidRPr="00CE6231">
              <w:rPr>
                <w:rFonts w:cs="Helvetica"/>
                <w:shd w:val="clear" w:color="auto" w:fill="FFFFFF"/>
                <w:lang w:val="ka-GE"/>
              </w:rPr>
              <w:t>რუსთვის მეტალურგიური ქარხანასთან თანამშრომლობა ხორციელდება როგორც პროფესიული ისე, უმაღლესი განათლების მიმართულებით. ქარხნის ხელმძღვანელობა დაინტერესებულია კვალიფიციური კადრებით და შესაბამისად, მჭიდრო თანამშრომლობა დაიწყო როგორც რუსთავის პროფესიულ კოლეჯთან „მოდუსი“ ისე, საქართველოს ტექნიკურ უნივერსიტეტთან, მომავლში ურთიერთობა უფრო გაღრმავდება.</w:t>
            </w:r>
          </w:p>
          <w:p w:rsidR="00763DE3" w:rsidRPr="00CE6231" w:rsidRDefault="00763DE3" w:rsidP="00763DE3">
            <w:pPr>
              <w:pStyle w:val="BodyText"/>
              <w:tabs>
                <w:tab w:val="left" w:pos="426"/>
              </w:tabs>
              <w:ind w:left="175"/>
              <w:rPr>
                <w:b/>
                <w:lang w:val="ka-GE"/>
              </w:rPr>
            </w:pPr>
            <w:r w:rsidRPr="00CE6231">
              <w:rPr>
                <w:rFonts w:eastAsia="Calibri"/>
                <w:b/>
                <w:lang w:val="ka-GE"/>
              </w:rPr>
              <w:t>ფეისბუქზე განთავსების კამპანია:</w:t>
            </w:r>
            <w:r w:rsidRPr="00CE6231">
              <w:rPr>
                <w:rFonts w:eastAsia="Calibri"/>
                <w:lang w:val="ka-GE"/>
              </w:rPr>
              <w:t xml:space="preserve"> </w:t>
            </w:r>
            <w:r w:rsidRPr="00CE6231">
              <w:rPr>
                <w:rFonts w:eastAsia="Calibri" w:cs="Times New Roman"/>
                <w:lang w:val="ka-GE"/>
              </w:rPr>
              <w:t>ფეისბუკზე განთავსდება ინფორმაცია და დაიდება ფოტო.</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rPr>
              <w:t>1</w:t>
            </w:r>
            <w:r w:rsidRPr="00CE6231">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სოფლის მეურნეობის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დასაზუსტებელია</w:t>
            </w:r>
          </w:p>
          <w:p w:rsidR="00763DE3" w:rsidRPr="00CE6231" w:rsidRDefault="00763DE3" w:rsidP="00763DE3">
            <w:pPr>
              <w:pStyle w:val="BodyText"/>
              <w:tabs>
                <w:tab w:val="left" w:pos="426"/>
              </w:tabs>
              <w:ind w:left="175"/>
              <w:rPr>
                <w:rFonts w:eastAsia="Times New Roman" w:cs="Arial"/>
                <w:bCs/>
                <w:lang w:val="ka-GE"/>
              </w:rPr>
            </w:pPr>
            <w:r w:rsidRPr="00CE6231">
              <w:rPr>
                <w:b/>
                <w:lang w:val="ka-GE"/>
              </w:rPr>
              <w:t xml:space="preserve">თემა: </w:t>
            </w:r>
            <w:r w:rsidRPr="00CE6231">
              <w:rPr>
                <w:rFonts w:cstheme="minorBidi"/>
                <w:lang w:val="ka-GE"/>
              </w:rPr>
              <w:t xml:space="preserve">რძის მწარმოებელი </w:t>
            </w:r>
            <w:r w:rsidRPr="00CE6231">
              <w:rPr>
                <w:lang w:val="ka-GE"/>
              </w:rPr>
              <w:t>სასოფლო</w:t>
            </w:r>
            <w:r w:rsidRPr="00CE6231">
              <w:rPr>
                <w:rFonts w:cstheme="minorBidi"/>
                <w:lang w:val="ka-GE"/>
              </w:rPr>
              <w:t>-</w:t>
            </w:r>
            <w:r w:rsidRPr="00CE6231">
              <w:rPr>
                <w:lang w:val="ka-GE"/>
              </w:rPr>
              <w:t>სამეურნეო</w:t>
            </w:r>
            <w:r w:rsidRPr="00CE6231">
              <w:rPr>
                <w:rFonts w:cstheme="minorBidi"/>
                <w:lang w:val="ka-GE"/>
              </w:rPr>
              <w:t xml:space="preserve"> </w:t>
            </w:r>
            <w:r w:rsidRPr="00CE6231">
              <w:rPr>
                <w:lang w:val="ka-GE"/>
              </w:rPr>
              <w:t>კოოპერატივების</w:t>
            </w:r>
            <w:r w:rsidRPr="00CE6231">
              <w:rPr>
                <w:rFonts w:cstheme="minorBidi"/>
                <w:lang w:val="ka-GE"/>
              </w:rPr>
              <w:t xml:space="preserve"> </w:t>
            </w:r>
            <w:r w:rsidRPr="00CE6231">
              <w:rPr>
                <w:lang w:val="ka-GE"/>
              </w:rPr>
              <w:t>მხარდაჭერის</w:t>
            </w:r>
            <w:r w:rsidRPr="00CE6231">
              <w:rPr>
                <w:rFonts w:cstheme="minorBidi"/>
                <w:lang w:val="ka-GE"/>
              </w:rPr>
              <w:t xml:space="preserve"> </w:t>
            </w:r>
            <w:r w:rsidRPr="00CE6231">
              <w:rPr>
                <w:lang w:val="ka-GE"/>
              </w:rPr>
              <w:t>პროგრამის წარდგენა</w:t>
            </w:r>
          </w:p>
          <w:p w:rsidR="00763DE3" w:rsidRPr="00CE6231" w:rsidRDefault="00763DE3" w:rsidP="00763DE3">
            <w:pPr>
              <w:pStyle w:val="BodyText"/>
              <w:tabs>
                <w:tab w:val="left" w:pos="426"/>
              </w:tabs>
              <w:ind w:left="175"/>
              <w:rPr>
                <w:rFonts w:cstheme="minorBidi"/>
                <w:lang w:val="ka-GE"/>
              </w:rPr>
            </w:pPr>
            <w:r w:rsidRPr="00CE6231">
              <w:rPr>
                <w:rFonts w:cstheme="minorBidi"/>
                <w:b/>
                <w:lang w:val="ka-GE"/>
              </w:rPr>
              <w:t>ძირითადი გზავნილები:</w:t>
            </w:r>
            <w:r w:rsidRPr="00CE6231">
              <w:rPr>
                <w:rFonts w:cstheme="minorBidi"/>
                <w:lang w:val="ka-GE"/>
              </w:rPr>
              <w:t xml:space="preserve"> </w:t>
            </w:r>
            <w:r w:rsidRPr="00CE6231">
              <w:rPr>
                <w:lang w:val="ka-GE"/>
              </w:rPr>
              <w:t>სახელმწიფო</w:t>
            </w:r>
            <w:r w:rsidRPr="00CE6231">
              <w:rPr>
                <w:rFonts w:cstheme="minorBidi"/>
                <w:lang w:val="ka-GE"/>
              </w:rPr>
              <w:t xml:space="preserve"> </w:t>
            </w:r>
            <w:r w:rsidRPr="00CE6231">
              <w:rPr>
                <w:lang w:val="ka-GE"/>
              </w:rPr>
              <w:t>პროგრამით გათვალისწინებული კრიტერიუმების დაკმაყოფილების შემთხვევაში მესაქონლეობის  სასოფლო</w:t>
            </w:r>
            <w:r w:rsidRPr="00CE6231">
              <w:rPr>
                <w:rFonts w:cstheme="minorBidi"/>
                <w:lang w:val="ka-GE"/>
              </w:rPr>
              <w:t>-</w:t>
            </w:r>
            <w:r w:rsidRPr="00CE6231">
              <w:rPr>
                <w:lang w:val="ka-GE"/>
              </w:rPr>
              <w:t>სამეურნეო</w:t>
            </w:r>
            <w:r w:rsidRPr="00CE6231">
              <w:rPr>
                <w:rFonts w:cstheme="minorBidi"/>
                <w:lang w:val="ka-GE"/>
              </w:rPr>
              <w:t xml:space="preserve"> </w:t>
            </w:r>
            <w:r w:rsidRPr="00CE6231">
              <w:rPr>
                <w:lang w:val="ka-GE"/>
              </w:rPr>
              <w:t>კოოპერატივებს გადაეცემა  სხვადასხვა</w:t>
            </w:r>
            <w:r w:rsidRPr="00CE6231">
              <w:rPr>
                <w:rFonts w:cstheme="minorBidi"/>
                <w:lang w:val="ka-GE"/>
              </w:rPr>
              <w:t xml:space="preserve"> </w:t>
            </w:r>
            <w:r w:rsidRPr="00CE6231">
              <w:rPr>
                <w:lang w:val="ka-GE"/>
              </w:rPr>
              <w:t>სიმძლავრის</w:t>
            </w:r>
            <w:r w:rsidRPr="00CE6231">
              <w:rPr>
                <w:rFonts w:cstheme="minorBidi"/>
                <w:lang w:val="ka-GE"/>
              </w:rPr>
              <w:t xml:space="preserve"> </w:t>
            </w:r>
            <w:r w:rsidRPr="00CE6231">
              <w:rPr>
                <w:lang w:val="ka-GE"/>
              </w:rPr>
              <w:t>რძის</w:t>
            </w:r>
            <w:r w:rsidRPr="00CE6231">
              <w:rPr>
                <w:rFonts w:cstheme="minorBidi"/>
                <w:lang w:val="ka-GE"/>
              </w:rPr>
              <w:t xml:space="preserve"> </w:t>
            </w:r>
            <w:r w:rsidRPr="00CE6231">
              <w:rPr>
                <w:lang w:val="ka-GE"/>
              </w:rPr>
              <w:t>მიმღებ</w:t>
            </w:r>
            <w:r w:rsidRPr="00CE6231">
              <w:rPr>
                <w:rFonts w:cstheme="minorBidi"/>
                <w:lang w:val="ka-GE"/>
              </w:rPr>
              <w:t>-</w:t>
            </w:r>
            <w:r w:rsidRPr="00CE6231">
              <w:rPr>
                <w:lang w:val="ka-GE"/>
              </w:rPr>
              <w:t>გადამამუშავებელი</w:t>
            </w:r>
            <w:r w:rsidRPr="00CE6231">
              <w:rPr>
                <w:rFonts w:cstheme="minorBidi"/>
                <w:lang w:val="ka-GE"/>
              </w:rPr>
              <w:t xml:space="preserve"> </w:t>
            </w:r>
            <w:r w:rsidRPr="00CE6231">
              <w:rPr>
                <w:lang w:val="ka-GE"/>
              </w:rPr>
              <w:t>აღჭურვილობა</w:t>
            </w:r>
            <w:r w:rsidRPr="00CE6231">
              <w:rPr>
                <w:rFonts w:cstheme="minorBidi"/>
                <w:lang w:val="ka-GE"/>
              </w:rPr>
              <w:t xml:space="preserve"> </w:t>
            </w:r>
            <w:r w:rsidRPr="00CE6231">
              <w:rPr>
                <w:lang w:val="ka-GE"/>
              </w:rPr>
              <w:t>და</w:t>
            </w:r>
            <w:r w:rsidRPr="00CE6231">
              <w:rPr>
                <w:rFonts w:cstheme="minorBidi"/>
                <w:lang w:val="ka-GE"/>
              </w:rPr>
              <w:t xml:space="preserve">  </w:t>
            </w:r>
            <w:r w:rsidRPr="00CE6231">
              <w:rPr>
                <w:lang w:val="ka-GE"/>
              </w:rPr>
              <w:t>ნედლი</w:t>
            </w:r>
            <w:r w:rsidRPr="00CE6231">
              <w:rPr>
                <w:rFonts w:cstheme="minorBidi"/>
                <w:lang w:val="ka-GE"/>
              </w:rPr>
              <w:t xml:space="preserve"> </w:t>
            </w:r>
            <w:r w:rsidRPr="00CE6231">
              <w:rPr>
                <w:lang w:val="ka-GE"/>
              </w:rPr>
              <w:t>რძის</w:t>
            </w:r>
            <w:r w:rsidRPr="00CE6231">
              <w:rPr>
                <w:rFonts w:cstheme="minorBidi"/>
                <w:lang w:val="ka-GE"/>
              </w:rPr>
              <w:t xml:space="preserve"> </w:t>
            </w:r>
            <w:r w:rsidRPr="00CE6231">
              <w:rPr>
                <w:lang w:val="ka-GE"/>
              </w:rPr>
              <w:t>კონტროლის</w:t>
            </w:r>
            <w:r w:rsidRPr="00CE6231">
              <w:rPr>
                <w:rFonts w:cstheme="minorBidi"/>
                <w:lang w:val="ka-GE"/>
              </w:rPr>
              <w:t xml:space="preserve"> </w:t>
            </w:r>
            <w:r w:rsidRPr="00CE6231">
              <w:rPr>
                <w:lang w:val="ka-GE"/>
              </w:rPr>
              <w:t>საველე</w:t>
            </w:r>
            <w:r w:rsidRPr="00CE6231">
              <w:rPr>
                <w:rFonts w:cstheme="minorBidi"/>
                <w:lang w:val="ka-GE"/>
              </w:rPr>
              <w:t xml:space="preserve"> </w:t>
            </w:r>
            <w:r w:rsidRPr="00CE6231">
              <w:rPr>
                <w:lang w:val="ka-GE"/>
              </w:rPr>
              <w:t>ლაბორატორიული</w:t>
            </w:r>
            <w:r w:rsidRPr="00CE6231">
              <w:rPr>
                <w:rFonts w:cstheme="minorBidi"/>
                <w:lang w:val="ka-GE"/>
              </w:rPr>
              <w:t xml:space="preserve"> </w:t>
            </w:r>
            <w:r w:rsidRPr="00CE6231">
              <w:rPr>
                <w:lang w:val="ka-GE"/>
              </w:rPr>
              <w:t>ხელსაწყოები</w:t>
            </w:r>
            <w:r w:rsidRPr="00CE6231">
              <w:rPr>
                <w:rFonts w:cstheme="minorBidi"/>
                <w:lang w:val="ka-GE"/>
              </w:rPr>
              <w:t xml:space="preserve">. </w:t>
            </w:r>
            <w:r w:rsidRPr="00CE6231">
              <w:rPr>
                <w:lang w:val="ka-GE"/>
              </w:rPr>
              <w:t>პროგრამაში</w:t>
            </w:r>
            <w:r w:rsidRPr="00CE6231">
              <w:rPr>
                <w:rFonts w:cstheme="minorBidi"/>
                <w:lang w:val="ka-GE"/>
              </w:rPr>
              <w:t xml:space="preserve"> </w:t>
            </w:r>
            <w:r w:rsidRPr="00CE6231">
              <w:rPr>
                <w:lang w:val="ka-GE"/>
              </w:rPr>
              <w:t>მონაწილე</w:t>
            </w:r>
            <w:r w:rsidRPr="00CE6231">
              <w:rPr>
                <w:rFonts w:cstheme="minorBidi"/>
                <w:lang w:val="ka-GE"/>
              </w:rPr>
              <w:t xml:space="preserve"> </w:t>
            </w:r>
            <w:r w:rsidRPr="00CE6231">
              <w:rPr>
                <w:lang w:val="ka-GE"/>
              </w:rPr>
              <w:t>სასოფლო</w:t>
            </w:r>
            <w:r w:rsidRPr="00CE6231">
              <w:rPr>
                <w:rFonts w:cstheme="minorBidi"/>
                <w:lang w:val="ka-GE"/>
              </w:rPr>
              <w:t>-</w:t>
            </w:r>
            <w:r w:rsidRPr="00CE6231">
              <w:rPr>
                <w:lang w:val="ka-GE"/>
              </w:rPr>
              <w:t>სამეურნეო</w:t>
            </w:r>
            <w:r w:rsidRPr="00CE6231">
              <w:rPr>
                <w:rFonts w:cstheme="minorBidi"/>
                <w:lang w:val="ka-GE"/>
              </w:rPr>
              <w:t xml:space="preserve"> </w:t>
            </w:r>
            <w:r w:rsidRPr="00CE6231">
              <w:rPr>
                <w:lang w:val="ka-GE"/>
              </w:rPr>
              <w:t>კოოპერატივები</w:t>
            </w:r>
            <w:r w:rsidRPr="00CE6231">
              <w:rPr>
                <w:rFonts w:cstheme="minorBidi"/>
                <w:lang w:val="ka-GE"/>
              </w:rPr>
              <w:t xml:space="preserve"> </w:t>
            </w:r>
            <w:r w:rsidRPr="00CE6231">
              <w:rPr>
                <w:lang w:val="ka-GE"/>
              </w:rPr>
              <w:t>მსხვილფეხა</w:t>
            </w:r>
            <w:r w:rsidRPr="00CE6231">
              <w:rPr>
                <w:rFonts w:cstheme="minorBidi"/>
                <w:lang w:val="ka-GE"/>
              </w:rPr>
              <w:t xml:space="preserve"> </w:t>
            </w:r>
            <w:r w:rsidRPr="00CE6231">
              <w:rPr>
                <w:lang w:val="ka-GE"/>
              </w:rPr>
              <w:t>რქოსანი</w:t>
            </w:r>
            <w:r w:rsidRPr="00CE6231">
              <w:rPr>
                <w:rFonts w:cstheme="minorBidi"/>
                <w:lang w:val="ka-GE"/>
              </w:rPr>
              <w:t xml:space="preserve"> </w:t>
            </w:r>
            <w:r w:rsidRPr="00CE6231">
              <w:rPr>
                <w:lang w:val="ka-GE"/>
              </w:rPr>
              <w:t>პირუტყვის</w:t>
            </w:r>
            <w:r w:rsidRPr="00CE6231">
              <w:rPr>
                <w:rFonts w:cstheme="minorBidi"/>
                <w:lang w:val="ka-GE"/>
              </w:rPr>
              <w:t xml:space="preserve"> </w:t>
            </w:r>
            <w:r w:rsidRPr="00CE6231">
              <w:rPr>
                <w:lang w:val="ka-GE"/>
              </w:rPr>
              <w:t>ჯიშობრივი</w:t>
            </w:r>
            <w:r w:rsidRPr="00CE6231">
              <w:rPr>
                <w:rFonts w:cstheme="minorBidi"/>
                <w:lang w:val="ka-GE"/>
              </w:rPr>
              <w:t xml:space="preserve"> </w:t>
            </w:r>
            <w:r w:rsidRPr="00CE6231">
              <w:rPr>
                <w:lang w:val="ka-GE"/>
              </w:rPr>
              <w:t>გაუმჯობესებისა</w:t>
            </w:r>
            <w:r w:rsidRPr="00CE6231">
              <w:rPr>
                <w:rFonts w:cstheme="minorBidi"/>
                <w:lang w:val="ka-GE"/>
              </w:rPr>
              <w:t xml:space="preserve"> </w:t>
            </w:r>
            <w:r w:rsidRPr="00CE6231">
              <w:rPr>
                <w:lang w:val="ka-GE"/>
              </w:rPr>
              <w:t>და</w:t>
            </w:r>
            <w:r w:rsidRPr="00CE6231">
              <w:rPr>
                <w:rFonts w:cstheme="minorBidi"/>
                <w:lang w:val="ka-GE"/>
              </w:rPr>
              <w:t xml:space="preserve"> </w:t>
            </w:r>
            <w:r w:rsidRPr="00CE6231">
              <w:rPr>
                <w:lang w:val="ka-GE"/>
              </w:rPr>
              <w:t>პროდუქტიულობის</w:t>
            </w:r>
            <w:r w:rsidRPr="00CE6231">
              <w:rPr>
                <w:rFonts w:cstheme="minorBidi"/>
                <w:lang w:val="ka-GE"/>
              </w:rPr>
              <w:t xml:space="preserve"> </w:t>
            </w:r>
            <w:r w:rsidRPr="00CE6231">
              <w:rPr>
                <w:lang w:val="ka-GE"/>
              </w:rPr>
              <w:t>ამაღლების</w:t>
            </w:r>
            <w:r w:rsidRPr="00CE6231">
              <w:rPr>
                <w:rFonts w:cstheme="minorBidi"/>
                <w:lang w:val="ka-GE"/>
              </w:rPr>
              <w:t xml:space="preserve"> </w:t>
            </w:r>
            <w:r w:rsidRPr="00CE6231">
              <w:rPr>
                <w:lang w:val="ka-GE"/>
              </w:rPr>
              <w:t>მიზნით</w:t>
            </w:r>
            <w:r w:rsidRPr="00CE6231">
              <w:rPr>
                <w:rFonts w:cstheme="minorBidi"/>
                <w:lang w:val="ka-GE"/>
              </w:rPr>
              <w:t xml:space="preserve"> მიიღებენ </w:t>
            </w:r>
            <w:r w:rsidRPr="00CE6231">
              <w:rPr>
                <w:lang w:val="ka-GE"/>
              </w:rPr>
              <w:t>ხელოვნური</w:t>
            </w:r>
            <w:r w:rsidRPr="00CE6231">
              <w:rPr>
                <w:rFonts w:cstheme="minorBidi"/>
                <w:lang w:val="ka-GE"/>
              </w:rPr>
              <w:t xml:space="preserve"> </w:t>
            </w:r>
            <w:r w:rsidRPr="00CE6231">
              <w:rPr>
                <w:lang w:val="ka-GE"/>
              </w:rPr>
              <w:t>განაყოფიერებისათვის</w:t>
            </w:r>
            <w:r w:rsidRPr="00CE6231">
              <w:rPr>
                <w:rFonts w:cstheme="minorBidi"/>
                <w:lang w:val="ka-GE"/>
              </w:rPr>
              <w:t xml:space="preserve"> </w:t>
            </w:r>
            <w:r w:rsidRPr="00CE6231">
              <w:rPr>
                <w:lang w:val="ka-GE"/>
              </w:rPr>
              <w:t>საჭირო</w:t>
            </w:r>
            <w:r w:rsidRPr="00CE6231">
              <w:rPr>
                <w:rFonts w:cstheme="minorBidi"/>
                <w:lang w:val="ka-GE"/>
              </w:rPr>
              <w:t xml:space="preserve"> </w:t>
            </w:r>
            <w:r w:rsidRPr="00CE6231">
              <w:rPr>
                <w:lang w:val="ka-GE"/>
              </w:rPr>
              <w:t>აღჭურვილობას</w:t>
            </w:r>
            <w:r w:rsidRPr="00CE6231">
              <w:rPr>
                <w:rFonts w:cstheme="minorBidi"/>
                <w:lang w:val="ka-GE"/>
              </w:rPr>
              <w:t>.</w:t>
            </w:r>
          </w:p>
          <w:p w:rsidR="00763DE3" w:rsidRPr="00CE6231" w:rsidRDefault="00763DE3" w:rsidP="00763DE3">
            <w:pPr>
              <w:pStyle w:val="BodyText"/>
              <w:tabs>
                <w:tab w:val="left" w:pos="426"/>
              </w:tabs>
              <w:ind w:left="175"/>
              <w:rPr>
                <w:rFonts w:cstheme="minorBidi"/>
                <w:lang w:val="ka-GE"/>
              </w:rPr>
            </w:pPr>
            <w:r w:rsidRPr="00CE6231">
              <w:rPr>
                <w:lang w:val="ka-GE"/>
              </w:rPr>
              <w:t>იმ</w:t>
            </w:r>
            <w:r w:rsidRPr="00CE6231">
              <w:rPr>
                <w:rFonts w:cstheme="minorBidi"/>
                <w:lang w:val="ka-GE"/>
              </w:rPr>
              <w:t xml:space="preserve"> </w:t>
            </w:r>
            <w:r w:rsidRPr="00CE6231">
              <w:rPr>
                <w:lang w:val="ka-GE"/>
              </w:rPr>
              <w:t>შემთხვევაში</w:t>
            </w:r>
            <w:r w:rsidRPr="00CE6231">
              <w:rPr>
                <w:rFonts w:cstheme="minorBidi"/>
                <w:lang w:val="ka-GE"/>
              </w:rPr>
              <w:t xml:space="preserve"> </w:t>
            </w:r>
            <w:r w:rsidRPr="00CE6231">
              <w:rPr>
                <w:lang w:val="ka-GE"/>
              </w:rPr>
              <w:t>თუ</w:t>
            </w:r>
            <w:r w:rsidRPr="00CE6231">
              <w:rPr>
                <w:rFonts w:cstheme="minorBidi"/>
                <w:lang w:val="ka-GE"/>
              </w:rPr>
              <w:t xml:space="preserve"> </w:t>
            </w:r>
            <w:r w:rsidRPr="00CE6231">
              <w:rPr>
                <w:lang w:val="ka-GE"/>
              </w:rPr>
              <w:t>კოოპერატივს</w:t>
            </w:r>
            <w:r w:rsidRPr="00CE6231">
              <w:rPr>
                <w:rFonts w:cstheme="minorBidi"/>
                <w:lang w:val="ka-GE"/>
              </w:rPr>
              <w:t xml:space="preserve">  </w:t>
            </w:r>
            <w:r w:rsidRPr="00CE6231">
              <w:rPr>
                <w:lang w:val="ka-GE"/>
              </w:rPr>
              <w:t>ან</w:t>
            </w:r>
            <w:r w:rsidRPr="00CE6231">
              <w:rPr>
                <w:rFonts w:cstheme="minorBidi"/>
                <w:lang w:val="ka-GE"/>
              </w:rPr>
              <w:t>/</w:t>
            </w:r>
            <w:r w:rsidRPr="00CE6231">
              <w:rPr>
                <w:lang w:val="ka-GE"/>
              </w:rPr>
              <w:t>და</w:t>
            </w:r>
            <w:r w:rsidRPr="00CE6231">
              <w:rPr>
                <w:rFonts w:cstheme="minorBidi"/>
                <w:lang w:val="ka-GE"/>
              </w:rPr>
              <w:t xml:space="preserve"> </w:t>
            </w:r>
            <w:r w:rsidRPr="00CE6231">
              <w:rPr>
                <w:lang w:val="ka-GE"/>
              </w:rPr>
              <w:t>მის</w:t>
            </w:r>
            <w:r w:rsidRPr="00CE6231">
              <w:rPr>
                <w:rFonts w:cstheme="minorBidi"/>
                <w:lang w:val="ka-GE"/>
              </w:rPr>
              <w:t xml:space="preserve"> </w:t>
            </w:r>
            <w:r w:rsidRPr="00CE6231">
              <w:rPr>
                <w:lang w:val="ka-GE"/>
              </w:rPr>
              <w:t>მეპაიეებს</w:t>
            </w:r>
            <w:r w:rsidRPr="00CE6231">
              <w:rPr>
                <w:rFonts w:cstheme="minorBidi"/>
                <w:lang w:val="ka-GE"/>
              </w:rPr>
              <w:t xml:space="preserve"> </w:t>
            </w:r>
            <w:r w:rsidRPr="00CE6231">
              <w:rPr>
                <w:lang w:val="ka-GE"/>
              </w:rPr>
              <w:t>საკუთრებაში</w:t>
            </w:r>
            <w:r w:rsidRPr="00CE6231">
              <w:rPr>
                <w:rFonts w:cstheme="minorBidi"/>
                <w:lang w:val="ka-GE"/>
              </w:rPr>
              <w:t xml:space="preserve"> </w:t>
            </w:r>
            <w:r w:rsidRPr="00CE6231">
              <w:rPr>
                <w:lang w:val="ka-GE"/>
              </w:rPr>
              <w:t>გააჩნიათ</w:t>
            </w:r>
            <w:r w:rsidRPr="00CE6231">
              <w:rPr>
                <w:rFonts w:cstheme="minorBidi"/>
                <w:lang w:val="ka-GE"/>
              </w:rPr>
              <w:t xml:space="preserve"> </w:t>
            </w:r>
            <w:r w:rsidRPr="00CE6231">
              <w:rPr>
                <w:lang w:val="ka-GE"/>
              </w:rPr>
              <w:t>არანაკლებ</w:t>
            </w:r>
            <w:r w:rsidRPr="00CE6231">
              <w:rPr>
                <w:rFonts w:cstheme="minorBidi"/>
                <w:lang w:val="ka-GE"/>
              </w:rPr>
              <w:t xml:space="preserve"> 200 </w:t>
            </w:r>
            <w:r w:rsidRPr="00CE6231">
              <w:rPr>
                <w:lang w:val="ka-GE"/>
              </w:rPr>
              <w:t>სული</w:t>
            </w:r>
            <w:r w:rsidRPr="00CE6231">
              <w:rPr>
                <w:rFonts w:cstheme="minorBidi"/>
                <w:lang w:val="ka-GE"/>
              </w:rPr>
              <w:t xml:space="preserve"> </w:t>
            </w:r>
            <w:r w:rsidRPr="00CE6231">
              <w:rPr>
                <w:lang w:val="ka-GE"/>
              </w:rPr>
              <w:t>თხა</w:t>
            </w:r>
            <w:r w:rsidRPr="00CE6231">
              <w:rPr>
                <w:rFonts w:cstheme="minorBidi"/>
                <w:lang w:val="ka-GE"/>
              </w:rPr>
              <w:t xml:space="preserve"> (</w:t>
            </w:r>
            <w:r w:rsidRPr="00CE6231">
              <w:rPr>
                <w:lang w:val="ka-GE"/>
              </w:rPr>
              <w:t>ნეზვი</w:t>
            </w:r>
            <w:r w:rsidRPr="00CE6231">
              <w:rPr>
                <w:rFonts w:cstheme="minorBidi"/>
                <w:lang w:val="ka-GE"/>
              </w:rPr>
              <w:t xml:space="preserve">), </w:t>
            </w:r>
            <w:r w:rsidRPr="00CE6231">
              <w:rPr>
                <w:lang w:val="ka-GE"/>
              </w:rPr>
              <w:t>მას</w:t>
            </w:r>
            <w:r w:rsidRPr="00CE6231">
              <w:rPr>
                <w:rFonts w:cstheme="minorBidi"/>
                <w:lang w:val="ka-GE"/>
              </w:rPr>
              <w:t xml:space="preserve"> </w:t>
            </w:r>
            <w:r w:rsidRPr="00CE6231">
              <w:rPr>
                <w:lang w:val="ka-GE"/>
              </w:rPr>
              <w:t>გადაეცემა</w:t>
            </w:r>
            <w:r w:rsidRPr="00CE6231">
              <w:rPr>
                <w:rFonts w:cstheme="minorBidi"/>
                <w:lang w:val="ka-GE"/>
              </w:rPr>
              <w:t xml:space="preserve"> 12 </w:t>
            </w:r>
            <w:r w:rsidRPr="00CE6231">
              <w:rPr>
                <w:lang w:val="ka-GE"/>
              </w:rPr>
              <w:t>ადგილიანი</w:t>
            </w:r>
            <w:r w:rsidRPr="00CE6231">
              <w:rPr>
                <w:rFonts w:cstheme="minorBidi"/>
                <w:lang w:val="ka-GE"/>
              </w:rPr>
              <w:t xml:space="preserve"> </w:t>
            </w:r>
            <w:r w:rsidRPr="00CE6231">
              <w:rPr>
                <w:lang w:val="ka-GE"/>
              </w:rPr>
              <w:t>საწველი</w:t>
            </w:r>
            <w:r w:rsidRPr="00CE6231">
              <w:rPr>
                <w:rFonts w:cstheme="minorBidi"/>
                <w:lang w:val="ka-GE"/>
              </w:rPr>
              <w:t xml:space="preserve"> </w:t>
            </w:r>
            <w:r w:rsidRPr="00CE6231">
              <w:rPr>
                <w:lang w:val="ka-GE"/>
              </w:rPr>
              <w:t>და</w:t>
            </w:r>
            <w:r w:rsidRPr="00CE6231">
              <w:rPr>
                <w:rFonts w:cstheme="minorBidi"/>
                <w:lang w:val="ka-GE"/>
              </w:rPr>
              <w:t xml:space="preserve"> </w:t>
            </w:r>
            <w:r w:rsidRPr="00CE6231">
              <w:rPr>
                <w:lang w:val="ka-GE"/>
              </w:rPr>
              <w:t>ყველის</w:t>
            </w:r>
            <w:r w:rsidRPr="00CE6231">
              <w:rPr>
                <w:rFonts w:cstheme="minorBidi"/>
                <w:lang w:val="ka-GE"/>
              </w:rPr>
              <w:t xml:space="preserve"> </w:t>
            </w:r>
            <w:r w:rsidRPr="00CE6231">
              <w:rPr>
                <w:lang w:val="ka-GE"/>
              </w:rPr>
              <w:t>დამამზადებელი</w:t>
            </w:r>
            <w:r w:rsidRPr="00CE6231">
              <w:rPr>
                <w:rFonts w:cstheme="minorBidi"/>
                <w:lang w:val="ka-GE"/>
              </w:rPr>
              <w:t xml:space="preserve">  </w:t>
            </w:r>
            <w:r w:rsidRPr="00CE6231">
              <w:rPr>
                <w:lang w:val="ka-GE"/>
              </w:rPr>
              <w:t>რძის</w:t>
            </w:r>
            <w:r w:rsidRPr="00CE6231">
              <w:rPr>
                <w:rFonts w:cstheme="minorBidi"/>
                <w:lang w:val="ka-GE"/>
              </w:rPr>
              <w:t xml:space="preserve"> </w:t>
            </w:r>
            <w:r w:rsidRPr="00CE6231">
              <w:rPr>
                <w:lang w:val="ka-GE"/>
              </w:rPr>
              <w:t>საწარმოო</w:t>
            </w:r>
            <w:r w:rsidRPr="00CE6231">
              <w:rPr>
                <w:rFonts w:cstheme="minorBidi"/>
                <w:lang w:val="ka-GE"/>
              </w:rPr>
              <w:t xml:space="preserve"> </w:t>
            </w:r>
            <w:r w:rsidRPr="00CE6231">
              <w:rPr>
                <w:lang w:val="ka-GE"/>
              </w:rPr>
              <w:t>აღჭურვილობა</w:t>
            </w:r>
            <w:r w:rsidRPr="00CE6231">
              <w:rPr>
                <w:rFonts w:cstheme="minorBidi"/>
                <w:lang w:val="ka-GE"/>
              </w:rPr>
              <w:t xml:space="preserve">. </w:t>
            </w:r>
            <w:r w:rsidRPr="00CE6231">
              <w:rPr>
                <w:lang w:val="ka-GE"/>
              </w:rPr>
              <w:t>საწარმოს</w:t>
            </w:r>
            <w:r w:rsidRPr="00CE6231">
              <w:rPr>
                <w:rFonts w:cstheme="minorBidi"/>
                <w:lang w:val="ka-GE"/>
              </w:rPr>
              <w:t xml:space="preserve"> </w:t>
            </w:r>
            <w:r w:rsidRPr="00CE6231">
              <w:rPr>
                <w:lang w:val="ka-GE"/>
              </w:rPr>
              <w:t>შენობა</w:t>
            </w:r>
            <w:r w:rsidRPr="00CE6231">
              <w:rPr>
                <w:rFonts w:cstheme="minorBidi"/>
                <w:lang w:val="ka-GE"/>
              </w:rPr>
              <w:t>-</w:t>
            </w:r>
            <w:r w:rsidRPr="00CE6231">
              <w:rPr>
                <w:lang w:val="ka-GE"/>
              </w:rPr>
              <w:t>ნაგებობის</w:t>
            </w:r>
            <w:r w:rsidRPr="00CE6231">
              <w:rPr>
                <w:rFonts w:cstheme="minorBidi"/>
                <w:lang w:val="ka-GE"/>
              </w:rPr>
              <w:t xml:space="preserve"> </w:t>
            </w:r>
            <w:r w:rsidRPr="00CE6231">
              <w:rPr>
                <w:lang w:val="ka-GE"/>
              </w:rPr>
              <w:t>აშენება</w:t>
            </w:r>
            <w:r w:rsidRPr="00CE6231">
              <w:rPr>
                <w:rFonts w:cstheme="minorBidi"/>
                <w:lang w:val="ka-GE"/>
              </w:rPr>
              <w:t xml:space="preserve"> </w:t>
            </w:r>
            <w:r w:rsidRPr="00CE6231">
              <w:rPr>
                <w:lang w:val="ka-GE"/>
              </w:rPr>
              <w:t>წარმოადგენს</w:t>
            </w:r>
            <w:r w:rsidRPr="00CE6231">
              <w:rPr>
                <w:rFonts w:cstheme="minorBidi"/>
                <w:lang w:val="ka-GE"/>
              </w:rPr>
              <w:t xml:space="preserve"> </w:t>
            </w:r>
            <w:r w:rsidRPr="00CE6231">
              <w:rPr>
                <w:lang w:val="ka-GE"/>
              </w:rPr>
              <w:t>მონაწილის</w:t>
            </w:r>
            <w:r w:rsidRPr="00CE6231">
              <w:rPr>
                <w:rFonts w:cstheme="minorBidi"/>
                <w:lang w:val="ka-GE"/>
              </w:rPr>
              <w:t xml:space="preserve"> </w:t>
            </w:r>
            <w:r w:rsidRPr="00CE6231">
              <w:rPr>
                <w:lang w:val="ka-GE"/>
              </w:rPr>
              <w:t>ვალდებულებას</w:t>
            </w:r>
            <w:r w:rsidRPr="00CE6231">
              <w:rPr>
                <w:rFonts w:cstheme="minorBidi"/>
                <w:lang w:val="ka-GE"/>
              </w:rPr>
              <w:t>.</w:t>
            </w:r>
          </w:p>
          <w:p w:rsidR="00763DE3" w:rsidRPr="00CE6231" w:rsidRDefault="00763DE3" w:rsidP="00763DE3">
            <w:pPr>
              <w:pStyle w:val="BodyText"/>
              <w:tabs>
                <w:tab w:val="left" w:pos="426"/>
              </w:tabs>
              <w:ind w:left="175"/>
              <w:rPr>
                <w:rFonts w:cstheme="minorBidi"/>
                <w:lang w:val="ka-GE"/>
              </w:rPr>
            </w:pPr>
            <w:r w:rsidRPr="00CE6231">
              <w:rPr>
                <w:lang w:val="ka-GE"/>
              </w:rPr>
              <w:t>სახელმწიფო</w:t>
            </w:r>
            <w:r w:rsidRPr="00CE6231">
              <w:rPr>
                <w:rFonts w:cstheme="minorBidi"/>
                <w:lang w:val="ka-GE"/>
              </w:rPr>
              <w:t xml:space="preserve"> </w:t>
            </w:r>
            <w:r w:rsidRPr="00CE6231">
              <w:rPr>
                <w:lang w:val="ka-GE"/>
              </w:rPr>
              <w:t>პროგრამაში</w:t>
            </w:r>
            <w:r w:rsidRPr="00CE6231">
              <w:rPr>
                <w:rFonts w:cstheme="minorBidi"/>
                <w:lang w:val="ka-GE"/>
              </w:rPr>
              <w:t xml:space="preserve"> </w:t>
            </w:r>
            <w:r w:rsidRPr="00CE6231">
              <w:rPr>
                <w:lang w:val="ka-GE"/>
              </w:rPr>
              <w:t>ჩართული</w:t>
            </w:r>
            <w:r w:rsidRPr="00CE6231">
              <w:rPr>
                <w:rFonts w:cstheme="minorBidi"/>
                <w:lang w:val="ka-GE"/>
              </w:rPr>
              <w:t xml:space="preserve"> </w:t>
            </w:r>
            <w:r w:rsidRPr="00CE6231">
              <w:rPr>
                <w:lang w:val="ka-GE"/>
              </w:rPr>
              <w:t>კოოპერატივის</w:t>
            </w:r>
            <w:r w:rsidRPr="00CE6231">
              <w:rPr>
                <w:rFonts w:cstheme="minorBidi"/>
                <w:lang w:val="ka-GE"/>
              </w:rPr>
              <w:t xml:space="preserve"> </w:t>
            </w:r>
            <w:r w:rsidRPr="00CE6231">
              <w:rPr>
                <w:lang w:val="ka-GE"/>
              </w:rPr>
              <w:t>ვალდებულებას</w:t>
            </w:r>
            <w:r w:rsidRPr="00CE6231">
              <w:rPr>
                <w:rFonts w:cstheme="minorBidi"/>
                <w:lang w:val="ka-GE"/>
              </w:rPr>
              <w:t xml:space="preserve"> </w:t>
            </w:r>
            <w:r w:rsidRPr="00CE6231">
              <w:rPr>
                <w:lang w:val="ka-GE"/>
              </w:rPr>
              <w:t>წარმოადგენს საწარმოს</w:t>
            </w:r>
            <w:r w:rsidRPr="00CE6231">
              <w:rPr>
                <w:rFonts w:cstheme="minorBidi"/>
                <w:lang w:val="ka-GE"/>
              </w:rPr>
              <w:t xml:space="preserve"> </w:t>
            </w:r>
            <w:r w:rsidRPr="00CE6231">
              <w:rPr>
                <w:lang w:val="ka-GE"/>
              </w:rPr>
              <w:t>შენობა</w:t>
            </w:r>
            <w:r w:rsidRPr="00CE6231">
              <w:rPr>
                <w:rFonts w:cstheme="minorBidi"/>
                <w:lang w:val="ka-GE"/>
              </w:rPr>
              <w:t>-</w:t>
            </w:r>
            <w:r w:rsidRPr="00CE6231">
              <w:rPr>
                <w:lang w:val="ka-GE"/>
              </w:rPr>
              <w:t>ნაგებობის</w:t>
            </w:r>
            <w:r w:rsidRPr="00CE6231">
              <w:rPr>
                <w:rFonts w:cstheme="minorBidi"/>
                <w:lang w:val="ka-GE"/>
              </w:rPr>
              <w:t xml:space="preserve"> </w:t>
            </w:r>
            <w:r w:rsidRPr="00CE6231">
              <w:rPr>
                <w:lang w:val="ka-GE"/>
              </w:rPr>
              <w:t>აშენება</w:t>
            </w:r>
            <w:r w:rsidRPr="00CE6231">
              <w:rPr>
                <w:rFonts w:cstheme="minorBidi"/>
                <w:lang w:val="ka-GE"/>
              </w:rPr>
              <w:t xml:space="preserve">, </w:t>
            </w:r>
            <w:r w:rsidRPr="00CE6231">
              <w:rPr>
                <w:lang w:val="ka-GE"/>
              </w:rPr>
              <w:t>რომელშიც</w:t>
            </w:r>
            <w:r w:rsidRPr="00CE6231">
              <w:rPr>
                <w:rFonts w:cstheme="minorBidi"/>
                <w:lang w:val="ka-GE"/>
              </w:rPr>
              <w:t xml:space="preserve"> </w:t>
            </w:r>
            <w:r w:rsidRPr="00CE6231">
              <w:rPr>
                <w:lang w:val="ka-GE"/>
              </w:rPr>
              <w:t>განთავსდება</w:t>
            </w:r>
            <w:r w:rsidRPr="00CE6231">
              <w:rPr>
                <w:rFonts w:cstheme="minorBidi"/>
                <w:lang w:val="ka-GE"/>
              </w:rPr>
              <w:t xml:space="preserve"> </w:t>
            </w:r>
            <w:r w:rsidRPr="00CE6231">
              <w:rPr>
                <w:lang w:val="ka-GE"/>
              </w:rPr>
              <w:t>კაპიტალური</w:t>
            </w:r>
            <w:r w:rsidRPr="00CE6231">
              <w:rPr>
                <w:rFonts w:cstheme="minorBidi"/>
                <w:lang w:val="ka-GE"/>
              </w:rPr>
              <w:t xml:space="preserve"> </w:t>
            </w:r>
            <w:r w:rsidRPr="00CE6231">
              <w:rPr>
                <w:lang w:val="ka-GE"/>
              </w:rPr>
              <w:t>ინვესტირების</w:t>
            </w:r>
            <w:r w:rsidRPr="00CE6231">
              <w:rPr>
                <w:rFonts w:cstheme="minorBidi"/>
                <w:lang w:val="ka-GE"/>
              </w:rPr>
              <w:t xml:space="preserve"> </w:t>
            </w:r>
            <w:r w:rsidRPr="00CE6231">
              <w:rPr>
                <w:lang w:val="ka-GE"/>
              </w:rPr>
              <w:t>ფარგლებში</w:t>
            </w:r>
            <w:r w:rsidRPr="00CE6231">
              <w:rPr>
                <w:rFonts w:cstheme="minorBidi"/>
                <w:lang w:val="ka-GE"/>
              </w:rPr>
              <w:t xml:space="preserve"> </w:t>
            </w:r>
            <w:r w:rsidRPr="00CE6231">
              <w:rPr>
                <w:lang w:val="ka-GE"/>
              </w:rPr>
              <w:t>გადასაცემი</w:t>
            </w:r>
            <w:r w:rsidRPr="00CE6231">
              <w:rPr>
                <w:rFonts w:cstheme="minorBidi"/>
                <w:lang w:val="ka-GE"/>
              </w:rPr>
              <w:t xml:space="preserve"> </w:t>
            </w:r>
            <w:r w:rsidRPr="00CE6231">
              <w:rPr>
                <w:lang w:val="ka-GE"/>
              </w:rPr>
              <w:t>დანადგარები</w:t>
            </w:r>
            <w:r w:rsidRPr="00CE6231">
              <w:rPr>
                <w:rFonts w:cstheme="minorBidi"/>
                <w:lang w:val="ka-GE"/>
              </w:rPr>
              <w:t>.</w:t>
            </w:r>
          </w:p>
          <w:p w:rsidR="00763DE3" w:rsidRPr="00CE6231" w:rsidRDefault="00763DE3" w:rsidP="00763DE3">
            <w:pPr>
              <w:pStyle w:val="BodyText"/>
              <w:tabs>
                <w:tab w:val="left" w:pos="426"/>
              </w:tabs>
              <w:ind w:left="175"/>
              <w:rPr>
                <w:rFonts w:cstheme="minorBidi"/>
                <w:lang w:val="ka-GE"/>
              </w:rPr>
            </w:pPr>
            <w:r w:rsidRPr="00CE6231">
              <w:rPr>
                <w:lang w:val="ka-GE"/>
              </w:rPr>
              <w:t>მეცხვარეობის</w:t>
            </w:r>
            <w:r w:rsidRPr="00CE6231">
              <w:rPr>
                <w:rFonts w:cstheme="minorBidi"/>
                <w:lang w:val="ka-GE"/>
              </w:rPr>
              <w:t xml:space="preserve"> </w:t>
            </w:r>
            <w:r w:rsidRPr="00CE6231">
              <w:rPr>
                <w:lang w:val="ka-GE"/>
              </w:rPr>
              <w:t>მომთაბარე</w:t>
            </w:r>
            <w:r w:rsidRPr="00CE6231">
              <w:rPr>
                <w:rFonts w:cstheme="minorBidi"/>
                <w:lang w:val="ka-GE"/>
              </w:rPr>
              <w:t xml:space="preserve"> </w:t>
            </w:r>
            <w:r w:rsidRPr="00CE6231">
              <w:rPr>
                <w:lang w:val="ka-GE"/>
              </w:rPr>
              <w:t>სპეციფიკიდან</w:t>
            </w:r>
            <w:r w:rsidRPr="00CE6231">
              <w:rPr>
                <w:rFonts w:cstheme="minorBidi"/>
                <w:lang w:val="ka-GE"/>
              </w:rPr>
              <w:t xml:space="preserve"> </w:t>
            </w:r>
            <w:r w:rsidRPr="00CE6231">
              <w:rPr>
                <w:lang w:val="ka-GE"/>
              </w:rPr>
              <w:t>გამომდინარე</w:t>
            </w:r>
            <w:r w:rsidRPr="00CE6231">
              <w:rPr>
                <w:rFonts w:cstheme="minorBidi"/>
                <w:lang w:val="ka-GE"/>
              </w:rPr>
              <w:t xml:space="preserve">, </w:t>
            </w:r>
            <w:r w:rsidRPr="00CE6231">
              <w:rPr>
                <w:lang w:val="ka-GE"/>
              </w:rPr>
              <w:t>გათვალისწინებულია</w:t>
            </w:r>
            <w:r w:rsidRPr="00CE6231">
              <w:rPr>
                <w:rFonts w:cstheme="minorBidi"/>
                <w:lang w:val="ka-GE"/>
              </w:rPr>
              <w:t xml:space="preserve"> </w:t>
            </w:r>
            <w:r w:rsidRPr="00CE6231">
              <w:rPr>
                <w:lang w:val="ka-GE"/>
              </w:rPr>
              <w:t>კოოპერატივისათვის</w:t>
            </w:r>
            <w:r w:rsidRPr="00CE6231">
              <w:rPr>
                <w:rFonts w:cstheme="minorBidi"/>
                <w:lang w:val="ka-GE"/>
              </w:rPr>
              <w:t xml:space="preserve"> </w:t>
            </w:r>
            <w:r w:rsidRPr="00CE6231">
              <w:rPr>
                <w:lang w:val="ka-GE"/>
              </w:rPr>
              <w:t>თანადაფინანსებით</w:t>
            </w:r>
            <w:r w:rsidRPr="00CE6231">
              <w:rPr>
                <w:rFonts w:cstheme="minorBidi"/>
                <w:lang w:val="ka-GE"/>
              </w:rPr>
              <w:t xml:space="preserve"> </w:t>
            </w:r>
            <w:r w:rsidRPr="00CE6231">
              <w:rPr>
                <w:lang w:val="ka-GE"/>
              </w:rPr>
              <w:t>ღირებულების</w:t>
            </w:r>
            <w:r w:rsidRPr="00CE6231">
              <w:rPr>
                <w:rFonts w:cstheme="minorBidi"/>
                <w:lang w:val="ka-GE"/>
              </w:rPr>
              <w:t xml:space="preserve"> 30%-</w:t>
            </w:r>
            <w:r w:rsidRPr="00CE6231">
              <w:rPr>
                <w:lang w:val="ka-GE"/>
              </w:rPr>
              <w:t>ად</w:t>
            </w:r>
            <w:r w:rsidRPr="00CE6231">
              <w:rPr>
                <w:rFonts w:cstheme="minorBidi"/>
                <w:lang w:val="ka-GE"/>
              </w:rPr>
              <w:t xml:space="preserve">, </w:t>
            </w:r>
            <w:r w:rsidRPr="00CE6231">
              <w:rPr>
                <w:lang w:val="ka-GE"/>
              </w:rPr>
              <w:t>მობილური</w:t>
            </w:r>
            <w:r w:rsidRPr="00CE6231">
              <w:rPr>
                <w:rFonts w:cstheme="minorBidi"/>
                <w:lang w:val="ka-GE"/>
              </w:rPr>
              <w:t xml:space="preserve"> </w:t>
            </w:r>
            <w:r w:rsidRPr="00CE6231">
              <w:rPr>
                <w:lang w:val="ka-GE"/>
              </w:rPr>
              <w:t>ტიპის</w:t>
            </w:r>
            <w:r w:rsidRPr="00CE6231">
              <w:rPr>
                <w:rFonts w:cstheme="minorBidi"/>
                <w:lang w:val="ka-GE"/>
              </w:rPr>
              <w:t xml:space="preserve"> 24 </w:t>
            </w:r>
            <w:r w:rsidRPr="00CE6231">
              <w:rPr>
                <w:lang w:val="ka-GE"/>
              </w:rPr>
              <w:t>ადგილიანი</w:t>
            </w:r>
            <w:r w:rsidRPr="00CE6231">
              <w:rPr>
                <w:rFonts w:cstheme="minorBidi"/>
                <w:lang w:val="ka-GE"/>
              </w:rPr>
              <w:t xml:space="preserve"> </w:t>
            </w:r>
            <w:r w:rsidRPr="00CE6231">
              <w:rPr>
                <w:lang w:val="ka-GE"/>
              </w:rPr>
              <w:t>საწველი</w:t>
            </w:r>
            <w:r w:rsidRPr="00CE6231">
              <w:rPr>
                <w:rFonts w:cstheme="minorBidi"/>
                <w:lang w:val="ka-GE"/>
              </w:rPr>
              <w:t xml:space="preserve"> </w:t>
            </w:r>
            <w:r w:rsidRPr="00CE6231">
              <w:rPr>
                <w:lang w:val="ka-GE"/>
              </w:rPr>
              <w:t>აღჭურვილობის</w:t>
            </w:r>
            <w:r w:rsidRPr="00CE6231">
              <w:rPr>
                <w:rFonts w:cstheme="minorBidi"/>
                <w:lang w:val="ka-GE"/>
              </w:rPr>
              <w:t xml:space="preserve"> </w:t>
            </w:r>
            <w:r w:rsidRPr="00CE6231">
              <w:rPr>
                <w:lang w:val="ka-GE"/>
              </w:rPr>
              <w:t>გადაცემა</w:t>
            </w:r>
            <w:r w:rsidRPr="00CE6231">
              <w:rPr>
                <w:rFonts w:cstheme="minorBidi"/>
                <w:lang w:val="ka-GE"/>
              </w:rPr>
              <w:t xml:space="preserve">, </w:t>
            </w:r>
            <w:r w:rsidRPr="00CE6231">
              <w:rPr>
                <w:lang w:val="ka-GE"/>
              </w:rPr>
              <w:t>თუ</w:t>
            </w:r>
            <w:r w:rsidRPr="00CE6231">
              <w:rPr>
                <w:rFonts w:cstheme="minorBidi"/>
                <w:lang w:val="ka-GE"/>
              </w:rPr>
              <w:t xml:space="preserve"> </w:t>
            </w:r>
            <w:r w:rsidRPr="00CE6231">
              <w:rPr>
                <w:lang w:val="ka-GE"/>
              </w:rPr>
              <w:t>კოპერატივს</w:t>
            </w:r>
            <w:r w:rsidRPr="00CE6231">
              <w:rPr>
                <w:rFonts w:cstheme="minorBidi"/>
                <w:lang w:val="ka-GE"/>
              </w:rPr>
              <w:t xml:space="preserve"> </w:t>
            </w:r>
            <w:r w:rsidRPr="00CE6231">
              <w:rPr>
                <w:lang w:val="ka-GE"/>
              </w:rPr>
              <w:t>ან</w:t>
            </w:r>
            <w:r w:rsidRPr="00CE6231">
              <w:rPr>
                <w:rFonts w:cstheme="minorBidi"/>
                <w:lang w:val="ka-GE"/>
              </w:rPr>
              <w:t>/</w:t>
            </w:r>
            <w:r w:rsidRPr="00CE6231">
              <w:rPr>
                <w:lang w:val="ka-GE"/>
              </w:rPr>
              <w:t>და</w:t>
            </w:r>
            <w:r w:rsidRPr="00CE6231">
              <w:rPr>
                <w:rFonts w:cstheme="minorBidi"/>
                <w:lang w:val="ka-GE"/>
              </w:rPr>
              <w:t xml:space="preserve"> </w:t>
            </w:r>
            <w:r w:rsidRPr="00CE6231">
              <w:rPr>
                <w:lang w:val="ka-GE"/>
              </w:rPr>
              <w:t>მის</w:t>
            </w:r>
            <w:r w:rsidRPr="00CE6231">
              <w:rPr>
                <w:rFonts w:cstheme="minorBidi"/>
                <w:lang w:val="ka-GE"/>
              </w:rPr>
              <w:t xml:space="preserve"> </w:t>
            </w:r>
            <w:r w:rsidRPr="00CE6231">
              <w:rPr>
                <w:lang w:val="ka-GE"/>
              </w:rPr>
              <w:t>მეპაიე</w:t>
            </w:r>
            <w:r w:rsidRPr="00CE6231">
              <w:rPr>
                <w:rFonts w:cstheme="minorBidi"/>
                <w:lang w:val="ka-GE"/>
              </w:rPr>
              <w:t>(</w:t>
            </w:r>
            <w:r w:rsidRPr="00CE6231">
              <w:rPr>
                <w:lang w:val="ka-GE"/>
              </w:rPr>
              <w:t>ებ</w:t>
            </w:r>
            <w:r w:rsidRPr="00CE6231">
              <w:rPr>
                <w:rFonts w:cstheme="minorBidi"/>
                <w:lang w:val="ka-GE"/>
              </w:rPr>
              <w:t>)</w:t>
            </w:r>
            <w:r w:rsidRPr="00CE6231">
              <w:rPr>
                <w:lang w:val="ka-GE"/>
              </w:rPr>
              <w:t>ს</w:t>
            </w:r>
            <w:r w:rsidRPr="00CE6231">
              <w:rPr>
                <w:rFonts w:cstheme="minorBidi"/>
                <w:lang w:val="ka-GE"/>
              </w:rPr>
              <w:t xml:space="preserve"> </w:t>
            </w:r>
            <w:r w:rsidRPr="00CE6231">
              <w:rPr>
                <w:lang w:val="ka-GE"/>
              </w:rPr>
              <w:t>საკუთრებაში</w:t>
            </w:r>
            <w:r w:rsidRPr="00CE6231">
              <w:rPr>
                <w:rFonts w:cstheme="minorBidi"/>
                <w:lang w:val="ka-GE"/>
              </w:rPr>
              <w:t xml:space="preserve"> </w:t>
            </w:r>
            <w:r w:rsidRPr="00CE6231">
              <w:rPr>
                <w:lang w:val="ka-GE"/>
              </w:rPr>
              <w:t>გააჩნიათ</w:t>
            </w:r>
            <w:r w:rsidRPr="00CE6231">
              <w:rPr>
                <w:rFonts w:cstheme="minorBidi"/>
                <w:lang w:val="ka-GE"/>
              </w:rPr>
              <w:t xml:space="preserve"> </w:t>
            </w:r>
            <w:r w:rsidRPr="00CE6231">
              <w:rPr>
                <w:lang w:val="ka-GE"/>
              </w:rPr>
              <w:t>არანაკლებ</w:t>
            </w:r>
            <w:r w:rsidRPr="00CE6231">
              <w:rPr>
                <w:rFonts w:cstheme="minorBidi"/>
                <w:lang w:val="ka-GE"/>
              </w:rPr>
              <w:t xml:space="preserve"> 2000 </w:t>
            </w:r>
            <w:r w:rsidRPr="00CE6231">
              <w:rPr>
                <w:lang w:val="ka-GE"/>
              </w:rPr>
              <w:t>სული</w:t>
            </w:r>
            <w:r w:rsidRPr="00CE6231">
              <w:rPr>
                <w:rFonts w:cstheme="minorBidi"/>
                <w:lang w:val="ka-GE"/>
              </w:rPr>
              <w:t xml:space="preserve"> </w:t>
            </w:r>
            <w:r w:rsidRPr="00CE6231">
              <w:rPr>
                <w:lang w:val="ka-GE"/>
              </w:rPr>
              <w:t>ცხვარი</w:t>
            </w:r>
            <w:r w:rsidRPr="00CE6231">
              <w:rPr>
                <w:rFonts w:cstheme="minorBidi"/>
                <w:lang w:val="ka-GE"/>
              </w:rPr>
              <w:t xml:space="preserve"> (</w:t>
            </w:r>
            <w:r w:rsidRPr="00CE6231">
              <w:rPr>
                <w:lang w:val="ka-GE"/>
              </w:rPr>
              <w:t>ნერბი</w:t>
            </w:r>
            <w:r w:rsidRPr="00CE6231">
              <w:rPr>
                <w:rFonts w:cstheme="minorBidi"/>
                <w:lang w:val="ka-GE"/>
              </w:rPr>
              <w:t>).</w:t>
            </w:r>
          </w:p>
          <w:p w:rsidR="00763DE3" w:rsidRPr="00CE6231" w:rsidRDefault="00763DE3" w:rsidP="00763DE3">
            <w:pPr>
              <w:pStyle w:val="BodyText"/>
              <w:tabs>
                <w:tab w:val="left" w:pos="426"/>
              </w:tabs>
              <w:ind w:left="175"/>
              <w:rPr>
                <w:b/>
                <w:highlight w:val="yellow"/>
                <w:lang w:val="ka-GE"/>
              </w:rPr>
            </w:pPr>
            <w:r w:rsidRPr="00CE6231">
              <w:rPr>
                <w:rFonts w:cstheme="minorBidi"/>
                <w:b/>
                <w:lang w:val="ka-GE"/>
              </w:rPr>
              <w:t>გაშუქება:</w:t>
            </w:r>
            <w:r w:rsidRPr="00CE6231">
              <w:rPr>
                <w:rFonts w:cstheme="minorBidi"/>
                <w:lang w:val="ka-GE"/>
              </w:rPr>
              <w:t xml:space="preserve"> </w:t>
            </w:r>
            <w:r w:rsidRPr="00CE6231">
              <w:rPr>
                <w:lang w:val="ka-GE"/>
              </w:rPr>
              <w:t>ღონისძიების დასრულების შემდეგ ინფორმაცია დაიდება ვებ-გვერდსა და facebook-ზე.</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rPr>
              <w:t>1</w:t>
            </w:r>
            <w:r w:rsidRPr="00CE6231">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lang w:val="ka-GE"/>
              </w:rPr>
            </w:pPr>
            <w:r w:rsidRPr="00CE6231">
              <w:rPr>
                <w:b/>
                <w:lang w:val="ka-GE"/>
              </w:rPr>
              <w:t>სოფლის მეურნეობის სამინისტრო</w:t>
            </w:r>
          </w:p>
          <w:p w:rsidR="00763DE3" w:rsidRPr="00CE6231" w:rsidRDefault="00763DE3" w:rsidP="00763DE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დასაზუსტებელია</w:t>
            </w:r>
          </w:p>
          <w:p w:rsidR="00763DE3" w:rsidRPr="00CE6231" w:rsidRDefault="00763DE3" w:rsidP="00763DE3">
            <w:pPr>
              <w:pStyle w:val="BodyText"/>
              <w:tabs>
                <w:tab w:val="left" w:pos="426"/>
              </w:tabs>
              <w:ind w:left="175"/>
              <w:rPr>
                <w:rFonts w:eastAsia="Times New Roman" w:cs="Arial"/>
                <w:bCs/>
                <w:lang w:val="ka-GE"/>
              </w:rPr>
            </w:pPr>
            <w:r w:rsidRPr="00CE6231">
              <w:rPr>
                <w:b/>
                <w:lang w:val="ka-GE"/>
              </w:rPr>
              <w:t xml:space="preserve">თემა: </w:t>
            </w:r>
            <w:r w:rsidRPr="00CE6231">
              <w:rPr>
                <w:rFonts w:cstheme="minorBidi"/>
                <w:color w:val="000000" w:themeColor="text1"/>
                <w:shd w:val="clear" w:color="auto" w:fill="FFFFFF"/>
                <w:lang w:val="ka-GE"/>
              </w:rPr>
              <w:t>ევროკავშირის ENPARD-ის პროგრამის მიერ მხარდაჭერილი სოფლის განვითარების ახალი პროექტის პრეზენტაცია</w:t>
            </w:r>
          </w:p>
          <w:p w:rsidR="00763DE3" w:rsidRPr="00CE6231" w:rsidRDefault="00763DE3" w:rsidP="00763DE3">
            <w:pPr>
              <w:pStyle w:val="BodyText"/>
              <w:tabs>
                <w:tab w:val="left" w:pos="426"/>
              </w:tabs>
              <w:ind w:left="175"/>
              <w:rPr>
                <w:rFonts w:cstheme="minorBidi"/>
                <w:color w:val="222222"/>
                <w:shd w:val="clear" w:color="auto" w:fill="FFFFFF"/>
                <w:lang w:val="ka-GE"/>
              </w:rPr>
            </w:pPr>
            <w:r w:rsidRPr="00CE6231">
              <w:rPr>
                <w:rFonts w:cstheme="minorBidi"/>
                <w:b/>
                <w:lang w:val="ka-GE"/>
              </w:rPr>
              <w:t xml:space="preserve">ძირითადი გზავნილები: </w:t>
            </w:r>
            <w:r w:rsidRPr="00CE6231">
              <w:rPr>
                <w:rFonts w:cstheme="minorBidi"/>
                <w:color w:val="222222"/>
                <w:shd w:val="clear" w:color="auto" w:fill="FFFFFF"/>
                <w:lang w:val="ka-GE"/>
              </w:rPr>
              <w:t xml:space="preserve">პროექტი ” სოფლის განვითარების ახალი მიდგომის ხელშეწყობა ახალქალაქში“ მიზნად ისახავს ქვემოდან-ზემოთ მიმართული, ინკლუზიური გადაწყვეტილებების დანერგვას, რომელიც ახალქალაქის თემებისა და ადგილობრივ ჯგუფების სრულ ჩართულობას ითვალისწინებს. განსაკუთრებული აქცენტი ქალებისა და ახალგაზრდების </w:t>
            </w:r>
            <w:r w:rsidRPr="00CE6231">
              <w:rPr>
                <w:rFonts w:cstheme="minorBidi"/>
                <w:color w:val="222222"/>
                <w:shd w:val="clear" w:color="auto" w:fill="FFFFFF"/>
                <w:lang w:val="ka-GE"/>
              </w:rPr>
              <w:lastRenderedPageBreak/>
              <w:t>ჩართულობაზე გაკეთდება.</w:t>
            </w:r>
          </w:p>
          <w:p w:rsidR="00763DE3" w:rsidRPr="00CE6231" w:rsidRDefault="00763DE3" w:rsidP="00763DE3">
            <w:pPr>
              <w:pStyle w:val="BodyText"/>
              <w:tabs>
                <w:tab w:val="left" w:pos="426"/>
              </w:tabs>
              <w:ind w:left="175"/>
              <w:rPr>
                <w:b/>
                <w:lang w:val="ka-GE"/>
              </w:rPr>
            </w:pPr>
            <w:r w:rsidRPr="00CE6231">
              <w:rPr>
                <w:b/>
                <w:lang w:val="ka-GE"/>
              </w:rPr>
              <w:t>გაშუქება</w:t>
            </w:r>
            <w:r w:rsidRPr="00CE6231">
              <w:rPr>
                <w:rFonts w:cstheme="minorBidi"/>
                <w:b/>
                <w:lang w:val="ka-GE"/>
              </w:rPr>
              <w:t xml:space="preserve">: </w:t>
            </w:r>
            <w:r w:rsidRPr="00CE6231">
              <w:rPr>
                <w:rFonts w:cstheme="minorBidi"/>
                <w:lang w:val="ka-GE"/>
              </w:rPr>
              <w:t>გაშუქების ორგანიზებას აკეთებს ENPARD-</w:t>
            </w:r>
            <w:r w:rsidRPr="00CE6231">
              <w:rPr>
                <w:lang w:val="ka-GE"/>
              </w:rPr>
              <w:t>ის</w:t>
            </w:r>
            <w:r w:rsidRPr="00CE6231">
              <w:rPr>
                <w:rFonts w:cstheme="minorBidi"/>
                <w:lang w:val="ka-GE"/>
              </w:rPr>
              <w:t xml:space="preserve"> საკომუნიკაციო ქსელი</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rPr>
              <w:t>1</w:t>
            </w:r>
            <w:r w:rsidRPr="00CE6231">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მერია</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დასაზუსტებელია</w:t>
            </w:r>
          </w:p>
          <w:p w:rsidR="00763DE3" w:rsidRPr="00CE6231" w:rsidRDefault="00763DE3" w:rsidP="00763DE3">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highlight w:val="yellow"/>
                <w:lang w:val="ka-GE"/>
              </w:rPr>
              <w:t>ვიკითხოთ წიგნები საზოგადოებრივ ტრანსპორტში</w:t>
            </w:r>
          </w:p>
          <w:p w:rsidR="00763DE3" w:rsidRPr="00CE6231" w:rsidRDefault="00763DE3" w:rsidP="00763DE3">
            <w:pPr>
              <w:pStyle w:val="BodyText"/>
              <w:tabs>
                <w:tab w:val="left" w:pos="426"/>
              </w:tabs>
              <w:ind w:left="175"/>
              <w:rPr>
                <w:rFonts w:cstheme="minorBidi"/>
                <w:color w:val="222222"/>
                <w:highlight w:val="yellow"/>
                <w:shd w:val="clear" w:color="auto" w:fill="FFFFFF"/>
                <w:lang w:val="ka-GE"/>
              </w:rPr>
            </w:pPr>
            <w:r w:rsidRPr="00CE6231">
              <w:rPr>
                <w:b/>
                <w:highlight w:val="yellow"/>
                <w:lang w:val="ka-GE"/>
              </w:rPr>
              <w:t xml:space="preserve">მიზანი და მნიშვნელობა: </w:t>
            </w:r>
            <w:r w:rsidRPr="00CE6231">
              <w:rPr>
                <w:highlight w:val="yellow"/>
                <w:lang w:val="ka-GE"/>
              </w:rPr>
              <w:t>ღონისძიების მიზანია, წიგნის კითხვის პროპაგანდა საზოგადოებრივ ტრანსპორტში.</w:t>
            </w:r>
          </w:p>
          <w:p w:rsidR="00763DE3" w:rsidRPr="00CE6231" w:rsidRDefault="00763DE3" w:rsidP="00763DE3">
            <w:pPr>
              <w:pStyle w:val="BodyText"/>
              <w:tabs>
                <w:tab w:val="left" w:pos="426"/>
              </w:tabs>
              <w:ind w:left="175"/>
              <w:rPr>
                <w:b/>
                <w:lang w:val="ka-GE"/>
              </w:rPr>
            </w:pPr>
            <w:r w:rsidRPr="00CE6231">
              <w:rPr>
                <w:b/>
                <w:highlight w:val="yellow"/>
                <w:lang w:val="ka-GE"/>
              </w:rPr>
              <w:t>გაშუქება:</w:t>
            </w:r>
            <w:r w:rsidRPr="00CE6231">
              <w:rPr>
                <w:highlight w:val="yellow"/>
                <w:lang w:val="ka-GE"/>
              </w:rPr>
              <w:t xml:space="preserve"> ყველა მედიასაშუალება. მეტროში იმუშავებს რ2-ის „სხვა შუადღის“ გადამღები ჯგუფი და გაშუქდება 20 აპრილს.</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763DE3">
            <w:pPr>
              <w:pStyle w:val="BodyText"/>
              <w:tabs>
                <w:tab w:val="left" w:pos="426"/>
              </w:tabs>
              <w:rPr>
                <w:rFonts w:eastAsia="Times New Roman"/>
                <w:b/>
                <w:bCs/>
              </w:rPr>
            </w:pPr>
            <w:r w:rsidRPr="00CE6231">
              <w:rPr>
                <w:rFonts w:eastAsia="Times New Roman"/>
                <w:b/>
                <w:bCs/>
              </w:rPr>
              <w:t>1</w:t>
            </w:r>
            <w:r w:rsidRPr="00CE6231">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763DE3">
            <w:pPr>
              <w:pStyle w:val="BodyText"/>
              <w:tabs>
                <w:tab w:val="left" w:pos="426"/>
              </w:tabs>
              <w:ind w:left="175"/>
              <w:rPr>
                <w:b/>
                <w:highlight w:val="yellow"/>
                <w:lang w:val="ka-GE"/>
              </w:rPr>
            </w:pPr>
            <w:r w:rsidRPr="00CE6231">
              <w:rPr>
                <w:b/>
                <w:highlight w:val="yellow"/>
                <w:lang w:val="ka-GE"/>
              </w:rPr>
              <w:t>საგარეო საქმეთა სამინისტრო</w:t>
            </w:r>
          </w:p>
          <w:p w:rsidR="00763DE3" w:rsidRPr="00CE6231" w:rsidRDefault="00763DE3" w:rsidP="00763DE3">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დასაზუსტებელია</w:t>
            </w:r>
          </w:p>
          <w:p w:rsidR="00763DE3" w:rsidRPr="00CE6231" w:rsidRDefault="00763DE3" w:rsidP="00763DE3">
            <w:pPr>
              <w:pStyle w:val="BodyText"/>
              <w:tabs>
                <w:tab w:val="left" w:pos="426"/>
              </w:tabs>
              <w:ind w:left="175"/>
              <w:rPr>
                <w:bCs/>
                <w:highlight w:val="yellow"/>
                <w:lang w:val="ka-GE"/>
              </w:rPr>
            </w:pPr>
            <w:r w:rsidRPr="00CE6231">
              <w:rPr>
                <w:b/>
                <w:highlight w:val="yellow"/>
                <w:lang w:val="ka-GE"/>
              </w:rPr>
              <w:t xml:space="preserve">თემა: </w:t>
            </w:r>
            <w:r w:rsidRPr="00CE6231">
              <w:rPr>
                <w:highlight w:val="yellow"/>
                <w:lang w:val="ka-GE"/>
              </w:rPr>
              <w:t>საქართველო-გერმანიის მეგობრობის წლის გახსნის ცერემონია</w:t>
            </w:r>
          </w:p>
          <w:p w:rsidR="00763DE3" w:rsidRPr="00CE6231" w:rsidRDefault="00763DE3" w:rsidP="00763DE3">
            <w:pPr>
              <w:pStyle w:val="BodyText"/>
              <w:tabs>
                <w:tab w:val="left" w:pos="426"/>
              </w:tabs>
              <w:ind w:left="175"/>
              <w:rPr>
                <w:highlight w:val="yellow"/>
                <w:lang w:val="ka-GE"/>
              </w:rPr>
            </w:pPr>
            <w:r w:rsidRPr="00CE6231">
              <w:rPr>
                <w:b/>
                <w:bCs/>
                <w:highlight w:val="yellow"/>
                <w:lang w:val="ka-GE"/>
              </w:rPr>
              <w:t>გაშუქება:</w:t>
            </w:r>
            <w:r w:rsidRPr="00CE6231">
              <w:rPr>
                <w:highlight w:val="yellow"/>
                <w:lang w:val="ka-GE"/>
              </w:rPr>
              <w:t xml:space="preserve"> ღონისძიების გასაშუქებლად ვიწვევთ მედიის წარმომადგენლებს. ინფორმაცია ღონისძიების შესახებ გადაეგზავნებათ საინფორმაციო სააგენტოებსა და ბეჭდურ მედიას.</w:t>
            </w:r>
          </w:p>
          <w:p w:rsidR="00763DE3" w:rsidRPr="00CE6231" w:rsidRDefault="00763DE3" w:rsidP="00763DE3">
            <w:pPr>
              <w:pStyle w:val="BodyText"/>
              <w:tabs>
                <w:tab w:val="left" w:pos="426"/>
              </w:tabs>
              <w:ind w:left="175"/>
              <w:rPr>
                <w:b/>
                <w:highlight w:val="yellow"/>
                <w:lang w:val="ka-GE"/>
              </w:rPr>
            </w:pPr>
            <w:r w:rsidRPr="00CE6231">
              <w:rPr>
                <w:b/>
                <w:bCs/>
                <w:highlight w:val="yellow"/>
              </w:rPr>
              <w:t>Facebook-</w:t>
            </w:r>
            <w:r w:rsidRPr="00CE6231">
              <w:rPr>
                <w:b/>
                <w:bCs/>
                <w:highlight w:val="yellow"/>
                <w:lang w:val="ka-GE"/>
              </w:rPr>
              <w:t xml:space="preserve">ზე განთავსების კამპანია: </w:t>
            </w:r>
            <w:r w:rsidRPr="00CE6231">
              <w:rPr>
                <w:bCs/>
                <w:highlight w:val="yellow"/>
                <w:lang w:val="ka-GE"/>
              </w:rPr>
              <w:t>სრულფასოვანი</w:t>
            </w:r>
          </w:p>
        </w:tc>
      </w:tr>
      <w:tr w:rsidR="00763DE3" w:rsidRPr="00CE6231"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CE6231" w:rsidRDefault="00763DE3" w:rsidP="0084334F">
            <w:pPr>
              <w:pStyle w:val="BodyText"/>
              <w:tabs>
                <w:tab w:val="left" w:pos="426"/>
              </w:tabs>
              <w:rPr>
                <w:rFonts w:eastAsia="Times New Roman"/>
                <w:b/>
                <w:bCs/>
              </w:rPr>
            </w:pPr>
            <w:r w:rsidRPr="00CE6231">
              <w:rPr>
                <w:rFonts w:eastAsia="Times New Roman"/>
                <w:b/>
                <w:bCs/>
              </w:rPr>
              <w:t>20</w:t>
            </w:r>
          </w:p>
        </w:tc>
        <w:tc>
          <w:tcPr>
            <w:tcW w:w="14151" w:type="dxa"/>
            <w:tcBorders>
              <w:top w:val="nil"/>
              <w:left w:val="nil"/>
              <w:bottom w:val="single" w:sz="4" w:space="0" w:color="auto"/>
              <w:right w:val="single" w:sz="4" w:space="0" w:color="auto"/>
            </w:tcBorders>
            <w:shd w:val="clear" w:color="auto" w:fill="auto"/>
          </w:tcPr>
          <w:p w:rsidR="00763DE3" w:rsidRPr="00CE6231" w:rsidRDefault="00763DE3" w:rsidP="00573BA7">
            <w:pPr>
              <w:pStyle w:val="BodyText"/>
              <w:tabs>
                <w:tab w:val="left" w:pos="426"/>
              </w:tabs>
              <w:ind w:left="175"/>
              <w:rPr>
                <w:b/>
                <w:highlight w:val="yellow"/>
                <w:lang w:val="ka-GE"/>
              </w:rPr>
            </w:pPr>
            <w:r w:rsidRPr="00CE6231">
              <w:rPr>
                <w:b/>
                <w:highlight w:val="yellow"/>
                <w:lang w:val="ka-GE"/>
              </w:rPr>
              <w:t>საგარეო საქმეთა სამინისტრო</w:t>
            </w:r>
          </w:p>
          <w:p w:rsidR="00763DE3" w:rsidRPr="00CE6231" w:rsidRDefault="00763DE3" w:rsidP="00573BA7">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დასაზუსტებელია</w:t>
            </w:r>
          </w:p>
          <w:p w:rsidR="00763DE3" w:rsidRPr="00CE6231" w:rsidRDefault="00763DE3" w:rsidP="00573BA7">
            <w:pPr>
              <w:pStyle w:val="BodyText"/>
              <w:tabs>
                <w:tab w:val="left" w:pos="426"/>
              </w:tabs>
              <w:ind w:left="175"/>
              <w:rPr>
                <w:bCs/>
                <w:highlight w:val="yellow"/>
                <w:lang w:val="ka-GE"/>
              </w:rPr>
            </w:pPr>
            <w:r w:rsidRPr="00CE6231">
              <w:rPr>
                <w:b/>
                <w:highlight w:val="yellow"/>
                <w:lang w:val="ka-GE"/>
              </w:rPr>
              <w:t xml:space="preserve">თემა: </w:t>
            </w:r>
            <w:r w:rsidRPr="00CE6231">
              <w:rPr>
                <w:highlight w:val="yellow"/>
                <w:lang w:val="ka-GE"/>
              </w:rPr>
              <w:t>ევროპის საბჭოს კონსოლიდირებული ანგარიში - კონფლიქტი საქართველოში</w:t>
            </w:r>
          </w:p>
          <w:p w:rsidR="00763DE3" w:rsidRPr="00CE6231" w:rsidRDefault="00763DE3" w:rsidP="00573BA7">
            <w:pPr>
              <w:pStyle w:val="BodyText"/>
              <w:tabs>
                <w:tab w:val="left" w:pos="426"/>
              </w:tabs>
              <w:ind w:left="175"/>
              <w:rPr>
                <w:highlight w:val="yellow"/>
                <w:lang w:val="ka-GE"/>
              </w:rPr>
            </w:pPr>
            <w:r w:rsidRPr="00CE6231">
              <w:rPr>
                <w:b/>
                <w:bCs/>
                <w:highlight w:val="yellow"/>
                <w:lang w:val="ka-GE"/>
              </w:rPr>
              <w:t>გაშუქება:</w:t>
            </w:r>
            <w:r w:rsidRPr="00CE6231">
              <w:rPr>
                <w:highlight w:val="yellow"/>
                <w:lang w:val="ka-GE"/>
              </w:rPr>
              <w:t xml:space="preserve"> პრესისა და ინფორმაციის დეპარტამენტი უზრუნველყოფს საგარეო საქმეთა მინისტრის პირველი მოადგილის სატელეფონო კომენტარის ჩაწერას სხვადასხვა ტელევიზიისთვის. ინფორმაცია განთავსდება სამინისტროს ვებ-გვერდსა და სოციალურ ქსელებში. ინფორმაცია გაეგზავნებათ საინფორმაციო სააგენტოებს.</w:t>
            </w:r>
          </w:p>
          <w:p w:rsidR="00763DE3" w:rsidRPr="00CE6231" w:rsidRDefault="00763DE3" w:rsidP="00573BA7">
            <w:pPr>
              <w:pStyle w:val="BodyText"/>
              <w:tabs>
                <w:tab w:val="left" w:pos="426"/>
              </w:tabs>
              <w:ind w:left="175"/>
              <w:rPr>
                <w:b/>
                <w:highlight w:val="yellow"/>
                <w:lang w:val="ka-GE"/>
              </w:rPr>
            </w:pPr>
            <w:r w:rsidRPr="00CE6231">
              <w:rPr>
                <w:b/>
                <w:bCs/>
                <w:highlight w:val="yellow"/>
              </w:rPr>
              <w:t>Facebook-</w:t>
            </w:r>
            <w:r w:rsidRPr="00CE6231">
              <w:rPr>
                <w:b/>
                <w:bCs/>
                <w:highlight w:val="yellow"/>
                <w:lang w:val="ka-GE"/>
              </w:rPr>
              <w:t xml:space="preserve">ზე განთავსების კამპანია: </w:t>
            </w:r>
            <w:r w:rsidRPr="00CE6231">
              <w:rPr>
                <w:bCs/>
                <w:highlight w:val="yellow"/>
                <w:lang w:val="ka-GE"/>
              </w:rPr>
              <w:t>სრულფასოვანი</w:t>
            </w:r>
          </w:p>
        </w:tc>
      </w:tr>
    </w:tbl>
    <w:p w:rsidR="008A5E63" w:rsidRPr="00CE6231" w:rsidRDefault="008A5E63" w:rsidP="00671F36">
      <w:pPr>
        <w:pStyle w:val="BodyText"/>
        <w:tabs>
          <w:tab w:val="left" w:pos="426"/>
        </w:tabs>
        <w:rPr>
          <w:lang w:val="ka-GE"/>
        </w:rPr>
      </w:pPr>
    </w:p>
    <w:p w:rsidR="00397C8C" w:rsidRPr="00CE6231" w:rsidRDefault="00397C8C">
      <w:pPr>
        <w:rPr>
          <w:rFonts w:ascii="Sylfaen" w:eastAsiaTheme="minorEastAsia" w:hAnsi="Sylfaen" w:cs="Sylfaen"/>
          <w:sz w:val="24"/>
          <w:szCs w:val="24"/>
          <w:lang w:val="ka-GE"/>
        </w:rPr>
      </w:pPr>
      <w:r w:rsidRPr="00CE6231">
        <w:rPr>
          <w:rFonts w:ascii="Sylfaen" w:hAnsi="Sylfaen"/>
          <w:sz w:val="24"/>
          <w:szCs w:val="24"/>
          <w:lang w:val="ka-GE"/>
        </w:rPr>
        <w:br w:type="page"/>
      </w:r>
    </w:p>
    <w:p w:rsidR="00AE40F1" w:rsidRPr="00CE6231"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CE6231"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CE6231" w:rsidRDefault="006A4E30" w:rsidP="00671F36">
            <w:pPr>
              <w:pStyle w:val="BodyText"/>
              <w:tabs>
                <w:tab w:val="left" w:pos="426"/>
              </w:tabs>
              <w:rPr>
                <w:rFonts w:eastAsia="Times New Roman"/>
              </w:rPr>
            </w:pPr>
            <w:r w:rsidRPr="00CE6231">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CE6231" w:rsidRDefault="00D50203" w:rsidP="00671F36">
            <w:pPr>
              <w:pStyle w:val="BodyText"/>
              <w:tabs>
                <w:tab w:val="left" w:pos="426"/>
              </w:tabs>
              <w:rPr>
                <w:rFonts w:eastAsia="Times New Roman"/>
                <w:b/>
                <w:bCs/>
                <w:lang w:val="ka-GE"/>
              </w:rPr>
            </w:pPr>
            <w:r w:rsidRPr="00CE6231">
              <w:rPr>
                <w:rFonts w:eastAsia="Times New Roman"/>
                <w:b/>
                <w:bCs/>
              </w:rPr>
              <w:t>20</w:t>
            </w:r>
            <w:r w:rsidR="00795F8A" w:rsidRPr="00CE6231">
              <w:rPr>
                <w:rFonts w:eastAsia="Times New Roman"/>
                <w:b/>
                <w:bCs/>
              </w:rPr>
              <w:t xml:space="preserve"> აპრილი</w:t>
            </w:r>
            <w:r w:rsidR="006A4E30" w:rsidRPr="00CE6231">
              <w:rPr>
                <w:rFonts w:eastAsia="Times New Roman"/>
                <w:b/>
                <w:bCs/>
              </w:rPr>
              <w:br/>
            </w:r>
            <w:r w:rsidR="006A4E30" w:rsidRPr="00CE6231">
              <w:rPr>
                <w:rFonts w:eastAsia="Times New Roman"/>
                <w:b/>
                <w:bCs/>
                <w:lang w:val="ka-GE"/>
              </w:rPr>
              <w:t>ხუთშაბათი</w:t>
            </w:r>
          </w:p>
        </w:tc>
      </w:tr>
      <w:tr w:rsidR="006A4E30" w:rsidRPr="00CE6231"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CE6231" w:rsidRDefault="006A4E30" w:rsidP="00671F36">
            <w:pPr>
              <w:pStyle w:val="BodyText"/>
              <w:tabs>
                <w:tab w:val="left" w:pos="426"/>
              </w:tabs>
              <w:rPr>
                <w:rFonts w:eastAsia="Times New Roman"/>
                <w:b/>
                <w:bCs/>
              </w:rPr>
            </w:pPr>
            <w:r w:rsidRPr="00CE6231">
              <w:rPr>
                <w:rFonts w:eastAsia="Times New Roman"/>
                <w:b/>
                <w:color w:val="FF0000"/>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CE6231" w:rsidRDefault="00E8239F" w:rsidP="00671F36">
            <w:pPr>
              <w:pStyle w:val="BodyText"/>
              <w:tabs>
                <w:tab w:val="left" w:pos="426"/>
              </w:tabs>
              <w:rPr>
                <w:lang w:val="ka-GE"/>
              </w:rPr>
            </w:pPr>
            <w:r w:rsidRPr="00CE6231">
              <w:t>10:00 – 11:00</w:t>
            </w:r>
            <w:r w:rsidRPr="00CE6231">
              <w:rPr>
                <w:lang w:val="ka-GE"/>
              </w:rPr>
              <w:t xml:space="preserve"> </w:t>
            </w:r>
            <w:r w:rsidRPr="00CE6231">
              <w:t>სამხრეთ კავკასიის უსაფრთხოების ფორუმი, პრემიერის სიტყვით გამოსვლა</w:t>
            </w:r>
          </w:p>
        </w:tc>
      </w:tr>
      <w:tr w:rsidR="00666AF3" w:rsidRPr="00CE6231"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CE6231"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CE6231" w:rsidRDefault="00666AF3" w:rsidP="00160BC3">
            <w:pPr>
              <w:pStyle w:val="BodyText"/>
              <w:tabs>
                <w:tab w:val="left" w:pos="426"/>
              </w:tabs>
              <w:ind w:left="151"/>
              <w:rPr>
                <w:b/>
                <w:lang w:val="ka-GE"/>
              </w:rPr>
            </w:pPr>
            <w:r w:rsidRPr="00CE6231">
              <w:rPr>
                <w:b/>
                <w:lang w:val="ka-GE"/>
              </w:rPr>
              <w:t>გადაცემებში პირდაპირი ეთერები</w:t>
            </w:r>
          </w:p>
          <w:p w:rsidR="003A0589" w:rsidRPr="00CE6231" w:rsidRDefault="00781E01" w:rsidP="00781E01">
            <w:pPr>
              <w:pStyle w:val="BodyText"/>
              <w:tabs>
                <w:tab w:val="left" w:pos="426"/>
              </w:tabs>
              <w:ind w:left="151"/>
              <w:rPr>
                <w:rFonts w:eastAsia="Times New Roman"/>
                <w:b/>
                <w:bCs/>
                <w:lang w:val="ka-GE"/>
              </w:rPr>
            </w:pPr>
            <w:r w:rsidRPr="00CE6231">
              <w:rPr>
                <w:rFonts w:eastAsia="Times New Roman"/>
                <w:b/>
                <w:bCs/>
                <w:lang w:val="ka-GE"/>
              </w:rPr>
              <w:t xml:space="preserve">მერია - </w:t>
            </w:r>
            <w:r w:rsidRPr="00CE6231">
              <w:rPr>
                <w:rStyle w:val="5yl5"/>
                <w:lang w:val="ka-GE"/>
              </w:rPr>
              <w:t xml:space="preserve">რუსთავი 2-ის </w:t>
            </w:r>
            <w:r w:rsidRPr="00CE6231">
              <w:rPr>
                <w:lang w:val="ka-GE"/>
              </w:rPr>
              <w:t>„სხვა შუადღის“ ეთერში - „ვიკითხოთ წიგნები საზოგადოებრივ ტრანსპორტში“</w:t>
            </w:r>
          </w:p>
        </w:tc>
      </w:tr>
      <w:tr w:rsidR="0097100D" w:rsidRPr="00CE6231"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CE6231" w:rsidRDefault="0097100D" w:rsidP="0091689F">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97100D" w:rsidRPr="00CE6231" w:rsidRDefault="0097100D" w:rsidP="00160BC3">
            <w:pPr>
              <w:pStyle w:val="BodyText"/>
              <w:tabs>
                <w:tab w:val="left" w:pos="426"/>
              </w:tabs>
              <w:ind w:left="151"/>
              <w:rPr>
                <w:b/>
                <w:lang w:val="ka-GE"/>
              </w:rPr>
            </w:pPr>
            <w:r w:rsidRPr="00CE6231">
              <w:rPr>
                <w:b/>
                <w:lang w:val="ka-GE"/>
              </w:rPr>
              <w:t xml:space="preserve">მთავრობის სახდომა </w:t>
            </w:r>
          </w:p>
          <w:p w:rsidR="0097100D" w:rsidRPr="00CE6231" w:rsidRDefault="00C45059" w:rsidP="00C45059">
            <w:pPr>
              <w:pStyle w:val="BodyText"/>
              <w:tabs>
                <w:tab w:val="left" w:pos="426"/>
              </w:tabs>
              <w:ind w:left="151"/>
            </w:pPr>
            <w:r w:rsidRPr="00CE6231">
              <w:t>12:00 – 14:00</w:t>
            </w:r>
          </w:p>
          <w:p w:rsidR="00397C8C" w:rsidRPr="00CE6231" w:rsidRDefault="00397C8C" w:rsidP="00C45059">
            <w:pPr>
              <w:pStyle w:val="BodyText"/>
              <w:tabs>
                <w:tab w:val="left" w:pos="426"/>
              </w:tabs>
              <w:ind w:left="151"/>
              <w:rPr>
                <w:color w:val="FF0000"/>
                <w:lang w:val="ka-GE"/>
              </w:rPr>
            </w:pPr>
            <w:r w:rsidRPr="00CE6231">
              <w:rPr>
                <w:b/>
                <w:lang w:val="ka-GE"/>
              </w:rPr>
              <w:t xml:space="preserve">დევნილთა სამინისტრო - </w:t>
            </w:r>
            <w:r w:rsidRPr="00CE6231">
              <w:rPr>
                <w:lang w:val="ka-GE"/>
              </w:rPr>
              <w:t xml:space="preserve">სამინისტრო დევნილთა კანონში ცვლილებების შეტანის შესახებ კანონპროექტს მთავრობის სხდომაზე წარადგენს </w:t>
            </w:r>
            <w:r w:rsidRPr="00CE6231">
              <w:rPr>
                <w:color w:val="FF0000"/>
                <w:lang w:val="ka-GE"/>
              </w:rPr>
              <w:t>(დასაზუსტებელია)</w:t>
            </w:r>
          </w:p>
          <w:p w:rsidR="0084334F" w:rsidRPr="00CE6231" w:rsidRDefault="0084334F" w:rsidP="00C45059">
            <w:pPr>
              <w:pStyle w:val="BodyText"/>
              <w:tabs>
                <w:tab w:val="left" w:pos="426"/>
              </w:tabs>
              <w:ind w:left="151"/>
              <w:rPr>
                <w:rFonts w:eastAsia="Times New Roman"/>
                <w:b/>
                <w:bCs/>
                <w:lang w:val="ka-GE"/>
              </w:rPr>
            </w:pPr>
            <w:r w:rsidRPr="00CE6231">
              <w:rPr>
                <w:b/>
                <w:lang w:val="ka-GE"/>
              </w:rPr>
              <w:t xml:space="preserve">თავდაცვის სამინისტრო - </w:t>
            </w:r>
            <w:r w:rsidRPr="00CE6231">
              <w:rPr>
                <w:color w:val="000000" w:themeColor="text1"/>
                <w:lang w:val="ka-GE"/>
              </w:rPr>
              <w:t xml:space="preserve">საქართველოს </w:t>
            </w:r>
            <w:r w:rsidRPr="00CE6231">
              <w:rPr>
                <w:color w:val="000000" w:themeColor="text1"/>
                <w:shd w:val="clear" w:color="auto" w:fill="FFFFFF"/>
              </w:rPr>
              <w:t>თავდაცვის მზადყოფნის პროგრამის (GDRP)</w:t>
            </w:r>
            <w:r w:rsidRPr="00CE6231">
              <w:rPr>
                <w:color w:val="000000" w:themeColor="text1"/>
                <w:shd w:val="clear" w:color="auto" w:fill="FFFFFF"/>
                <w:lang w:val="ka-GE"/>
              </w:rPr>
              <w:t xml:space="preserve"> განხორციელებასთან დაკავშირებით 12 მილიარდიანი გრანტის საკითხი</w:t>
            </w:r>
          </w:p>
        </w:tc>
      </w:tr>
      <w:tr w:rsidR="0097100D" w:rsidRPr="00CE6231"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CE6231" w:rsidRDefault="0097100D" w:rsidP="0091689F">
            <w:pPr>
              <w:pStyle w:val="BodyText"/>
              <w:tabs>
                <w:tab w:val="left" w:pos="426"/>
              </w:tabs>
              <w:rPr>
                <w:rFonts w:eastAsia="Times New Roman"/>
                <w:b/>
                <w:bCs/>
                <w:lang w:val="ka-GE"/>
              </w:rPr>
            </w:pPr>
            <w:r w:rsidRPr="00CE6231">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5F3E1C" w:rsidRPr="00CE6231" w:rsidRDefault="005F3E1C" w:rsidP="005F3E1C">
            <w:pPr>
              <w:pStyle w:val="BodyText"/>
              <w:tabs>
                <w:tab w:val="left" w:pos="426"/>
              </w:tabs>
              <w:ind w:left="175"/>
              <w:rPr>
                <w:b/>
                <w:lang w:val="ka-GE"/>
              </w:rPr>
            </w:pPr>
            <w:r w:rsidRPr="00CE6231">
              <w:rPr>
                <w:b/>
                <w:lang w:val="ka-GE"/>
              </w:rPr>
              <w:t>თავდაცვის სამინისტრო</w:t>
            </w:r>
          </w:p>
          <w:p w:rsidR="005F3E1C" w:rsidRPr="00CE6231" w:rsidRDefault="005F3E1C" w:rsidP="005F3E1C">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10:00</w:t>
            </w:r>
          </w:p>
          <w:p w:rsidR="005F3E1C" w:rsidRPr="00CE6231" w:rsidRDefault="005F3E1C" w:rsidP="005F3E1C">
            <w:pPr>
              <w:pStyle w:val="BodyText"/>
              <w:tabs>
                <w:tab w:val="left" w:pos="426"/>
              </w:tabs>
              <w:ind w:left="152"/>
              <w:rPr>
                <w:lang w:val="ka-GE"/>
              </w:rPr>
            </w:pPr>
            <w:r w:rsidRPr="00CE6231">
              <w:rPr>
                <w:b/>
                <w:lang w:val="ka-GE"/>
              </w:rPr>
              <w:t xml:space="preserve">თემა: </w:t>
            </w:r>
            <w:r w:rsidRPr="00CE6231">
              <w:rPr>
                <w:lang w:val="ka-GE"/>
              </w:rPr>
              <w:t xml:space="preserve">მინისტრის მოადგილეების ლელა ჩიქოვანისა და ნუკრი გელაშვილის შეხვედრა </w:t>
            </w:r>
            <w:r w:rsidRPr="00CE6231">
              <w:rPr>
                <w:color w:val="000000" w:themeColor="text1"/>
                <w:shd w:val="clear" w:color="auto" w:fill="FFFFFF"/>
                <w:lang w:val="ka-GE"/>
              </w:rPr>
              <w:t>თავდაცვისა და უსაფრთხოების კვლევების გაერთიანებული სამსახურების სამეფო ინსტიტუტის (RUSI) დირექტორთან რაფაელო პანტუჩისთან და უფროს მკვლევარ, დოქტორ იგორ სუტიაგინთან</w:t>
            </w:r>
          </w:p>
          <w:p w:rsidR="005F3E1C" w:rsidRPr="00CE6231" w:rsidRDefault="005F3E1C" w:rsidP="005F3E1C">
            <w:pPr>
              <w:pStyle w:val="BodyText"/>
              <w:tabs>
                <w:tab w:val="left" w:pos="426"/>
              </w:tabs>
              <w:ind w:left="152"/>
              <w:rPr>
                <w:lang w:val="ka-GE"/>
              </w:rPr>
            </w:pPr>
            <w:r w:rsidRPr="00CE6231">
              <w:rPr>
                <w:b/>
                <w:lang w:val="ka-GE"/>
              </w:rPr>
              <w:t xml:space="preserve">ძირითადი გზავნილები: </w:t>
            </w:r>
            <w:r w:rsidRPr="00CE6231">
              <w:rPr>
                <w:lang w:val="ka-GE"/>
              </w:rPr>
              <w:t>საუკეთესო გამოცდილებისა და პრაქტიკის გაზიარება ხელს შეუწყობს მაღალკვალიფიციური ქართველი ოფიცრების ჩამოყალიბებას; დასავლური სტანდარტების განათლების მქონე ოფიცერი უსაფრთხო ქვეყნის გარანტია.</w:t>
            </w:r>
          </w:p>
          <w:p w:rsidR="005F3E1C" w:rsidRPr="00CE6231" w:rsidRDefault="005F3E1C" w:rsidP="005F3E1C">
            <w:pPr>
              <w:pStyle w:val="BodyText"/>
              <w:tabs>
                <w:tab w:val="left" w:pos="426"/>
              </w:tabs>
              <w:ind w:left="152"/>
              <w:rPr>
                <w:lang w:val="ka-GE"/>
              </w:rPr>
            </w:pPr>
            <w:r w:rsidRPr="00CE6231">
              <w:rPr>
                <w:b/>
                <w:lang w:val="ka-GE"/>
              </w:rPr>
              <w:t xml:space="preserve">გაშუქება:  </w:t>
            </w:r>
            <w:r w:rsidRPr="00CE6231">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97100D" w:rsidRPr="00CE6231" w:rsidRDefault="005F3E1C" w:rsidP="005F3E1C">
            <w:pPr>
              <w:pStyle w:val="BodyText"/>
              <w:tabs>
                <w:tab w:val="left" w:pos="426"/>
              </w:tabs>
              <w:ind w:left="151"/>
              <w:rPr>
                <w:b/>
                <w:lang w:val="ka-GE"/>
              </w:rPr>
            </w:pPr>
            <w:r w:rsidRPr="00CE6231">
              <w:rPr>
                <w:b/>
                <w:lang w:val="ka-GE"/>
              </w:rPr>
              <w:t xml:space="preserve">ფეისბუქზე განთავსების კამპანია:  </w:t>
            </w:r>
            <w:r w:rsidRPr="00CE623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760BDA"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CE6231" w:rsidRDefault="00765B44" w:rsidP="0091689F">
            <w:pPr>
              <w:pStyle w:val="BodyText"/>
              <w:tabs>
                <w:tab w:val="left" w:pos="426"/>
              </w:tabs>
              <w:rPr>
                <w:rFonts w:eastAsia="Times New Roman"/>
                <w:b/>
                <w:bCs/>
                <w:lang w:val="ka-GE"/>
              </w:rPr>
            </w:pPr>
            <w:r w:rsidRPr="00CE6231">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760BDA" w:rsidRPr="00CE6231" w:rsidRDefault="00760BDA" w:rsidP="00760BDA">
            <w:pPr>
              <w:pStyle w:val="BodyText"/>
              <w:tabs>
                <w:tab w:val="left" w:pos="426"/>
              </w:tabs>
              <w:ind w:left="175"/>
              <w:rPr>
                <w:b/>
                <w:lang w:val="ka-GE"/>
              </w:rPr>
            </w:pPr>
            <w:r w:rsidRPr="00CE6231">
              <w:rPr>
                <w:b/>
                <w:lang w:val="ka-GE"/>
              </w:rPr>
              <w:t>სპორტის სამინისტრო</w:t>
            </w:r>
          </w:p>
          <w:p w:rsidR="00760BDA" w:rsidRPr="00CE6231" w:rsidRDefault="00760BDA" w:rsidP="00760BDA">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10:30</w:t>
            </w:r>
          </w:p>
          <w:p w:rsidR="00760BDA" w:rsidRPr="00CE6231" w:rsidRDefault="00760BDA" w:rsidP="00760BDA">
            <w:pPr>
              <w:pStyle w:val="BodyText"/>
              <w:tabs>
                <w:tab w:val="left" w:pos="426"/>
              </w:tabs>
              <w:ind w:left="175"/>
              <w:rPr>
                <w:rStyle w:val="5yl5"/>
                <w:lang w:val="ka-GE"/>
              </w:rPr>
            </w:pPr>
            <w:r w:rsidRPr="00CE6231">
              <w:rPr>
                <w:b/>
                <w:lang w:val="ka-GE"/>
              </w:rPr>
              <w:t xml:space="preserve">თემა: </w:t>
            </w:r>
            <w:r w:rsidRPr="00CE6231">
              <w:rPr>
                <w:rStyle w:val="5yl5"/>
                <w:lang w:val="ka-GE"/>
              </w:rPr>
              <w:t>მინისტრი შეხვდება ევროპის სუმოს კავშირის პრეზიდენტს დარიუშ როზუმს და გენერალურ მდივანს რიხო რანიკმას</w:t>
            </w:r>
          </w:p>
          <w:p w:rsidR="00760BDA" w:rsidRPr="00CE6231" w:rsidRDefault="00760BDA" w:rsidP="00760BDA">
            <w:pPr>
              <w:pStyle w:val="BodyText"/>
              <w:tabs>
                <w:tab w:val="left" w:pos="426"/>
              </w:tabs>
              <w:ind w:left="175"/>
              <w:rPr>
                <w:rStyle w:val="5yl5"/>
                <w:lang w:val="ka-GE"/>
              </w:rPr>
            </w:pPr>
            <w:r w:rsidRPr="00CE6231">
              <w:rPr>
                <w:rStyle w:val="5yl5"/>
                <w:b/>
              </w:rPr>
              <w:t>მნიშვნელობა:</w:t>
            </w:r>
            <w:r w:rsidRPr="00CE6231">
              <w:rPr>
                <w:rStyle w:val="5yl5"/>
              </w:rPr>
              <w:t xml:space="preserve"> </w:t>
            </w:r>
            <w:r w:rsidRPr="00CE6231">
              <w:rPr>
                <w:rStyle w:val="5yl5"/>
                <w:lang w:val="ka-GE"/>
              </w:rPr>
              <w:t xml:space="preserve">საქართველო პირველად მასპინძლობს ევროპის ჩემპიონატს სუმოში. ტურნირი </w:t>
            </w:r>
            <w:r w:rsidRPr="00CE6231">
              <w:rPr>
                <w:rStyle w:val="5yl5"/>
              </w:rPr>
              <w:t>Check in Georgia-</w:t>
            </w:r>
            <w:r w:rsidRPr="00CE6231">
              <w:rPr>
                <w:rStyle w:val="5yl5"/>
                <w:lang w:val="ka-GE"/>
              </w:rPr>
              <w:t xml:space="preserve">ს ფარგლებში </w:t>
            </w:r>
            <w:r w:rsidRPr="00CE6231">
              <w:rPr>
                <w:rStyle w:val="5yl5"/>
                <w:lang w:val="ka-GE"/>
              </w:rPr>
              <w:lastRenderedPageBreak/>
              <w:t>ჩატარდება.</w:t>
            </w:r>
            <w:r w:rsidRPr="00CE6231">
              <w:rPr>
                <w:rStyle w:val="5yl5"/>
              </w:rPr>
              <w:t xml:space="preserve"> </w:t>
            </w:r>
            <w:r w:rsidRPr="00CE6231">
              <w:rPr>
                <w:rStyle w:val="5yl5"/>
                <w:lang w:val="ka-GE"/>
              </w:rPr>
              <w:t>საქართველო წარმოდგენილი იქნება 14 სპორტსმენით. გვყავს მსოფლიო და ევროპის ჩემპიონები, ვერცხლის და ბრინჯაოს პრიზიორები. სულ 156 მედალი გვაქვს. სტუმრები მონახულებენ ქართული სპორტის მუზეუმს, სადაც დაცულია სუმოს ჩემპიონატებზე მოგებული თასები და მედლები.</w:t>
            </w:r>
          </w:p>
          <w:p w:rsidR="00760BDA" w:rsidRPr="00CE6231" w:rsidRDefault="00760BDA" w:rsidP="00760BDA">
            <w:pPr>
              <w:pStyle w:val="BodyText"/>
              <w:tabs>
                <w:tab w:val="left" w:pos="426"/>
              </w:tabs>
              <w:ind w:left="151"/>
              <w:rPr>
                <w:b/>
                <w:lang w:val="ka-GE"/>
              </w:rPr>
            </w:pPr>
            <w:r w:rsidRPr="00CE6231">
              <w:rPr>
                <w:rStyle w:val="5yl5"/>
                <w:b/>
              </w:rPr>
              <w:t>გაშუქება:</w:t>
            </w:r>
            <w:r w:rsidRPr="00CE6231">
              <w:rPr>
                <w:rStyle w:val="5yl5"/>
                <w:b/>
                <w:lang w:val="ka-GE"/>
              </w:rPr>
              <w:t xml:space="preserve"> </w:t>
            </w:r>
            <w:r w:rsidRPr="00CE6231">
              <w:rPr>
                <w:rStyle w:val="5yl5"/>
                <w:lang w:val="ka-GE"/>
              </w:rPr>
              <w:t xml:space="preserve">ვიწვევთ მედიას სრულად. </w:t>
            </w:r>
            <w:r w:rsidRPr="00CE6231">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CE6231">
              <w:rPr>
                <w:rStyle w:val="5yl5"/>
                <w:lang w:val="ka-GE"/>
              </w:rPr>
              <w:t>.</w:t>
            </w:r>
          </w:p>
        </w:tc>
      </w:tr>
      <w:tr w:rsidR="00760BDA"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CE6231" w:rsidRDefault="00765B44" w:rsidP="0091689F">
            <w:pPr>
              <w:pStyle w:val="BodyText"/>
              <w:tabs>
                <w:tab w:val="left" w:pos="426"/>
              </w:tabs>
              <w:rPr>
                <w:rFonts w:eastAsia="Times New Roman"/>
                <w:b/>
                <w:bCs/>
                <w:lang w:val="ka-GE"/>
              </w:rPr>
            </w:pPr>
            <w:r w:rsidRPr="00CE6231">
              <w:rPr>
                <w:rFonts w:eastAsia="Times New Roman"/>
                <w:b/>
                <w:bCs/>
                <w:lang w:val="ka-GE"/>
              </w:rPr>
              <w:lastRenderedPageBreak/>
              <w:t>3</w:t>
            </w:r>
          </w:p>
        </w:tc>
        <w:tc>
          <w:tcPr>
            <w:tcW w:w="14130" w:type="dxa"/>
            <w:tcBorders>
              <w:top w:val="nil"/>
              <w:left w:val="nil"/>
              <w:bottom w:val="single" w:sz="4" w:space="0" w:color="auto"/>
              <w:right w:val="single" w:sz="4" w:space="0" w:color="auto"/>
            </w:tcBorders>
            <w:shd w:val="clear" w:color="auto" w:fill="auto"/>
          </w:tcPr>
          <w:p w:rsidR="00760BDA" w:rsidRPr="00CE6231" w:rsidRDefault="00760BDA" w:rsidP="000E3599">
            <w:pPr>
              <w:pStyle w:val="BodyText"/>
              <w:tabs>
                <w:tab w:val="left" w:pos="426"/>
              </w:tabs>
              <w:ind w:left="175"/>
              <w:rPr>
                <w:b/>
                <w:lang w:val="ka-GE"/>
              </w:rPr>
            </w:pPr>
            <w:r w:rsidRPr="00CE6231">
              <w:rPr>
                <w:b/>
                <w:lang w:val="ka-GE"/>
              </w:rPr>
              <w:t>შსს</w:t>
            </w:r>
          </w:p>
          <w:p w:rsidR="00760BDA" w:rsidRPr="00CE6231" w:rsidRDefault="00760BDA" w:rsidP="000E3599">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11:00</w:t>
            </w:r>
          </w:p>
          <w:p w:rsidR="00760BDA" w:rsidRPr="00CE6231" w:rsidRDefault="00760BDA" w:rsidP="000E3599">
            <w:pPr>
              <w:pStyle w:val="BodyText"/>
              <w:tabs>
                <w:tab w:val="left" w:pos="426"/>
              </w:tabs>
              <w:ind w:left="175"/>
              <w:rPr>
                <w:lang w:val="ka-GE"/>
              </w:rPr>
            </w:pPr>
            <w:r w:rsidRPr="00CE6231">
              <w:rPr>
                <w:b/>
                <w:lang w:val="ka-GE"/>
              </w:rPr>
              <w:t xml:space="preserve">თემა: </w:t>
            </w:r>
            <w:r w:rsidRPr="00CE6231">
              <w:rPr>
                <w:rStyle w:val="normalchar"/>
                <w:rFonts w:cs="Calibri"/>
                <w:color w:val="000000"/>
              </w:rPr>
              <w:t>სკოლის მოსწავლეების ვიზიტი</w:t>
            </w:r>
            <w:r w:rsidRPr="00CE6231">
              <w:rPr>
                <w:rStyle w:val="normalchar"/>
                <w:rFonts w:cs="Calibri"/>
                <w:color w:val="000000"/>
                <w:lang w:val="ka-GE"/>
              </w:rPr>
              <w:t xml:space="preserve"> </w:t>
            </w:r>
            <w:r w:rsidRPr="00CE6231">
              <w:rPr>
                <w:rStyle w:val="normalchar"/>
                <w:rFonts w:cs="Calibri"/>
                <w:color w:val="000000"/>
              </w:rPr>
              <w:t>ქ. ახალციხის სახანძრო-სამაშველო შენობაში</w:t>
            </w:r>
          </w:p>
          <w:p w:rsidR="00760BDA" w:rsidRPr="00CE6231" w:rsidRDefault="00760BDA" w:rsidP="000E3599">
            <w:pPr>
              <w:pStyle w:val="BodyText"/>
              <w:tabs>
                <w:tab w:val="left" w:pos="426"/>
              </w:tabs>
              <w:ind w:left="151"/>
              <w:rPr>
                <w:lang w:val="ka-GE"/>
              </w:rPr>
            </w:pPr>
            <w:r w:rsidRPr="00CE6231">
              <w:rPr>
                <w:b/>
                <w:lang w:val="ka-GE"/>
              </w:rPr>
              <w:t>ძირითადი გზავნილი:</w:t>
            </w:r>
            <w:r w:rsidRPr="00CE6231">
              <w:rPr>
                <w:lang w:val="ka-GE"/>
              </w:rPr>
              <w:t xml:space="preserve"> </w:t>
            </w:r>
            <w:r w:rsidRPr="00CE6231">
              <w:rPr>
                <w:rStyle w:val="normalchar"/>
                <w:rFonts w:cs="Calibri"/>
                <w:color w:val="000000"/>
              </w:rPr>
              <w:t>მოსწავლეების მეტი ინფორმირებულობა.</w:t>
            </w:r>
          </w:p>
          <w:p w:rsidR="00760BDA" w:rsidRPr="00CE6231" w:rsidRDefault="00760BDA" w:rsidP="00C454B3">
            <w:pPr>
              <w:pStyle w:val="BodyText"/>
              <w:tabs>
                <w:tab w:val="left" w:pos="426"/>
              </w:tabs>
              <w:ind w:left="151"/>
              <w:rPr>
                <w:b/>
                <w:lang w:val="ka-GE"/>
              </w:rPr>
            </w:pPr>
            <w:r w:rsidRPr="00CE6231">
              <w:rPr>
                <w:b/>
                <w:lang w:val="ka-GE"/>
              </w:rPr>
              <w:t xml:space="preserve">გაშუქება: </w:t>
            </w:r>
            <w:r w:rsidRPr="00CE6231">
              <w:rPr>
                <w:rStyle w:val="normalchar"/>
                <w:rFonts w:cs="Calibri"/>
                <w:color w:val="000000"/>
                <w:shd w:val="clear" w:color="auto" w:fill="FEFEFE"/>
              </w:rPr>
              <w:t>არ შუქდება</w:t>
            </w:r>
          </w:p>
        </w:tc>
      </w:tr>
      <w:tr w:rsidR="00760BDA"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CE6231" w:rsidRDefault="00765B44" w:rsidP="00D43EA1">
            <w:pPr>
              <w:pStyle w:val="BodyText"/>
              <w:tabs>
                <w:tab w:val="left" w:pos="426"/>
              </w:tabs>
              <w:rPr>
                <w:rFonts w:eastAsia="Times New Roman"/>
                <w:b/>
                <w:bCs/>
                <w:lang w:val="ka-GE"/>
              </w:rPr>
            </w:pPr>
            <w:r w:rsidRPr="00CE6231">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760BDA" w:rsidRPr="00CE6231" w:rsidRDefault="00760BDA" w:rsidP="001155C4">
            <w:pPr>
              <w:pStyle w:val="BodyText"/>
              <w:tabs>
                <w:tab w:val="left" w:pos="426"/>
              </w:tabs>
              <w:ind w:left="175"/>
              <w:rPr>
                <w:b/>
                <w:lang w:val="ka-GE"/>
              </w:rPr>
            </w:pPr>
            <w:r w:rsidRPr="00CE6231">
              <w:rPr>
                <w:b/>
                <w:lang w:val="ka-GE"/>
              </w:rPr>
              <w:t>განათლების სამინისტრო</w:t>
            </w:r>
          </w:p>
          <w:p w:rsidR="00760BDA" w:rsidRPr="00CE6231" w:rsidRDefault="00760BDA" w:rsidP="001155C4">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11:30</w:t>
            </w:r>
          </w:p>
          <w:p w:rsidR="00760BDA" w:rsidRPr="00CE6231" w:rsidRDefault="00760BDA" w:rsidP="001155C4">
            <w:pPr>
              <w:pStyle w:val="BodyText"/>
              <w:tabs>
                <w:tab w:val="left" w:pos="426"/>
              </w:tabs>
              <w:ind w:left="175"/>
              <w:rPr>
                <w:lang w:val="ka-GE"/>
              </w:rPr>
            </w:pPr>
            <w:r w:rsidRPr="00CE6231">
              <w:rPr>
                <w:b/>
                <w:lang w:val="ka-GE"/>
              </w:rPr>
              <w:t xml:space="preserve">თემა: </w:t>
            </w:r>
            <w:r w:rsidRPr="00CE6231">
              <w:rPr>
                <w:lang w:val="ka-GE"/>
              </w:rPr>
              <w:t>მასწავლებლის პროფესიის პოპულარიზაციის მიზნით, სკოლებში იწყება კამპანია „ერთი დღე პროფესიაში“</w:t>
            </w:r>
          </w:p>
          <w:p w:rsidR="00760BDA" w:rsidRPr="00CE6231" w:rsidRDefault="00760BDA" w:rsidP="001155C4">
            <w:pPr>
              <w:pStyle w:val="BodyText"/>
              <w:tabs>
                <w:tab w:val="left" w:pos="426"/>
              </w:tabs>
              <w:ind w:left="175"/>
              <w:rPr>
                <w:rFonts w:eastAsia="Calibri"/>
                <w:lang w:val="ka-GE"/>
              </w:rPr>
            </w:pPr>
            <w:r w:rsidRPr="00CE6231">
              <w:rPr>
                <w:b/>
                <w:bCs/>
                <w:lang w:val="ka-GE"/>
              </w:rPr>
              <w:t xml:space="preserve">გზავნილი: </w:t>
            </w:r>
            <w:r w:rsidRPr="00CE6231">
              <w:rPr>
                <w:rFonts w:eastAsia="Calibri"/>
                <w:lang w:val="ka-GE"/>
              </w:rPr>
              <w:t>აუცილებელი მასწავლებლის, როგორც ყველაზე საპატიო და მნიშვნელოვანი  პროფესიის პოპულარიზაცია</w:t>
            </w:r>
          </w:p>
          <w:p w:rsidR="00760BDA" w:rsidRPr="00CE6231" w:rsidRDefault="00760BDA" w:rsidP="000C11CA">
            <w:pPr>
              <w:pStyle w:val="BodyText"/>
              <w:tabs>
                <w:tab w:val="left" w:pos="426"/>
              </w:tabs>
              <w:ind w:left="151"/>
              <w:rPr>
                <w:b/>
                <w:lang w:val="ka-GE"/>
              </w:rPr>
            </w:pPr>
            <w:r w:rsidRPr="00CE6231">
              <w:rPr>
                <w:rFonts w:eastAsia="Calibri" w:cs="Times New Roman"/>
                <w:b/>
                <w:lang w:val="ka-GE"/>
              </w:rPr>
              <w:t xml:space="preserve">ფეისბუქზე განთავსების კამპანია: </w:t>
            </w:r>
            <w:r w:rsidRPr="00CE6231">
              <w:rPr>
                <w:rFonts w:eastAsia="Calibri" w:cs="Times New Roman"/>
                <w:lang w:val="ka-GE"/>
              </w:rPr>
              <w:t>ფეისბუკზე განთავსდება ინფორმაცია და დაიდება ფოტო, ვიდეო.</w:t>
            </w:r>
          </w:p>
        </w:tc>
      </w:tr>
      <w:tr w:rsidR="00760BDA"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0BDA" w:rsidRPr="00CE6231" w:rsidRDefault="00765B44" w:rsidP="00A21C9B">
            <w:pPr>
              <w:pStyle w:val="BodyText"/>
              <w:tabs>
                <w:tab w:val="left" w:pos="426"/>
              </w:tabs>
              <w:rPr>
                <w:rFonts w:eastAsia="Times New Roman"/>
                <w:b/>
                <w:bCs/>
                <w:lang w:val="ka-GE"/>
              </w:rPr>
            </w:pPr>
            <w:r w:rsidRPr="00CE6231">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760BDA" w:rsidRPr="00CE6231" w:rsidRDefault="00760BDA" w:rsidP="00C454B3">
            <w:pPr>
              <w:pStyle w:val="BodyText"/>
              <w:tabs>
                <w:tab w:val="left" w:pos="426"/>
              </w:tabs>
              <w:ind w:left="175"/>
              <w:rPr>
                <w:b/>
                <w:lang w:val="ka-GE"/>
              </w:rPr>
            </w:pPr>
            <w:r w:rsidRPr="00CE6231">
              <w:rPr>
                <w:b/>
                <w:lang w:val="ka-GE"/>
              </w:rPr>
              <w:t>თავდაცვის სამინისტრო</w:t>
            </w:r>
          </w:p>
          <w:p w:rsidR="00760BDA" w:rsidRPr="00CE6231" w:rsidRDefault="00760BDA" w:rsidP="00C454B3">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12:00</w:t>
            </w:r>
          </w:p>
          <w:p w:rsidR="00760BDA" w:rsidRPr="00CE6231" w:rsidRDefault="00760BDA" w:rsidP="00C454B3">
            <w:pPr>
              <w:pStyle w:val="BodyText"/>
              <w:tabs>
                <w:tab w:val="left" w:pos="426"/>
              </w:tabs>
              <w:ind w:left="152"/>
              <w:rPr>
                <w:lang w:val="ka-GE"/>
              </w:rPr>
            </w:pPr>
            <w:r w:rsidRPr="00CE6231">
              <w:rPr>
                <w:b/>
                <w:lang w:val="ka-GE"/>
              </w:rPr>
              <w:t xml:space="preserve">თემა: </w:t>
            </w:r>
            <w:r w:rsidRPr="00CE6231">
              <w:rPr>
                <w:lang w:val="ka-GE"/>
              </w:rPr>
              <w:t>ლელა ჩიქოვანის შეხვედრა სლოვაკეთის თავდაცვის მინისტრის მოადგილესთან რობერტ ონგრესჩაკისთან</w:t>
            </w:r>
          </w:p>
          <w:p w:rsidR="00760BDA" w:rsidRPr="00CE6231" w:rsidRDefault="00760BDA" w:rsidP="00C454B3">
            <w:pPr>
              <w:pStyle w:val="BodyText"/>
              <w:tabs>
                <w:tab w:val="left" w:pos="426"/>
              </w:tabs>
              <w:ind w:left="152"/>
              <w:rPr>
                <w:lang w:val="ka-GE"/>
              </w:rPr>
            </w:pPr>
            <w:r w:rsidRPr="00CE6231">
              <w:rPr>
                <w:b/>
                <w:lang w:val="ka-GE"/>
              </w:rPr>
              <w:t xml:space="preserve">ძირითადი გზავნილები: </w:t>
            </w:r>
            <w:r w:rsidRPr="00CE6231">
              <w:rPr>
                <w:lang w:val="ka-GE"/>
              </w:rPr>
              <w:t>2014 წელს საქართველოსა და სლოვაკეთის თავდაცვის სამინისტროებს შორის თავდაცვის სფეროში თანამშრომლობის შესახებ შეთანხმება ხელს შეუწყობს ქვეყნებს შორის ორმხრივი ურთიერთობების კიდევ უფრო გაღრმავებას.</w:t>
            </w:r>
          </w:p>
          <w:p w:rsidR="00760BDA" w:rsidRPr="00CE6231" w:rsidRDefault="00760BDA" w:rsidP="00C454B3">
            <w:pPr>
              <w:pStyle w:val="BodyText"/>
              <w:tabs>
                <w:tab w:val="left" w:pos="426"/>
              </w:tabs>
              <w:ind w:left="152"/>
              <w:rPr>
                <w:lang w:val="ka-GE"/>
              </w:rPr>
            </w:pPr>
            <w:r w:rsidRPr="00CE6231">
              <w:rPr>
                <w:b/>
                <w:lang w:val="ka-GE"/>
              </w:rPr>
              <w:t xml:space="preserve">გაშუქება:  </w:t>
            </w:r>
            <w:r w:rsidRPr="00CE6231">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60BDA" w:rsidRPr="00CE6231" w:rsidRDefault="00760BDA" w:rsidP="00D55CB7">
            <w:pPr>
              <w:pStyle w:val="BodyText"/>
              <w:tabs>
                <w:tab w:val="left" w:pos="426"/>
              </w:tabs>
              <w:ind w:left="151"/>
              <w:rPr>
                <w:b/>
                <w:lang w:val="ka-GE"/>
              </w:rPr>
            </w:pPr>
            <w:r w:rsidRPr="00CE6231">
              <w:rPr>
                <w:b/>
                <w:lang w:val="ka-GE"/>
              </w:rPr>
              <w:t xml:space="preserve">ფეისბუქზე განთავსების კამპანია:  </w:t>
            </w:r>
            <w:r w:rsidRPr="00CE623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217C9C"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7C9C" w:rsidRPr="00CE6231" w:rsidRDefault="00217C9C" w:rsidP="00217C9C">
            <w:pPr>
              <w:pStyle w:val="BodyText"/>
              <w:tabs>
                <w:tab w:val="left" w:pos="426"/>
              </w:tabs>
              <w:rPr>
                <w:rFonts w:eastAsia="Times New Roman"/>
                <w:b/>
                <w:bCs/>
                <w:lang w:val="ka-GE"/>
              </w:rPr>
            </w:pPr>
            <w:r w:rsidRPr="00CE6231">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217C9C" w:rsidRPr="00CE6231" w:rsidRDefault="00217C9C" w:rsidP="00217C9C">
            <w:pPr>
              <w:pStyle w:val="BodyText"/>
              <w:tabs>
                <w:tab w:val="left" w:pos="426"/>
              </w:tabs>
              <w:ind w:left="175"/>
              <w:rPr>
                <w:b/>
                <w:highlight w:val="yellow"/>
                <w:lang w:val="ka-GE"/>
              </w:rPr>
            </w:pPr>
            <w:r w:rsidRPr="00CE6231">
              <w:rPr>
                <w:b/>
                <w:highlight w:val="yellow"/>
                <w:lang w:val="ka-GE"/>
              </w:rPr>
              <w:t>სოფლის მეურნეობის სამინისტრო</w:t>
            </w:r>
          </w:p>
          <w:p w:rsidR="00217C9C" w:rsidRPr="00CE6231" w:rsidRDefault="00217C9C" w:rsidP="00217C9C">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12:00</w:t>
            </w:r>
          </w:p>
          <w:p w:rsidR="00217C9C" w:rsidRPr="00CE6231" w:rsidRDefault="00217C9C" w:rsidP="00217C9C">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rFonts w:cstheme="minorBidi"/>
                <w:highlight w:val="yellow"/>
                <w:lang w:val="ka-GE"/>
              </w:rPr>
              <w:t>ერთიან აგროპროექტის ფარგლებში დაფინანსებული ახალი ბაღის მონახულება</w:t>
            </w:r>
          </w:p>
          <w:p w:rsidR="00217C9C" w:rsidRPr="00CE6231" w:rsidRDefault="00217C9C" w:rsidP="00217C9C">
            <w:pPr>
              <w:pStyle w:val="BodyText"/>
              <w:tabs>
                <w:tab w:val="left" w:pos="426"/>
              </w:tabs>
              <w:ind w:left="175"/>
              <w:rPr>
                <w:rFonts w:cstheme="minorBidi"/>
                <w:highlight w:val="yellow"/>
                <w:lang w:val="ka-GE"/>
              </w:rPr>
            </w:pPr>
            <w:r w:rsidRPr="00CE6231">
              <w:rPr>
                <w:rFonts w:cstheme="minorBidi"/>
                <w:b/>
                <w:highlight w:val="yellow"/>
                <w:lang w:val="ka-GE"/>
              </w:rPr>
              <w:t>ძირითადი გზავნილები:</w:t>
            </w:r>
            <w:r w:rsidRPr="00CE6231">
              <w:rPr>
                <w:rFonts w:cstheme="minorBidi"/>
                <w:highlight w:val="yellow"/>
                <w:lang w:val="ka-GE"/>
              </w:rPr>
              <w:t xml:space="preserve"> </w:t>
            </w:r>
            <w:r w:rsidRPr="00CE6231">
              <w:rPr>
                <w:highlight w:val="yellow"/>
                <w:lang w:val="ka-GE"/>
              </w:rPr>
              <w:t>სასოფლო-სამეურნეო მიწების მიზნობრივი გამოყენების ზრდის მაქსიმალური ხელშეწყობა, მრავალწლოვანი ბაღების გაშენება.</w:t>
            </w:r>
          </w:p>
          <w:p w:rsidR="00217C9C" w:rsidRPr="00CE6231" w:rsidRDefault="00217C9C" w:rsidP="00217C9C">
            <w:pPr>
              <w:pStyle w:val="BodyText"/>
              <w:tabs>
                <w:tab w:val="left" w:pos="426"/>
              </w:tabs>
              <w:ind w:left="151"/>
              <w:rPr>
                <w:b/>
                <w:lang w:val="ka-GE"/>
              </w:rPr>
            </w:pPr>
            <w:r w:rsidRPr="00CE6231">
              <w:rPr>
                <w:b/>
                <w:highlight w:val="yellow"/>
                <w:lang w:val="ka-GE"/>
              </w:rPr>
              <w:t>გაშუქება</w:t>
            </w:r>
            <w:r w:rsidRPr="00CE6231">
              <w:rPr>
                <w:rFonts w:cstheme="minorBidi"/>
                <w:b/>
                <w:highlight w:val="yellow"/>
                <w:lang w:val="ka-GE"/>
              </w:rPr>
              <w:t>:</w:t>
            </w:r>
            <w:r w:rsidRPr="00CE6231">
              <w:rPr>
                <w:rFonts w:cstheme="minorBidi"/>
                <w:highlight w:val="yellow"/>
                <w:lang w:val="ka-GE"/>
              </w:rPr>
              <w:t xml:space="preserve"> </w:t>
            </w:r>
            <w:r w:rsidRPr="00CE6231">
              <w:rPr>
                <w:highlight w:val="yellow"/>
                <w:lang w:val="ka-GE"/>
              </w:rPr>
              <w:t>ვიზუალური</w:t>
            </w:r>
            <w:r w:rsidRPr="00CE6231">
              <w:rPr>
                <w:rFonts w:cstheme="minorBidi"/>
                <w:highlight w:val="yellow"/>
                <w:lang w:val="ka-GE"/>
              </w:rPr>
              <w:t xml:space="preserve"> </w:t>
            </w:r>
            <w:r w:rsidRPr="00CE6231">
              <w:rPr>
                <w:highlight w:val="yellow"/>
                <w:lang w:val="ka-GE"/>
              </w:rPr>
              <w:t>მასალა</w:t>
            </w:r>
            <w:r w:rsidRPr="00CE6231">
              <w:rPr>
                <w:rFonts w:cstheme="minorBidi"/>
                <w:highlight w:val="yellow"/>
                <w:lang w:val="ka-GE"/>
              </w:rPr>
              <w:t xml:space="preserve">: </w:t>
            </w:r>
            <w:r w:rsidRPr="00CE6231">
              <w:rPr>
                <w:highlight w:val="yellow"/>
                <w:lang w:val="ka-GE"/>
              </w:rPr>
              <w:t>ტელე</w:t>
            </w:r>
            <w:r w:rsidRPr="00CE6231">
              <w:rPr>
                <w:rFonts w:cstheme="minorBidi"/>
                <w:highlight w:val="yellow"/>
                <w:lang w:val="ka-GE"/>
              </w:rPr>
              <w:t xml:space="preserve"> </w:t>
            </w:r>
            <w:r w:rsidRPr="00CE6231">
              <w:rPr>
                <w:highlight w:val="yellow"/>
                <w:lang w:val="ka-GE"/>
              </w:rPr>
              <w:t>და</w:t>
            </w:r>
            <w:r w:rsidRPr="00CE6231">
              <w:rPr>
                <w:rFonts w:cstheme="minorBidi"/>
                <w:highlight w:val="yellow"/>
                <w:lang w:val="ka-GE"/>
              </w:rPr>
              <w:t xml:space="preserve"> </w:t>
            </w:r>
            <w:r w:rsidRPr="00CE6231">
              <w:rPr>
                <w:highlight w:val="yellow"/>
                <w:lang w:val="ka-GE"/>
              </w:rPr>
              <w:t>ფოტო</w:t>
            </w:r>
            <w:r w:rsidRPr="00CE6231">
              <w:rPr>
                <w:rFonts w:cstheme="minorBidi"/>
                <w:highlight w:val="yellow"/>
                <w:lang w:val="ka-GE"/>
              </w:rPr>
              <w:t xml:space="preserve"> </w:t>
            </w:r>
            <w:r w:rsidRPr="00CE6231">
              <w:rPr>
                <w:highlight w:val="yellow"/>
                <w:lang w:val="ka-GE"/>
              </w:rPr>
              <w:t>გადაღება</w:t>
            </w:r>
            <w:r w:rsidRPr="00CE6231">
              <w:rPr>
                <w:rFonts w:cstheme="minorBidi"/>
                <w:highlight w:val="yellow"/>
                <w:lang w:val="ka-GE"/>
              </w:rPr>
              <w:t xml:space="preserve">, </w:t>
            </w:r>
            <w:r w:rsidRPr="00CE6231">
              <w:rPr>
                <w:highlight w:val="yellow"/>
                <w:lang w:val="ka-GE"/>
              </w:rPr>
              <w:t>საინფორმაციო</w:t>
            </w:r>
            <w:r w:rsidRPr="00CE6231">
              <w:rPr>
                <w:rFonts w:cstheme="minorBidi"/>
                <w:highlight w:val="yellow"/>
                <w:lang w:val="ka-GE"/>
              </w:rPr>
              <w:t xml:space="preserve"> </w:t>
            </w:r>
            <w:r w:rsidRPr="00CE6231">
              <w:rPr>
                <w:highlight w:val="yellow"/>
                <w:lang w:val="ka-GE"/>
              </w:rPr>
              <w:t>სააგენტოებში</w:t>
            </w:r>
            <w:r w:rsidRPr="00CE6231">
              <w:rPr>
                <w:rFonts w:cstheme="minorBidi"/>
                <w:highlight w:val="yellow"/>
                <w:lang w:val="ka-GE"/>
              </w:rPr>
              <w:t xml:space="preserve"> </w:t>
            </w:r>
            <w:r w:rsidRPr="00CE6231">
              <w:rPr>
                <w:highlight w:val="yellow"/>
                <w:lang w:val="ka-GE"/>
              </w:rPr>
              <w:t>ინფორმაციის</w:t>
            </w:r>
            <w:r w:rsidRPr="00CE6231">
              <w:rPr>
                <w:rFonts w:cstheme="minorBidi"/>
                <w:highlight w:val="yellow"/>
                <w:lang w:val="ka-GE"/>
              </w:rPr>
              <w:t xml:space="preserve"> </w:t>
            </w:r>
            <w:r w:rsidRPr="00CE6231">
              <w:rPr>
                <w:highlight w:val="yellow"/>
                <w:lang w:val="ka-GE"/>
              </w:rPr>
              <w:t>გავრცელება</w:t>
            </w:r>
          </w:p>
        </w:tc>
      </w:tr>
      <w:tr w:rsidR="00217C9C"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7C9C" w:rsidRPr="00CE6231" w:rsidRDefault="00217C9C" w:rsidP="00217C9C">
            <w:pPr>
              <w:pStyle w:val="BodyText"/>
              <w:tabs>
                <w:tab w:val="left" w:pos="426"/>
              </w:tabs>
              <w:rPr>
                <w:rFonts w:eastAsia="Times New Roman"/>
                <w:b/>
                <w:bCs/>
                <w:lang w:val="ka-GE"/>
              </w:rPr>
            </w:pPr>
            <w:r w:rsidRPr="00CE6231">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217C9C" w:rsidRPr="00CE6231" w:rsidRDefault="00217C9C" w:rsidP="00217C9C">
            <w:pPr>
              <w:pStyle w:val="BodyText"/>
              <w:tabs>
                <w:tab w:val="left" w:pos="426"/>
              </w:tabs>
              <w:ind w:left="175"/>
              <w:rPr>
                <w:b/>
                <w:lang w:val="ka-GE"/>
              </w:rPr>
            </w:pPr>
            <w:r w:rsidRPr="00CE6231">
              <w:rPr>
                <w:b/>
                <w:lang w:val="ka-GE"/>
              </w:rPr>
              <w:t>შსს</w:t>
            </w:r>
          </w:p>
          <w:p w:rsidR="00217C9C" w:rsidRPr="00CE6231" w:rsidRDefault="00217C9C" w:rsidP="00217C9C">
            <w:pPr>
              <w:pStyle w:val="BodyText"/>
              <w:tabs>
                <w:tab w:val="left" w:pos="426"/>
              </w:tabs>
              <w:ind w:left="175"/>
              <w:rPr>
                <w:rFonts w:eastAsia="Merriweather" w:cs="Merriweather"/>
                <w:lang w:val="ka-GE"/>
              </w:rPr>
            </w:pPr>
            <w:r w:rsidRPr="00CE6231">
              <w:rPr>
                <w:b/>
                <w:lang w:val="ka-GE"/>
              </w:rPr>
              <w:lastRenderedPageBreak/>
              <w:t xml:space="preserve">დრო: </w:t>
            </w:r>
            <w:r w:rsidRPr="00CE6231">
              <w:rPr>
                <w:lang w:val="ka-GE"/>
              </w:rPr>
              <w:t>14:00</w:t>
            </w:r>
          </w:p>
          <w:p w:rsidR="00217C9C" w:rsidRPr="00CE6231" w:rsidRDefault="00217C9C" w:rsidP="00217C9C">
            <w:pPr>
              <w:pStyle w:val="BodyText"/>
              <w:tabs>
                <w:tab w:val="left" w:pos="426"/>
              </w:tabs>
              <w:ind w:left="175"/>
              <w:rPr>
                <w:lang w:val="ka-GE"/>
              </w:rPr>
            </w:pPr>
            <w:r w:rsidRPr="00CE6231">
              <w:rPr>
                <w:b/>
                <w:lang w:val="ka-GE"/>
              </w:rPr>
              <w:t xml:space="preserve">თემა: </w:t>
            </w:r>
            <w:r w:rsidRPr="00CE6231">
              <w:rPr>
                <w:rStyle w:val="no0020spacingchar"/>
                <w:rFonts w:cs="Calibri"/>
                <w:color w:val="000000"/>
              </w:rPr>
              <w:t>მიწისძვრის</w:t>
            </w:r>
            <w:r w:rsidRPr="00CE6231">
              <w:rPr>
                <w:rStyle w:val="apple-converted-space"/>
                <w:rFonts w:cs="Calibri"/>
                <w:color w:val="000000"/>
              </w:rPr>
              <w:t> </w:t>
            </w:r>
            <w:r w:rsidRPr="00CE6231">
              <w:rPr>
                <w:rStyle w:val="no0020spacingchar"/>
                <w:rFonts w:cs="Calibri"/>
                <w:color w:val="000000"/>
              </w:rPr>
              <w:t>შედეგად</w:t>
            </w:r>
            <w:r w:rsidRPr="00CE6231">
              <w:rPr>
                <w:rStyle w:val="no0020spacingchar"/>
                <w:rFonts w:cs="Calibri"/>
                <w:color w:val="000000"/>
                <w:lang w:val="ka-GE"/>
              </w:rPr>
              <w:t xml:space="preserve"> </w:t>
            </w:r>
            <w:r w:rsidRPr="00CE6231">
              <w:rPr>
                <w:rStyle w:val="no0020spacingchar"/>
                <w:rFonts w:cs="Calibri"/>
                <w:color w:val="000000"/>
              </w:rPr>
              <w:t>და</w:t>
            </w:r>
            <w:r w:rsidRPr="00CE6231">
              <w:rPr>
                <w:rStyle w:val="apple-converted-space"/>
                <w:rFonts w:cs="Calibri"/>
                <w:color w:val="000000"/>
              </w:rPr>
              <w:t> </w:t>
            </w:r>
            <w:r w:rsidRPr="00CE6231">
              <w:rPr>
                <w:rStyle w:val="no0020spacingchar"/>
                <w:rFonts w:cs="Calibri"/>
                <w:color w:val="000000"/>
              </w:rPr>
              <w:t>გაჩენილი</w:t>
            </w:r>
            <w:r w:rsidRPr="00CE6231">
              <w:rPr>
                <w:rStyle w:val="apple-converted-space"/>
                <w:rFonts w:cs="Calibri"/>
                <w:color w:val="000000"/>
              </w:rPr>
              <w:t> </w:t>
            </w:r>
            <w:r w:rsidRPr="00CE6231">
              <w:rPr>
                <w:rStyle w:val="no0020spacingchar"/>
                <w:rFonts w:cs="Calibri"/>
                <w:color w:val="000000"/>
              </w:rPr>
              <w:t>ხანძრის</w:t>
            </w:r>
            <w:r w:rsidRPr="00CE6231">
              <w:rPr>
                <w:rStyle w:val="apple-converted-space"/>
                <w:rFonts w:cs="Calibri"/>
                <w:color w:val="000000"/>
              </w:rPr>
              <w:t> </w:t>
            </w:r>
            <w:r w:rsidRPr="00CE6231">
              <w:rPr>
                <w:rStyle w:val="no0020spacingchar"/>
                <w:rFonts w:cs="Calibri"/>
                <w:color w:val="000000"/>
              </w:rPr>
              <w:t>დროს</w:t>
            </w:r>
            <w:r w:rsidRPr="00CE6231">
              <w:rPr>
                <w:rStyle w:val="no0020spacingchar"/>
                <w:rFonts w:cs="Calibri"/>
                <w:color w:val="000000"/>
                <w:lang w:val="ka-GE"/>
              </w:rPr>
              <w:t xml:space="preserve"> </w:t>
            </w:r>
            <w:r w:rsidRPr="00CE6231">
              <w:rPr>
                <w:rStyle w:val="no0020spacingchar"/>
                <w:rFonts w:cs="Calibri"/>
                <w:color w:val="000000"/>
              </w:rPr>
              <w:t>სიმულაციური</w:t>
            </w:r>
            <w:r w:rsidRPr="00CE6231">
              <w:rPr>
                <w:rStyle w:val="apple-converted-space"/>
                <w:rFonts w:cs="Calibri"/>
                <w:color w:val="000000"/>
              </w:rPr>
              <w:t> </w:t>
            </w:r>
            <w:r w:rsidRPr="00CE6231">
              <w:rPr>
                <w:rStyle w:val="no0020spacingchar"/>
                <w:rFonts w:cs="Calibri"/>
                <w:color w:val="000000"/>
              </w:rPr>
              <w:t>ევაკუაცია</w:t>
            </w:r>
            <w:r w:rsidRPr="00CE6231">
              <w:rPr>
                <w:rStyle w:val="apple-converted-space"/>
                <w:rFonts w:cs="Calibri"/>
                <w:color w:val="000000"/>
              </w:rPr>
              <w:t> </w:t>
            </w:r>
            <w:r w:rsidRPr="00CE6231">
              <w:rPr>
                <w:rStyle w:val="no0020spacingchar"/>
                <w:rFonts w:cs="Calibri"/>
                <w:color w:val="000000"/>
              </w:rPr>
              <w:t>და</w:t>
            </w:r>
            <w:r w:rsidRPr="00CE6231">
              <w:rPr>
                <w:rStyle w:val="apple-converted-space"/>
                <w:rFonts w:cs="Calibri"/>
                <w:color w:val="000000"/>
              </w:rPr>
              <w:t> </w:t>
            </w:r>
            <w:r w:rsidRPr="00CE6231">
              <w:rPr>
                <w:rStyle w:val="no0020spacingchar"/>
                <w:rFonts w:cs="Calibri"/>
                <w:color w:val="000000"/>
              </w:rPr>
              <w:t>თეორიული</w:t>
            </w:r>
            <w:r w:rsidRPr="00CE6231">
              <w:rPr>
                <w:rStyle w:val="apple-converted-space"/>
                <w:rFonts w:cs="Calibri"/>
                <w:color w:val="000000"/>
              </w:rPr>
              <w:t> </w:t>
            </w:r>
            <w:r w:rsidRPr="00CE6231">
              <w:rPr>
                <w:rStyle w:val="no0020spacingchar"/>
                <w:rFonts w:cs="Calibri"/>
                <w:color w:val="000000"/>
              </w:rPr>
              <w:t>სწავლება</w:t>
            </w:r>
          </w:p>
          <w:p w:rsidR="00217C9C" w:rsidRPr="00CE6231" w:rsidRDefault="00217C9C" w:rsidP="00217C9C">
            <w:pPr>
              <w:pStyle w:val="BodyText"/>
              <w:tabs>
                <w:tab w:val="left" w:pos="426"/>
              </w:tabs>
              <w:ind w:left="151"/>
              <w:rPr>
                <w:lang w:val="ka-GE"/>
              </w:rPr>
            </w:pPr>
            <w:r w:rsidRPr="00CE6231">
              <w:rPr>
                <w:b/>
                <w:lang w:val="ka-GE"/>
              </w:rPr>
              <w:t>ძირითადი გზავნილი:</w:t>
            </w:r>
            <w:r w:rsidRPr="00CE6231">
              <w:rPr>
                <w:lang w:val="ka-GE"/>
              </w:rPr>
              <w:t xml:space="preserve"> </w:t>
            </w:r>
            <w:r w:rsidRPr="00CE6231">
              <w:rPr>
                <w:rStyle w:val="no0020spacingchar"/>
                <w:rFonts w:cs="Calibri"/>
                <w:color w:val="000000"/>
              </w:rPr>
              <w:t>კატასტროფების</w:t>
            </w:r>
            <w:r w:rsidRPr="00CE6231">
              <w:rPr>
                <w:rStyle w:val="apple-converted-space"/>
                <w:rFonts w:cs="Calibri"/>
                <w:color w:val="000000"/>
              </w:rPr>
              <w:t> </w:t>
            </w:r>
            <w:r w:rsidRPr="00CE6231">
              <w:rPr>
                <w:rStyle w:val="no0020spacingchar"/>
                <w:rFonts w:cs="Calibri"/>
                <w:color w:val="000000"/>
              </w:rPr>
              <w:t>რისკების</w:t>
            </w:r>
            <w:r w:rsidRPr="00CE6231">
              <w:rPr>
                <w:rStyle w:val="apple-converted-space"/>
                <w:rFonts w:cs="Calibri"/>
                <w:color w:val="000000"/>
              </w:rPr>
              <w:t> </w:t>
            </w:r>
            <w:r w:rsidRPr="00CE6231">
              <w:rPr>
                <w:rStyle w:val="no0020spacingchar"/>
                <w:rFonts w:cs="Calibri"/>
                <w:color w:val="000000"/>
              </w:rPr>
              <w:t>შემცირება</w:t>
            </w:r>
          </w:p>
          <w:p w:rsidR="00217C9C" w:rsidRPr="00CE6231" w:rsidRDefault="00217C9C" w:rsidP="00217C9C">
            <w:pPr>
              <w:pStyle w:val="BodyText"/>
              <w:tabs>
                <w:tab w:val="left" w:pos="426"/>
              </w:tabs>
              <w:ind w:left="151"/>
              <w:rPr>
                <w:b/>
                <w:lang w:val="ka-GE"/>
              </w:rPr>
            </w:pPr>
            <w:r w:rsidRPr="00CE6231">
              <w:rPr>
                <w:b/>
                <w:lang w:val="ka-GE"/>
              </w:rPr>
              <w:t xml:space="preserve">გაშუქება: </w:t>
            </w:r>
            <w:r w:rsidRPr="00CE6231">
              <w:rPr>
                <w:lang w:val="ka-GE"/>
              </w:rPr>
              <w:t>გაშუქდება საინფორმაციო სააგენტოების საშუალებით, განთავსდება შსს</w:t>
            </w:r>
            <w:r w:rsidRPr="00CE6231">
              <w:t>-</w:t>
            </w:r>
            <w:r w:rsidRPr="00CE6231">
              <w:rPr>
                <w:lang w:val="ka-GE"/>
              </w:rPr>
              <w:t>ს FB და ვებ გვერდ</w:t>
            </w:r>
            <w:r w:rsidRPr="00CE6231">
              <w:t>ზ</w:t>
            </w:r>
            <w:r w:rsidRPr="00CE6231">
              <w:rPr>
                <w:lang w:val="ka-GE"/>
              </w:rPr>
              <w:t>ე და სააგენტოს FB და ვებგვერდზეც</w:t>
            </w:r>
          </w:p>
        </w:tc>
      </w:tr>
      <w:tr w:rsidR="00217C9C"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7C9C" w:rsidRPr="00CE6231" w:rsidRDefault="00217C9C" w:rsidP="00217C9C">
            <w:pPr>
              <w:pStyle w:val="BodyText"/>
              <w:tabs>
                <w:tab w:val="left" w:pos="426"/>
              </w:tabs>
              <w:rPr>
                <w:rFonts w:eastAsia="Times New Roman"/>
                <w:b/>
                <w:bCs/>
                <w:lang w:val="ka-GE"/>
              </w:rPr>
            </w:pPr>
            <w:r w:rsidRPr="00CE6231">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217C9C" w:rsidRPr="00CE6231" w:rsidRDefault="00217C9C" w:rsidP="00217C9C">
            <w:pPr>
              <w:pStyle w:val="BodyText"/>
              <w:tabs>
                <w:tab w:val="left" w:pos="426"/>
              </w:tabs>
              <w:ind w:left="175"/>
              <w:rPr>
                <w:b/>
                <w:lang w:val="ka-GE"/>
              </w:rPr>
            </w:pPr>
            <w:r w:rsidRPr="00CE6231">
              <w:rPr>
                <w:b/>
                <w:lang w:val="ka-GE"/>
              </w:rPr>
              <w:t>ევროინტეგრაცია</w:t>
            </w:r>
          </w:p>
          <w:p w:rsidR="00217C9C" w:rsidRPr="00CE6231" w:rsidRDefault="00217C9C" w:rsidP="00217C9C">
            <w:pPr>
              <w:pStyle w:val="BodyText"/>
              <w:tabs>
                <w:tab w:val="left" w:pos="426"/>
              </w:tabs>
              <w:ind w:left="175"/>
              <w:rPr>
                <w:rFonts w:eastAsia="Merriweather" w:cs="Merriweather"/>
                <w:b/>
                <w:lang w:val="ka-GE"/>
              </w:rPr>
            </w:pPr>
            <w:r w:rsidRPr="00CE6231">
              <w:rPr>
                <w:b/>
                <w:lang w:val="ka-GE"/>
              </w:rPr>
              <w:t xml:space="preserve">დრო: </w:t>
            </w:r>
            <w:r w:rsidRPr="00CE6231">
              <w:rPr>
                <w:lang w:val="ka-GE"/>
              </w:rPr>
              <w:t>14:00</w:t>
            </w:r>
          </w:p>
          <w:p w:rsidR="00217C9C" w:rsidRPr="00CE6231" w:rsidRDefault="00217C9C" w:rsidP="00217C9C">
            <w:pPr>
              <w:pStyle w:val="BodyText"/>
              <w:tabs>
                <w:tab w:val="left" w:pos="426"/>
              </w:tabs>
              <w:ind w:left="151"/>
              <w:rPr>
                <w:lang w:val="ka-GE"/>
              </w:rPr>
            </w:pPr>
            <w:r w:rsidRPr="00CE6231">
              <w:rPr>
                <w:b/>
                <w:lang w:val="ka-GE"/>
              </w:rPr>
              <w:t xml:space="preserve">თემა: </w:t>
            </w:r>
            <w:r w:rsidRPr="00CE6231">
              <w:rPr>
                <w:lang w:val="ka-GE"/>
              </w:rPr>
              <w:t>შეხვედრა ქუთაისის N15 საჯარო სკოლაში</w:t>
            </w:r>
          </w:p>
          <w:p w:rsidR="00217C9C" w:rsidRPr="00CE6231" w:rsidRDefault="00217C9C" w:rsidP="00217C9C">
            <w:pPr>
              <w:pStyle w:val="BodyText"/>
              <w:tabs>
                <w:tab w:val="left" w:pos="426"/>
              </w:tabs>
              <w:ind w:left="151"/>
              <w:rPr>
                <w:lang w:val="ka-GE"/>
              </w:rPr>
            </w:pPr>
            <w:r w:rsidRPr="00CE6231">
              <w:rPr>
                <w:b/>
                <w:lang w:val="ka-GE"/>
              </w:rPr>
              <w:t xml:space="preserve">მიზანი და მნიშვნელობა: </w:t>
            </w:r>
            <w:r w:rsidRPr="00CE6231">
              <w:rPr>
                <w:lang w:val="ka-GE"/>
              </w:rPr>
              <w:t>ინფორმირებულობის გაზრდა საქართველოს ევროპული და ევროატლანტიკური ინტეგრაციის შესახებ.</w:t>
            </w:r>
          </w:p>
          <w:p w:rsidR="00217C9C" w:rsidRPr="00CE6231" w:rsidRDefault="00217C9C" w:rsidP="00217C9C">
            <w:pPr>
              <w:pStyle w:val="BodyText"/>
              <w:tabs>
                <w:tab w:val="left" w:pos="426"/>
              </w:tabs>
              <w:ind w:left="151"/>
              <w:rPr>
                <w:lang w:val="ka-GE"/>
              </w:rPr>
            </w:pPr>
            <w:r w:rsidRPr="00CE6231">
              <w:rPr>
                <w:b/>
                <w:lang w:val="ka-GE"/>
              </w:rPr>
              <w:t xml:space="preserve">გაშუქება: </w:t>
            </w:r>
            <w:r w:rsidRPr="00CE6231">
              <w:rPr>
                <w:lang w:val="ka-GE"/>
              </w:rPr>
              <w:t>არ არის გათვალისწინებული</w:t>
            </w:r>
          </w:p>
          <w:p w:rsidR="00217C9C" w:rsidRPr="00CE6231" w:rsidRDefault="00217C9C" w:rsidP="00217C9C">
            <w:pPr>
              <w:pStyle w:val="BodyText"/>
              <w:tabs>
                <w:tab w:val="left" w:pos="426"/>
              </w:tabs>
              <w:ind w:left="151"/>
              <w:rPr>
                <w:b/>
                <w:lang w:val="ka-GE"/>
              </w:rPr>
            </w:pPr>
            <w:r w:rsidRPr="00CE6231">
              <w:rPr>
                <w:b/>
                <w:lang w:val="ka-GE"/>
              </w:rPr>
              <w:t xml:space="preserve">ვიზუალური მასალა: </w:t>
            </w:r>
            <w:r w:rsidRPr="00CE6231">
              <w:rPr>
                <w:lang w:val="ka-GE"/>
              </w:rPr>
              <w:t>გათვალისწინებულია</w:t>
            </w:r>
          </w:p>
        </w:tc>
      </w:tr>
      <w:tr w:rsidR="00196796"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96796" w:rsidRPr="00CE6231" w:rsidRDefault="00217C9C" w:rsidP="0044578D">
            <w:pPr>
              <w:pStyle w:val="BodyText"/>
              <w:tabs>
                <w:tab w:val="left" w:pos="426"/>
              </w:tabs>
              <w:rPr>
                <w:rFonts w:eastAsia="Times New Roman"/>
                <w:b/>
                <w:bCs/>
                <w:lang w:val="ka-GE"/>
              </w:rPr>
            </w:pPr>
            <w:r w:rsidRPr="00CE6231">
              <w:rPr>
                <w:rFonts w:eastAsia="Times New Roman"/>
                <w:b/>
                <w:bCs/>
                <w:lang w:val="ka-GE"/>
              </w:rPr>
              <w:t>9</w:t>
            </w:r>
          </w:p>
        </w:tc>
        <w:tc>
          <w:tcPr>
            <w:tcW w:w="14130" w:type="dxa"/>
            <w:tcBorders>
              <w:top w:val="nil"/>
              <w:left w:val="nil"/>
              <w:bottom w:val="single" w:sz="4" w:space="0" w:color="auto"/>
              <w:right w:val="single" w:sz="4" w:space="0" w:color="auto"/>
            </w:tcBorders>
            <w:shd w:val="clear" w:color="auto" w:fill="auto"/>
          </w:tcPr>
          <w:p w:rsidR="00196796" w:rsidRPr="00CE6231" w:rsidRDefault="00196796" w:rsidP="000C11CA">
            <w:pPr>
              <w:pStyle w:val="BodyText"/>
              <w:tabs>
                <w:tab w:val="left" w:pos="426"/>
              </w:tabs>
              <w:ind w:left="175"/>
              <w:rPr>
                <w:b/>
                <w:lang w:val="ka-GE"/>
              </w:rPr>
            </w:pPr>
            <w:r w:rsidRPr="00CE6231">
              <w:rPr>
                <w:b/>
                <w:lang w:val="ka-GE"/>
              </w:rPr>
              <w:t>დევნილთა სამინისტრო</w:t>
            </w:r>
          </w:p>
          <w:p w:rsidR="00196796" w:rsidRPr="00CE6231" w:rsidRDefault="00196796" w:rsidP="000C11CA">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14:00</w:t>
            </w:r>
          </w:p>
          <w:p w:rsidR="00196796" w:rsidRPr="00CE6231" w:rsidRDefault="00196796" w:rsidP="000C11CA">
            <w:pPr>
              <w:pStyle w:val="BodyText"/>
              <w:tabs>
                <w:tab w:val="left" w:pos="426"/>
              </w:tabs>
              <w:ind w:left="175"/>
              <w:rPr>
                <w:lang w:val="ka-GE"/>
              </w:rPr>
            </w:pPr>
            <w:r w:rsidRPr="00CE6231">
              <w:rPr>
                <w:b/>
                <w:lang w:val="ka-GE"/>
              </w:rPr>
              <w:t xml:space="preserve">თემა: </w:t>
            </w:r>
            <w:r w:rsidRPr="00CE6231">
              <w:rPr>
                <w:lang w:val="ka-GE"/>
              </w:rPr>
              <w:t xml:space="preserve">სოზარ სუბარი კონკურსში გამარჯვებულ არასამთავრობო ორგანიზაციებს </w:t>
            </w:r>
            <w:r w:rsidRPr="00CE6231">
              <w:t>საგრანტო ხელშეკრულებ</w:t>
            </w:r>
            <w:r w:rsidRPr="00CE6231">
              <w:rPr>
                <w:lang w:val="ka-GE"/>
              </w:rPr>
              <w:t>ებს გადასცემს</w:t>
            </w:r>
          </w:p>
          <w:p w:rsidR="00196796" w:rsidRPr="00CE6231" w:rsidRDefault="00196796" w:rsidP="000C11CA">
            <w:pPr>
              <w:pStyle w:val="BodyText"/>
              <w:tabs>
                <w:tab w:val="left" w:pos="426"/>
              </w:tabs>
              <w:ind w:left="151"/>
              <w:rPr>
                <w:lang w:val="ka-GE"/>
              </w:rPr>
            </w:pPr>
            <w:r w:rsidRPr="00CE6231">
              <w:rPr>
                <w:b/>
                <w:lang w:val="ka-GE"/>
              </w:rPr>
              <w:t>ძირითადი გზავნილი:</w:t>
            </w:r>
            <w:r w:rsidRPr="00CE6231">
              <w:rPr>
                <w:lang w:val="ka-GE"/>
              </w:rPr>
              <w:t xml:space="preserve"> დევნილთა და განსახლების სამინისტრო არალეგალური მიგრაციიდან დაბრუნებულ ჩვენი ქვეყნის მოქალაქეებს მხარდაჭერას სთავაზობს. სამინისტრო სამშობლოში დაბრუნებულ მიგრანტებს სოციალურ პროექტებსა და პროფესიული გადამზადების კურსებს უფინანსებს.</w:t>
            </w:r>
          </w:p>
          <w:p w:rsidR="00196796" w:rsidRPr="00CE6231" w:rsidRDefault="00196796" w:rsidP="0044578D">
            <w:pPr>
              <w:pStyle w:val="BodyText"/>
              <w:tabs>
                <w:tab w:val="left" w:pos="426"/>
              </w:tabs>
              <w:ind w:left="151"/>
              <w:rPr>
                <w:b/>
                <w:lang w:val="ka-GE"/>
              </w:rPr>
            </w:pPr>
            <w:r w:rsidRPr="00CE6231">
              <w:rPr>
                <w:b/>
                <w:lang w:val="ka-GE"/>
              </w:rPr>
              <w:t xml:space="preserve">გაშუქება: </w:t>
            </w:r>
            <w:r w:rsidRPr="00CE6231">
              <w:rPr>
                <w:lang w:val="ka-GE"/>
              </w:rPr>
              <w:t>საინფორმაციო სააგენტოები, სამინისტროს ვებ-გვერდი და სოციალური ქსელები.</w:t>
            </w:r>
          </w:p>
        </w:tc>
      </w:tr>
      <w:tr w:rsidR="00196796"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96796" w:rsidRPr="00CE6231" w:rsidRDefault="00217C9C" w:rsidP="00D43EA1">
            <w:pPr>
              <w:pStyle w:val="BodyText"/>
              <w:tabs>
                <w:tab w:val="left" w:pos="426"/>
              </w:tabs>
              <w:rPr>
                <w:rFonts w:eastAsia="Times New Roman"/>
                <w:b/>
                <w:bCs/>
                <w:lang w:val="ka-GE"/>
              </w:rPr>
            </w:pPr>
            <w:r w:rsidRPr="00CE6231">
              <w:rPr>
                <w:rFonts w:eastAsia="Times New Roman"/>
                <w:b/>
                <w:bCs/>
                <w:lang w:val="ka-GE"/>
              </w:rPr>
              <w:t>10</w:t>
            </w:r>
          </w:p>
        </w:tc>
        <w:tc>
          <w:tcPr>
            <w:tcW w:w="14130" w:type="dxa"/>
            <w:tcBorders>
              <w:top w:val="nil"/>
              <w:left w:val="nil"/>
              <w:bottom w:val="single" w:sz="4" w:space="0" w:color="auto"/>
              <w:right w:val="single" w:sz="4" w:space="0" w:color="auto"/>
            </w:tcBorders>
            <w:shd w:val="clear" w:color="auto" w:fill="auto"/>
          </w:tcPr>
          <w:p w:rsidR="00196796" w:rsidRPr="00CE6231" w:rsidRDefault="00196796" w:rsidP="000F3846">
            <w:pPr>
              <w:pStyle w:val="BodyText"/>
              <w:tabs>
                <w:tab w:val="left" w:pos="426"/>
              </w:tabs>
              <w:ind w:left="175"/>
              <w:rPr>
                <w:b/>
                <w:lang w:val="ka-GE"/>
              </w:rPr>
            </w:pPr>
            <w:r w:rsidRPr="00CE6231">
              <w:rPr>
                <w:b/>
                <w:lang w:val="ka-GE"/>
              </w:rPr>
              <w:t>განათლების სამინისტრო</w:t>
            </w:r>
          </w:p>
          <w:p w:rsidR="00196796" w:rsidRPr="00CE6231" w:rsidRDefault="00196796" w:rsidP="000F3846">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14:20</w:t>
            </w:r>
          </w:p>
          <w:p w:rsidR="00196796" w:rsidRPr="00CE6231" w:rsidRDefault="00196796" w:rsidP="000F3846">
            <w:pPr>
              <w:pStyle w:val="BodyText"/>
              <w:tabs>
                <w:tab w:val="left" w:pos="426"/>
              </w:tabs>
              <w:ind w:left="175"/>
              <w:rPr>
                <w:lang w:val="ka-GE"/>
              </w:rPr>
            </w:pPr>
            <w:r w:rsidRPr="00CE6231">
              <w:rPr>
                <w:b/>
                <w:lang w:val="ka-GE"/>
              </w:rPr>
              <w:t xml:space="preserve">თემა: </w:t>
            </w:r>
            <w:r w:rsidRPr="00CE6231">
              <w:rPr>
                <w:lang w:val="ka-GE"/>
              </w:rPr>
              <w:t>ევროპის კვლევების საბჭოს (ERC) დაარსებიდან 10 წლისთავისადმი მიძღვნილი საერთაშორისო კონფერენცია</w:t>
            </w:r>
          </w:p>
          <w:p w:rsidR="00196796" w:rsidRPr="00CE6231" w:rsidRDefault="00196796" w:rsidP="000F3846">
            <w:pPr>
              <w:pStyle w:val="BodyText"/>
              <w:tabs>
                <w:tab w:val="left" w:pos="426"/>
              </w:tabs>
              <w:ind w:left="175"/>
              <w:rPr>
                <w:rFonts w:eastAsia="Calibri"/>
                <w:lang w:val="ka-GE"/>
              </w:rPr>
            </w:pPr>
            <w:r w:rsidRPr="00CE6231">
              <w:rPr>
                <w:b/>
                <w:bCs/>
                <w:lang w:val="ka-GE"/>
              </w:rPr>
              <w:t xml:space="preserve">გზავნილი: </w:t>
            </w:r>
            <w:r w:rsidRPr="00CE6231">
              <w:rPr>
                <w:rFonts w:eastAsia="Calibri"/>
                <w:lang w:val="ka-GE"/>
              </w:rPr>
              <w:t>ჩვენს ქვეყანას ექნება მეტი საშუალება ჩაერთოს საერთაშორისო კვლევებში.</w:t>
            </w:r>
          </w:p>
          <w:p w:rsidR="00196796" w:rsidRPr="00CE6231" w:rsidRDefault="00196796" w:rsidP="000F3846">
            <w:pPr>
              <w:pStyle w:val="BodyText"/>
              <w:tabs>
                <w:tab w:val="left" w:pos="426"/>
              </w:tabs>
              <w:ind w:left="175"/>
              <w:rPr>
                <w:rFonts w:eastAsia="Calibri"/>
                <w:lang w:val="ka-GE"/>
              </w:rPr>
            </w:pPr>
            <w:r w:rsidRPr="00CE6231">
              <w:rPr>
                <w:rFonts w:eastAsia="Calibri" w:cs="Times New Roman"/>
                <w:b/>
                <w:lang w:val="ka-GE"/>
              </w:rPr>
              <w:t xml:space="preserve">გაშუქდება: </w:t>
            </w:r>
            <w:r w:rsidRPr="00CE6231">
              <w:rPr>
                <w:rFonts w:eastAsia="Calibri" w:cs="Times New Roman"/>
                <w:lang w:val="ka-GE"/>
              </w:rPr>
              <w:t>ყველა მედია საშუალებით</w:t>
            </w:r>
          </w:p>
          <w:p w:rsidR="00196796" w:rsidRPr="00CE6231" w:rsidRDefault="00196796" w:rsidP="00760BDA">
            <w:pPr>
              <w:pStyle w:val="BodyText"/>
              <w:tabs>
                <w:tab w:val="left" w:pos="426"/>
              </w:tabs>
              <w:ind w:left="175"/>
              <w:rPr>
                <w:rFonts w:cs="Arial"/>
                <w:lang w:val="ka-GE"/>
              </w:rPr>
            </w:pPr>
            <w:r w:rsidRPr="00CE6231">
              <w:rPr>
                <w:rFonts w:eastAsia="Calibri" w:cs="Times New Roman"/>
                <w:b/>
                <w:lang w:val="ka-GE"/>
              </w:rPr>
              <w:t xml:space="preserve">ფეისბუქზე განთავსების კამპანია: </w:t>
            </w:r>
            <w:r w:rsidRPr="00CE6231">
              <w:rPr>
                <w:rFonts w:eastAsia="Calibri" w:cs="Times New Roman"/>
                <w:lang w:val="ka-GE"/>
              </w:rPr>
              <w:t>ფეისბუკზე განთავსდება ინფორმაცია და დაიდება ფოტომასალა.</w:t>
            </w:r>
          </w:p>
        </w:tc>
      </w:tr>
      <w:tr w:rsidR="00A86879"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86879" w:rsidRPr="00CE6231" w:rsidRDefault="00217C9C" w:rsidP="00D43EA1">
            <w:pPr>
              <w:pStyle w:val="BodyText"/>
              <w:tabs>
                <w:tab w:val="left" w:pos="426"/>
              </w:tabs>
              <w:rPr>
                <w:rFonts w:eastAsia="Times New Roman"/>
                <w:b/>
                <w:bCs/>
                <w:lang w:val="ka-GE"/>
              </w:rPr>
            </w:pPr>
            <w:r w:rsidRPr="00CE6231">
              <w:rPr>
                <w:rFonts w:eastAsia="Times New Roman"/>
                <w:b/>
                <w:bCs/>
                <w:lang w:val="ka-GE"/>
              </w:rPr>
              <w:t>11</w:t>
            </w:r>
          </w:p>
        </w:tc>
        <w:tc>
          <w:tcPr>
            <w:tcW w:w="14130" w:type="dxa"/>
            <w:tcBorders>
              <w:top w:val="nil"/>
              <w:left w:val="nil"/>
              <w:bottom w:val="single" w:sz="4" w:space="0" w:color="auto"/>
              <w:right w:val="single" w:sz="4" w:space="0" w:color="auto"/>
            </w:tcBorders>
            <w:shd w:val="clear" w:color="auto" w:fill="auto"/>
          </w:tcPr>
          <w:p w:rsidR="00A86879" w:rsidRPr="00CE6231" w:rsidRDefault="00A86879" w:rsidP="00A86879">
            <w:pPr>
              <w:pStyle w:val="BodyText"/>
              <w:tabs>
                <w:tab w:val="left" w:pos="426"/>
              </w:tabs>
              <w:ind w:left="175"/>
              <w:rPr>
                <w:b/>
                <w:highlight w:val="yellow"/>
                <w:lang w:val="ka-GE"/>
              </w:rPr>
            </w:pPr>
            <w:r w:rsidRPr="00CE6231">
              <w:rPr>
                <w:b/>
                <w:highlight w:val="yellow"/>
                <w:lang w:val="ka-GE"/>
              </w:rPr>
              <w:t>სოფლის მეურნეობის სამინისტრო</w:t>
            </w:r>
          </w:p>
          <w:p w:rsidR="00A86879" w:rsidRPr="00CE6231" w:rsidRDefault="00A86879" w:rsidP="00A86879">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15:00</w:t>
            </w:r>
          </w:p>
          <w:p w:rsidR="00A86879" w:rsidRPr="00CE6231" w:rsidRDefault="00A86879" w:rsidP="00A86879">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rFonts w:cstheme="minorBidi"/>
                <w:color w:val="000000" w:themeColor="text1"/>
                <w:kern w:val="24"/>
                <w:highlight w:val="yellow"/>
                <w:lang w:val="ka-GE"/>
              </w:rPr>
              <w:t>აგროსატყეო მიმართულებით თურქეთსა და საქართველოს შორის თანამშრომლობა ღრმავდება</w:t>
            </w:r>
          </w:p>
          <w:p w:rsidR="00A86879" w:rsidRPr="00CE6231" w:rsidRDefault="00A86879" w:rsidP="00A86879">
            <w:pPr>
              <w:pStyle w:val="BodyText"/>
              <w:tabs>
                <w:tab w:val="left" w:pos="426"/>
              </w:tabs>
              <w:ind w:left="175"/>
              <w:rPr>
                <w:rFonts w:cstheme="minorBidi"/>
                <w:highlight w:val="yellow"/>
                <w:lang w:val="ka-GE"/>
              </w:rPr>
            </w:pPr>
            <w:r w:rsidRPr="00CE6231">
              <w:rPr>
                <w:b/>
                <w:highlight w:val="yellow"/>
                <w:lang w:val="ka-GE"/>
              </w:rPr>
              <w:t>მნიშვნელობა</w:t>
            </w:r>
            <w:r w:rsidRPr="00CE6231">
              <w:rPr>
                <w:rFonts w:cstheme="minorBidi"/>
                <w:b/>
                <w:highlight w:val="yellow"/>
                <w:lang w:val="ka-GE"/>
              </w:rPr>
              <w:t xml:space="preserve">: </w:t>
            </w:r>
            <w:r w:rsidRPr="00CE6231">
              <w:rPr>
                <w:rFonts w:cstheme="minorBidi"/>
                <w:color w:val="000000" w:themeColor="text1"/>
                <w:kern w:val="24"/>
                <w:highlight w:val="yellow"/>
                <w:lang w:val="ka-GE"/>
              </w:rPr>
              <w:t xml:space="preserve">ერთობლივი პროექტის ფარგლებში, რომელიც </w:t>
            </w:r>
            <w:r w:rsidRPr="00CE6231">
              <w:rPr>
                <w:rFonts w:cstheme="minorBidi"/>
                <w:highlight w:val="yellow"/>
                <w:lang w:val="ka-GE"/>
              </w:rPr>
              <w:t xml:space="preserve">ტყის სწრაფად მზარდი სახეობების საქართველოში დანერგვის, მოვლისა და გაშენების საკითხებს გულისხმობს, თურქეთის მხარემ სამეცნიერო-კვლევითი ცენტრის ჯიღაურას ბაზას ვერხვის 7 სხვადასხვა სახეობის კლონი გადასცა. პროექტი 1 წელსა და 6 თვეს მოიცავს და ამ ხნის განმავლობაში ქართულ მხარეს 50-ზე მეტი ვერხვის კლონი გადაეცემა, რომლებზეც ქართული მხარე დაკვირვებებს მოახდენს, საქართველოს </w:t>
            </w:r>
            <w:r w:rsidRPr="00CE6231">
              <w:rPr>
                <w:rFonts w:cstheme="minorBidi"/>
                <w:highlight w:val="yellow"/>
                <w:lang w:val="ka-GE"/>
              </w:rPr>
              <w:lastRenderedPageBreak/>
              <w:t>კლიმატურ პირობებში ოპტიმალურად მორგებული ვარიანტების გავრცელება კი ფერმერულ მეურნეობებში მოხდება. პროექტის ფარგლებში თურქული მხარის წარმომადგენლები პერიოდულად ჩამოვლენ საქართველოში და თავად დააკვირდებიან ვერხვის კლონების ზრდის პროცესს.</w:t>
            </w:r>
          </w:p>
          <w:p w:rsidR="00A86879" w:rsidRPr="00CE6231" w:rsidRDefault="00A86879" w:rsidP="00A86879">
            <w:pPr>
              <w:pStyle w:val="BodyText"/>
              <w:tabs>
                <w:tab w:val="left" w:pos="426"/>
              </w:tabs>
              <w:ind w:left="175"/>
              <w:rPr>
                <w:b/>
                <w:lang w:val="ka-GE"/>
              </w:rPr>
            </w:pPr>
            <w:r w:rsidRPr="00CE6231">
              <w:rPr>
                <w:rFonts w:cstheme="minorBidi"/>
                <w:b/>
                <w:highlight w:val="yellow"/>
                <w:lang w:val="ka-GE"/>
              </w:rPr>
              <w:t xml:space="preserve">გაშუქება: </w:t>
            </w:r>
            <w:r w:rsidRPr="00CE6231">
              <w:rPr>
                <w:rFonts w:cstheme="minorBidi"/>
                <w:highlight w:val="yellow"/>
                <w:lang w:val="ka-GE"/>
              </w:rPr>
              <w:t xml:space="preserve">ცენტრის ოფიციალურ ვებ და </w:t>
            </w:r>
            <w:r w:rsidRPr="00CE6231">
              <w:rPr>
                <w:rFonts w:cstheme="minorBidi"/>
                <w:b/>
                <w:highlight w:val="yellow"/>
                <w:lang w:val="ka-GE"/>
              </w:rPr>
              <w:t xml:space="preserve">Facebook </w:t>
            </w:r>
            <w:r w:rsidRPr="00CE6231">
              <w:rPr>
                <w:rFonts w:cstheme="minorBidi"/>
                <w:highlight w:val="yellow"/>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 და TV</w:t>
            </w:r>
          </w:p>
        </w:tc>
      </w:tr>
      <w:tr w:rsidR="00FF17A4"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F17A4" w:rsidRPr="00CE6231" w:rsidRDefault="00540E40" w:rsidP="00217C9C">
            <w:pPr>
              <w:pStyle w:val="BodyText"/>
              <w:tabs>
                <w:tab w:val="left" w:pos="426"/>
              </w:tabs>
              <w:rPr>
                <w:rFonts w:eastAsia="Times New Roman"/>
                <w:b/>
                <w:bCs/>
                <w:lang w:val="ka-GE"/>
              </w:rPr>
            </w:pPr>
            <w:r w:rsidRPr="00CE6231">
              <w:rPr>
                <w:rFonts w:eastAsia="Times New Roman"/>
                <w:b/>
                <w:bCs/>
                <w:lang w:val="ka-GE"/>
              </w:rPr>
              <w:t>12</w:t>
            </w:r>
          </w:p>
        </w:tc>
        <w:tc>
          <w:tcPr>
            <w:tcW w:w="14130" w:type="dxa"/>
            <w:tcBorders>
              <w:top w:val="nil"/>
              <w:left w:val="nil"/>
              <w:bottom w:val="single" w:sz="4" w:space="0" w:color="auto"/>
              <w:right w:val="single" w:sz="4" w:space="0" w:color="auto"/>
            </w:tcBorders>
            <w:shd w:val="clear" w:color="auto" w:fill="auto"/>
          </w:tcPr>
          <w:p w:rsidR="00FF17A4" w:rsidRPr="00CE6231" w:rsidRDefault="00FF17A4" w:rsidP="00FF17A4">
            <w:pPr>
              <w:pStyle w:val="BodyText"/>
              <w:tabs>
                <w:tab w:val="left" w:pos="426"/>
              </w:tabs>
              <w:ind w:left="175"/>
              <w:rPr>
                <w:b/>
                <w:highlight w:val="yellow"/>
                <w:lang w:val="ka-GE"/>
              </w:rPr>
            </w:pPr>
            <w:r w:rsidRPr="00CE6231">
              <w:rPr>
                <w:b/>
                <w:highlight w:val="yellow"/>
                <w:lang w:val="ka-GE"/>
              </w:rPr>
              <w:t>თავდაცვის სამინისტრო</w:t>
            </w:r>
          </w:p>
          <w:p w:rsidR="00FF17A4" w:rsidRPr="00CE6231" w:rsidRDefault="00FF17A4" w:rsidP="00FF17A4">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15:00</w:t>
            </w:r>
          </w:p>
          <w:p w:rsidR="00FF17A4" w:rsidRPr="00CE6231" w:rsidRDefault="00FF17A4" w:rsidP="00FF17A4">
            <w:pPr>
              <w:pStyle w:val="BodyText"/>
              <w:tabs>
                <w:tab w:val="left" w:pos="426"/>
              </w:tabs>
              <w:ind w:left="175"/>
              <w:rPr>
                <w:highlight w:val="yellow"/>
                <w:lang w:val="ka-GE"/>
              </w:rPr>
            </w:pPr>
            <w:r w:rsidRPr="00CE6231">
              <w:rPr>
                <w:b/>
                <w:highlight w:val="yellow"/>
                <w:lang w:val="ka-GE"/>
              </w:rPr>
              <w:t xml:space="preserve">თემა: </w:t>
            </w:r>
            <w:r w:rsidRPr="00CE6231">
              <w:rPr>
                <w:highlight w:val="yellow"/>
                <w:lang w:val="ka-GE"/>
              </w:rPr>
              <w:t xml:space="preserve">სლოვაკეთის თავდაცვის მინისტრის მოადგილის რობერტ ონგრესჩაკის ლექცია თავდაცვისა და უსაფრთხოების სფეროში მომუშავე პირებთან თემაზე: </w:t>
            </w:r>
            <w:r w:rsidRPr="00CE6231">
              <w:rPr>
                <w:color w:val="000000" w:themeColor="text1"/>
                <w:highlight w:val="yellow"/>
                <w:lang w:val="ka-GE"/>
              </w:rPr>
              <w:t>„სლოვაკეთის რესპუბლიკის სტრატეგიული თავდაცვის მიმოხილვის პროცესი და გამოცდილების გაზიარება“</w:t>
            </w:r>
          </w:p>
          <w:p w:rsidR="00FF17A4" w:rsidRPr="00CE6231" w:rsidRDefault="00FF17A4" w:rsidP="00FF17A4">
            <w:pPr>
              <w:pStyle w:val="BodyText"/>
              <w:tabs>
                <w:tab w:val="left" w:pos="426"/>
              </w:tabs>
              <w:ind w:left="175"/>
              <w:rPr>
                <w:highlight w:val="yellow"/>
                <w:lang w:val="ka-GE"/>
              </w:rPr>
            </w:pPr>
            <w:r w:rsidRPr="00CE6231">
              <w:rPr>
                <w:b/>
                <w:highlight w:val="yellow"/>
                <w:lang w:val="ka-GE"/>
              </w:rPr>
              <w:t xml:space="preserve">ძირითადი გზავნილები: </w:t>
            </w:r>
            <w:r w:rsidRPr="00CE6231">
              <w:rPr>
                <w:highlight w:val="yellow"/>
                <w:lang w:val="ka-GE"/>
              </w:rPr>
              <w:t>2014 წელს საქართველოსა და სლოვაკეთის თავდაცვის სამინისტროებს შორის თავდაცვის სფეროში თანამშრომლობის შესახებ შეთანხმება ხელს შეუწყობს ქვეყნებს შორის ორმხრივი ურთიერთობების კიდევ უფრო გაღრმავებას.</w:t>
            </w:r>
            <w:r w:rsidRPr="00CE6231">
              <w:rPr>
                <w:b/>
                <w:highlight w:val="yellow"/>
                <w:lang w:val="ka-GE"/>
              </w:rPr>
              <w:t xml:space="preserve"> </w:t>
            </w:r>
            <w:r w:rsidRPr="00CE6231">
              <w:rPr>
                <w:highlight w:val="yellow"/>
                <w:lang w:val="ka-GE"/>
              </w:rPr>
              <w:t>სტრატეგიული</w:t>
            </w:r>
            <w:r w:rsidRPr="00CE6231">
              <w:rPr>
                <w:b/>
                <w:highlight w:val="yellow"/>
                <w:lang w:val="ka-GE"/>
              </w:rPr>
              <w:t xml:space="preserve"> </w:t>
            </w:r>
            <w:r w:rsidRPr="00CE6231">
              <w:rPr>
                <w:highlight w:val="yellow"/>
                <w:lang w:val="ka-GE"/>
              </w:rPr>
              <w:t>თავდაცვა  საქართველოს თავდაცვის სამინისტროსა და საქართველოს შეიარაღებული ძალების განვითარებას, თავდაცვისუნარიანობის გაძლიერებას და  ნატოსთან თავსებადობის ამაღლებას ისახავს მიზნად.</w:t>
            </w:r>
          </w:p>
          <w:p w:rsidR="00FF17A4" w:rsidRPr="00CE6231" w:rsidRDefault="00FF17A4" w:rsidP="00FF17A4">
            <w:pPr>
              <w:pStyle w:val="BodyText"/>
              <w:tabs>
                <w:tab w:val="left" w:pos="426"/>
              </w:tabs>
              <w:ind w:left="175"/>
              <w:rPr>
                <w:highlight w:val="yellow"/>
                <w:lang w:val="ka-GE"/>
              </w:rPr>
            </w:pPr>
            <w:r w:rsidRPr="00CE6231">
              <w:rPr>
                <w:b/>
                <w:highlight w:val="yellow"/>
                <w:lang w:val="ka-GE"/>
              </w:rPr>
              <w:t xml:space="preserve">გაშუქება: </w:t>
            </w:r>
            <w:r w:rsidRPr="00CE6231">
              <w:rPr>
                <w:highlight w:val="yellow"/>
                <w:lang w:val="ka-GE"/>
              </w:rPr>
              <w:t>ღონისძიებას გადაიღებს MOD PR, რომელიც შემდგომში დაეგზავნება საინფორმაციო სააგენტოებს.</w:t>
            </w:r>
          </w:p>
          <w:p w:rsidR="00FF17A4" w:rsidRPr="00CE6231" w:rsidRDefault="00FF17A4" w:rsidP="00FF17A4">
            <w:pPr>
              <w:pStyle w:val="BodyText"/>
              <w:tabs>
                <w:tab w:val="left" w:pos="426"/>
              </w:tabs>
              <w:ind w:left="175"/>
              <w:rPr>
                <w:b/>
                <w:lang w:val="ka-GE"/>
              </w:rPr>
            </w:pPr>
            <w:r w:rsidRPr="00CE6231">
              <w:rPr>
                <w:b/>
                <w:highlight w:val="yellow"/>
                <w:lang w:val="ka-GE"/>
              </w:rPr>
              <w:t xml:space="preserve">ფეისბუქზე განთავსების კამპანია: </w:t>
            </w:r>
            <w:r w:rsidRPr="00CE6231">
              <w:rPr>
                <w:highlight w:val="yellow"/>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FF17A4"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F17A4" w:rsidRPr="00CE6231" w:rsidRDefault="00FF17A4" w:rsidP="00540E40">
            <w:pPr>
              <w:pStyle w:val="BodyText"/>
              <w:tabs>
                <w:tab w:val="left" w:pos="426"/>
              </w:tabs>
              <w:rPr>
                <w:rFonts w:eastAsia="Times New Roman"/>
                <w:b/>
                <w:bCs/>
              </w:rPr>
            </w:pPr>
            <w:r w:rsidRPr="00CE6231">
              <w:rPr>
                <w:rFonts w:eastAsia="Times New Roman"/>
                <w:b/>
                <w:bCs/>
                <w:lang w:val="ka-GE"/>
              </w:rPr>
              <w:t>1</w:t>
            </w:r>
            <w:r w:rsidR="00540E40" w:rsidRPr="00CE6231">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FF17A4" w:rsidRPr="00CE6231" w:rsidRDefault="00FF17A4" w:rsidP="00BA0452">
            <w:pPr>
              <w:pStyle w:val="BodyText"/>
              <w:tabs>
                <w:tab w:val="left" w:pos="426"/>
              </w:tabs>
              <w:ind w:left="175"/>
              <w:rPr>
                <w:b/>
                <w:lang w:val="ka-GE"/>
              </w:rPr>
            </w:pPr>
            <w:r w:rsidRPr="00CE6231">
              <w:rPr>
                <w:b/>
                <w:lang w:val="ka-GE"/>
              </w:rPr>
              <w:t>ევროინტეგრაცია</w:t>
            </w:r>
          </w:p>
          <w:p w:rsidR="00FF17A4" w:rsidRPr="00CE6231" w:rsidRDefault="00FF17A4" w:rsidP="00BA0452">
            <w:pPr>
              <w:pStyle w:val="BodyText"/>
              <w:tabs>
                <w:tab w:val="left" w:pos="426"/>
              </w:tabs>
              <w:ind w:left="175"/>
              <w:rPr>
                <w:rFonts w:eastAsia="Merriweather" w:cs="Merriweather"/>
                <w:b/>
                <w:lang w:val="ka-GE"/>
              </w:rPr>
            </w:pPr>
            <w:r w:rsidRPr="00CE6231">
              <w:rPr>
                <w:b/>
                <w:lang w:val="ka-GE"/>
              </w:rPr>
              <w:t xml:space="preserve">დრო: </w:t>
            </w:r>
            <w:r w:rsidRPr="00CE6231">
              <w:rPr>
                <w:lang w:val="ka-GE"/>
              </w:rPr>
              <w:t>16:00</w:t>
            </w:r>
          </w:p>
          <w:p w:rsidR="00FF17A4" w:rsidRPr="00CE6231" w:rsidRDefault="00FF17A4" w:rsidP="00BA0452">
            <w:pPr>
              <w:pStyle w:val="BodyText"/>
              <w:tabs>
                <w:tab w:val="left" w:pos="426"/>
              </w:tabs>
              <w:ind w:left="151"/>
              <w:rPr>
                <w:lang w:val="ka-GE"/>
              </w:rPr>
            </w:pPr>
            <w:r w:rsidRPr="00CE6231">
              <w:rPr>
                <w:b/>
                <w:lang w:val="ka-GE"/>
              </w:rPr>
              <w:t xml:space="preserve">თემა: </w:t>
            </w:r>
            <w:r w:rsidRPr="00CE6231">
              <w:rPr>
                <w:lang w:val="ka-GE"/>
              </w:rPr>
              <w:t>შეხვედრა PITA - ქუთაისის ახალგაზრდული ცენტრში</w:t>
            </w:r>
          </w:p>
          <w:p w:rsidR="00FF17A4" w:rsidRPr="00CE6231" w:rsidRDefault="00FF17A4" w:rsidP="00BA0452">
            <w:pPr>
              <w:pStyle w:val="BodyText"/>
              <w:tabs>
                <w:tab w:val="left" w:pos="426"/>
              </w:tabs>
              <w:ind w:left="151"/>
              <w:rPr>
                <w:lang w:val="ka-GE"/>
              </w:rPr>
            </w:pPr>
            <w:r w:rsidRPr="00CE6231">
              <w:rPr>
                <w:b/>
                <w:lang w:val="ka-GE"/>
              </w:rPr>
              <w:t xml:space="preserve">მიზანი და მნიშვნელობა: </w:t>
            </w:r>
            <w:r w:rsidRPr="00CE6231">
              <w:rPr>
                <w:lang w:val="ka-GE"/>
              </w:rPr>
              <w:t>ინფორმირებულობის გაზრდა საქართველოს ევროპული და ევროატლანტიკური ინტეგრაციის შესახებ.</w:t>
            </w:r>
          </w:p>
          <w:p w:rsidR="00FF17A4" w:rsidRPr="00CE6231" w:rsidRDefault="00FF17A4" w:rsidP="00BA0452">
            <w:pPr>
              <w:pStyle w:val="BodyText"/>
              <w:tabs>
                <w:tab w:val="left" w:pos="426"/>
              </w:tabs>
              <w:ind w:left="151"/>
              <w:rPr>
                <w:lang w:val="ka-GE"/>
              </w:rPr>
            </w:pPr>
            <w:r w:rsidRPr="00CE6231">
              <w:rPr>
                <w:b/>
                <w:lang w:val="ka-GE"/>
              </w:rPr>
              <w:t xml:space="preserve">გაშუქება: </w:t>
            </w:r>
            <w:r w:rsidRPr="00CE6231">
              <w:rPr>
                <w:lang w:val="ka-GE"/>
              </w:rPr>
              <w:t>არ არის გათვალისწინებული</w:t>
            </w:r>
          </w:p>
          <w:p w:rsidR="00FF17A4" w:rsidRPr="00CE6231" w:rsidRDefault="00FF17A4" w:rsidP="00BA0452">
            <w:pPr>
              <w:pStyle w:val="BodyText"/>
              <w:tabs>
                <w:tab w:val="left" w:pos="426"/>
              </w:tabs>
              <w:ind w:left="175"/>
              <w:rPr>
                <w:b/>
                <w:lang w:val="ka-GE"/>
              </w:rPr>
            </w:pPr>
            <w:r w:rsidRPr="00CE6231">
              <w:rPr>
                <w:b/>
                <w:lang w:val="ka-GE"/>
              </w:rPr>
              <w:t xml:space="preserve">ვიზუალური მასალა: </w:t>
            </w:r>
            <w:r w:rsidRPr="00CE6231">
              <w:rPr>
                <w:lang w:val="ka-GE"/>
              </w:rPr>
              <w:t>გათვალისწინებულია</w:t>
            </w:r>
          </w:p>
        </w:tc>
      </w:tr>
      <w:tr w:rsidR="00FF17A4"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F17A4" w:rsidRPr="00CE6231" w:rsidRDefault="00FF17A4" w:rsidP="00540E40">
            <w:pPr>
              <w:pStyle w:val="BodyText"/>
              <w:tabs>
                <w:tab w:val="left" w:pos="426"/>
              </w:tabs>
              <w:rPr>
                <w:rFonts w:eastAsia="Times New Roman"/>
                <w:b/>
                <w:bCs/>
              </w:rPr>
            </w:pPr>
            <w:r w:rsidRPr="00CE6231">
              <w:rPr>
                <w:rFonts w:eastAsia="Times New Roman"/>
                <w:b/>
                <w:bCs/>
                <w:lang w:val="ka-GE"/>
              </w:rPr>
              <w:t>1</w:t>
            </w:r>
            <w:r w:rsidR="00540E40" w:rsidRPr="00CE6231">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FF17A4" w:rsidRPr="00CE6231" w:rsidRDefault="00FF17A4" w:rsidP="00760BDA">
            <w:pPr>
              <w:pStyle w:val="BodyText"/>
              <w:tabs>
                <w:tab w:val="left" w:pos="426"/>
              </w:tabs>
              <w:ind w:left="175"/>
              <w:rPr>
                <w:b/>
                <w:lang w:val="ka-GE"/>
              </w:rPr>
            </w:pPr>
            <w:r w:rsidRPr="00CE6231">
              <w:rPr>
                <w:b/>
                <w:lang w:val="ka-GE"/>
              </w:rPr>
              <w:t>სპორტის სამინისტრო</w:t>
            </w:r>
          </w:p>
          <w:p w:rsidR="00FF17A4" w:rsidRPr="00CE6231" w:rsidRDefault="00FF17A4" w:rsidP="00760BDA">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16:00</w:t>
            </w:r>
          </w:p>
          <w:p w:rsidR="00FF17A4" w:rsidRPr="00CE6231" w:rsidRDefault="00FF17A4" w:rsidP="00760BDA">
            <w:pPr>
              <w:pStyle w:val="BodyText"/>
              <w:tabs>
                <w:tab w:val="left" w:pos="426"/>
              </w:tabs>
              <w:ind w:left="175"/>
              <w:rPr>
                <w:rStyle w:val="5yl5"/>
                <w:lang w:val="ka-GE"/>
              </w:rPr>
            </w:pPr>
            <w:r w:rsidRPr="00CE6231">
              <w:rPr>
                <w:b/>
                <w:lang w:val="ka-GE"/>
              </w:rPr>
              <w:t xml:space="preserve">თემა: </w:t>
            </w:r>
            <w:r w:rsidRPr="00CE6231">
              <w:rPr>
                <w:rStyle w:val="5yl5"/>
                <w:lang w:val="ka-GE"/>
              </w:rPr>
              <w:t>მინისტრის შეხვედრა კარატისტებთან</w:t>
            </w:r>
          </w:p>
          <w:p w:rsidR="00FF17A4" w:rsidRPr="00CE6231" w:rsidRDefault="00FF17A4" w:rsidP="00760BDA">
            <w:pPr>
              <w:pStyle w:val="BodyText"/>
              <w:tabs>
                <w:tab w:val="left" w:pos="426"/>
              </w:tabs>
              <w:ind w:left="175"/>
              <w:rPr>
                <w:rStyle w:val="5yl5"/>
                <w:lang w:val="ka-GE"/>
              </w:rPr>
            </w:pPr>
            <w:r w:rsidRPr="00CE6231">
              <w:rPr>
                <w:rStyle w:val="5yl5"/>
                <w:b/>
              </w:rPr>
              <w:t>მნიშვნელობა:</w:t>
            </w:r>
            <w:r w:rsidRPr="00CE6231">
              <w:rPr>
                <w:rStyle w:val="5yl5"/>
              </w:rPr>
              <w:t xml:space="preserve"> </w:t>
            </w:r>
            <w:r w:rsidRPr="00CE6231">
              <w:rPr>
                <w:rStyle w:val="5yl5"/>
                <w:lang w:val="ka-GE"/>
              </w:rPr>
              <w:t>კარატეს ფედერაციას უკვე ქონდა 2 ლიცენზია მსოფლიო ჩემპიონატისთვის. ახლახან მიიღეს კიდევ 2. უპრეცედენტო შემთხვევაა, როცა საქართველოს ნაკრები მსოფლიო ჩემპიონატზე 4 სპორტსმენით წარსდგება.</w:t>
            </w:r>
          </w:p>
          <w:p w:rsidR="00FF17A4" w:rsidRPr="00CE6231" w:rsidRDefault="00FF17A4" w:rsidP="00BA0452">
            <w:pPr>
              <w:pStyle w:val="BodyText"/>
              <w:tabs>
                <w:tab w:val="left" w:pos="426"/>
              </w:tabs>
              <w:ind w:left="175"/>
              <w:rPr>
                <w:b/>
                <w:lang w:val="ka-GE"/>
              </w:rPr>
            </w:pPr>
            <w:r w:rsidRPr="00CE6231">
              <w:rPr>
                <w:rStyle w:val="5yl5"/>
                <w:b/>
              </w:rPr>
              <w:t>გაშუქება:</w:t>
            </w:r>
            <w:r w:rsidRPr="00CE6231">
              <w:rPr>
                <w:rStyle w:val="5yl5"/>
                <w:b/>
                <w:lang w:val="ka-GE"/>
              </w:rPr>
              <w:t xml:space="preserve"> </w:t>
            </w:r>
            <w:r w:rsidRPr="00CE6231">
              <w:rPr>
                <w:rStyle w:val="5yl5"/>
                <w:lang w:val="ka-GE"/>
              </w:rPr>
              <w:t xml:space="preserve">ვიწვევთ მედიას სრულად. </w:t>
            </w:r>
            <w:r w:rsidRPr="00CE6231">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CE6231">
              <w:rPr>
                <w:rStyle w:val="5yl5"/>
                <w:lang w:val="ka-GE"/>
              </w:rPr>
              <w:t>.</w:t>
            </w:r>
          </w:p>
        </w:tc>
      </w:tr>
      <w:tr w:rsidR="00FF17A4"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F17A4" w:rsidRPr="00CE6231" w:rsidRDefault="00FF17A4" w:rsidP="00540E40">
            <w:pPr>
              <w:pStyle w:val="BodyText"/>
              <w:tabs>
                <w:tab w:val="left" w:pos="426"/>
              </w:tabs>
              <w:rPr>
                <w:rFonts w:eastAsia="Times New Roman"/>
                <w:b/>
                <w:bCs/>
              </w:rPr>
            </w:pPr>
            <w:r w:rsidRPr="00CE6231">
              <w:rPr>
                <w:rFonts w:eastAsia="Times New Roman"/>
                <w:b/>
                <w:bCs/>
                <w:lang w:val="ka-GE"/>
              </w:rPr>
              <w:t>1</w:t>
            </w:r>
            <w:r w:rsidR="00540E40" w:rsidRPr="00CE6231">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FF17A4" w:rsidRPr="00CE6231" w:rsidRDefault="00FF17A4" w:rsidP="00E8239F">
            <w:pPr>
              <w:pStyle w:val="BodyText"/>
              <w:tabs>
                <w:tab w:val="left" w:pos="426"/>
              </w:tabs>
              <w:ind w:left="175"/>
              <w:rPr>
                <w:b/>
                <w:lang w:val="ka-GE"/>
              </w:rPr>
            </w:pPr>
            <w:r w:rsidRPr="00CE6231">
              <w:rPr>
                <w:b/>
                <w:lang w:val="ka-GE"/>
              </w:rPr>
              <w:t>კულტურის სამინისტრო</w:t>
            </w:r>
          </w:p>
          <w:p w:rsidR="00FF17A4" w:rsidRPr="00CE6231" w:rsidRDefault="00FF17A4" w:rsidP="00E8239F">
            <w:pPr>
              <w:pStyle w:val="BodyText"/>
              <w:tabs>
                <w:tab w:val="left" w:pos="426"/>
              </w:tabs>
              <w:ind w:left="175"/>
              <w:rPr>
                <w:rFonts w:eastAsia="Merriweather" w:cs="Merriweather"/>
                <w:lang w:val="ka-GE"/>
              </w:rPr>
            </w:pPr>
            <w:r w:rsidRPr="00CE6231">
              <w:rPr>
                <w:b/>
                <w:lang w:val="ka-GE"/>
              </w:rPr>
              <w:lastRenderedPageBreak/>
              <w:t xml:space="preserve">დრო: </w:t>
            </w:r>
            <w:r w:rsidRPr="00CE6231">
              <w:rPr>
                <w:lang w:val="ka-GE"/>
              </w:rPr>
              <w:t>17:00</w:t>
            </w:r>
          </w:p>
          <w:p w:rsidR="00FF17A4" w:rsidRPr="00CE6231" w:rsidRDefault="00FF17A4" w:rsidP="00E8239F">
            <w:pPr>
              <w:pStyle w:val="BodyText"/>
              <w:tabs>
                <w:tab w:val="left" w:pos="426"/>
              </w:tabs>
              <w:ind w:left="175"/>
              <w:rPr>
                <w:rFonts w:eastAsia="Times New Roman" w:cs="Arial"/>
                <w:bCs/>
                <w:color w:val="222222"/>
                <w:lang w:val="ka-GE"/>
              </w:rPr>
            </w:pPr>
            <w:r w:rsidRPr="00CE6231">
              <w:rPr>
                <w:b/>
                <w:lang w:val="ka-GE"/>
              </w:rPr>
              <w:t xml:space="preserve">თემა: </w:t>
            </w:r>
            <w:r w:rsidRPr="00CE6231">
              <w:rPr>
                <w:lang w:val="ka-GE"/>
              </w:rPr>
              <w:t>სმირნოვების მუზეუმის გახსნა</w:t>
            </w:r>
          </w:p>
          <w:p w:rsidR="00FF17A4" w:rsidRPr="00CE6231" w:rsidRDefault="00FF17A4" w:rsidP="00E8239F">
            <w:pPr>
              <w:pStyle w:val="BodyText"/>
              <w:tabs>
                <w:tab w:val="left" w:pos="426"/>
              </w:tabs>
              <w:ind w:left="175"/>
              <w:rPr>
                <w:color w:val="000000" w:themeColor="text1"/>
                <w:lang w:val="ka-GE"/>
              </w:rPr>
            </w:pPr>
            <w:r w:rsidRPr="00CE6231">
              <w:rPr>
                <w:b/>
                <w:color w:val="000000" w:themeColor="text1"/>
                <w:lang w:val="ka-GE"/>
              </w:rPr>
              <w:t>ძირითადი გზავნილები:</w:t>
            </w:r>
            <w:r w:rsidRPr="00CE6231">
              <w:rPr>
                <w:color w:val="000000" w:themeColor="text1"/>
                <w:lang w:val="ka-GE"/>
              </w:rPr>
              <w:t xml:space="preserve"> </w:t>
            </w:r>
            <w:r w:rsidRPr="00CE6231">
              <w:rPr>
                <w:lang w:val="ka-GE"/>
              </w:rPr>
              <w:t xml:space="preserve">კულტურის სამინისტრო მხარს უჭერს სამუზეუმო მიმართულების პოპულარიზაციას, მუზეუმში დაცული </w:t>
            </w:r>
            <w:r w:rsidRPr="00CE6231">
              <w:rPr>
                <w:color w:val="000000" w:themeColor="text1"/>
                <w:lang w:val="ka-GE"/>
              </w:rPr>
              <w:t>როგორც ევროპული კულტურის, ასევე, ქართული კულტურის უნიკალური ხელოვნების ნიმუშების პოპულარიზაციას.</w:t>
            </w:r>
          </w:p>
          <w:p w:rsidR="00FF17A4" w:rsidRPr="00CE6231" w:rsidRDefault="00FF17A4" w:rsidP="00E8239F">
            <w:pPr>
              <w:pStyle w:val="NormalWeb"/>
              <w:shd w:val="clear" w:color="auto" w:fill="FFFFFF"/>
              <w:spacing w:before="0" w:beforeAutospacing="0" w:after="0" w:afterAutospacing="0"/>
              <w:ind w:left="175"/>
              <w:rPr>
                <w:rFonts w:ascii="Sylfaen" w:hAnsi="Sylfaen" w:cs="Helvetica"/>
                <w:color w:val="000000" w:themeColor="text1"/>
                <w:lang w:val="ka-GE"/>
              </w:rPr>
            </w:pPr>
            <w:r w:rsidRPr="00CE6231">
              <w:rPr>
                <w:rFonts w:ascii="Sylfaen" w:hAnsi="Sylfaen" w:cs="Sylfaen"/>
                <w:b/>
                <w:color w:val="000000" w:themeColor="text1"/>
                <w:lang w:val="ka-GE"/>
              </w:rPr>
              <w:t>გაშუქება</w:t>
            </w:r>
            <w:r w:rsidRPr="00CE6231">
              <w:rPr>
                <w:rFonts w:ascii="Sylfaen" w:hAnsi="Sylfaen" w:cs="Helvetica"/>
                <w:b/>
                <w:color w:val="000000" w:themeColor="text1"/>
                <w:lang w:val="ka-GE"/>
              </w:rPr>
              <w:t>:</w:t>
            </w:r>
            <w:r w:rsidRPr="00CE6231">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FF17A4" w:rsidRPr="00CE6231" w:rsidRDefault="00FF17A4" w:rsidP="00BA0452">
            <w:pPr>
              <w:pStyle w:val="BodyText"/>
              <w:tabs>
                <w:tab w:val="left" w:pos="426"/>
              </w:tabs>
              <w:ind w:left="175"/>
              <w:rPr>
                <w:b/>
                <w:lang w:val="ka-GE"/>
              </w:rPr>
            </w:pPr>
            <w:r w:rsidRPr="00CE6231">
              <w:rPr>
                <w:b/>
                <w:color w:val="000000" w:themeColor="text1"/>
                <w:lang w:val="ka-GE"/>
              </w:rPr>
              <w:t>ვიზუალური</w:t>
            </w:r>
            <w:r w:rsidRPr="00CE6231">
              <w:rPr>
                <w:rFonts w:cs="Helvetica"/>
                <w:b/>
                <w:color w:val="000000" w:themeColor="text1"/>
                <w:lang w:val="ka-GE"/>
              </w:rPr>
              <w:t xml:space="preserve"> </w:t>
            </w:r>
            <w:r w:rsidRPr="00CE6231">
              <w:rPr>
                <w:b/>
                <w:color w:val="000000" w:themeColor="text1"/>
                <w:lang w:val="ka-GE"/>
              </w:rPr>
              <w:t>მასალა</w:t>
            </w:r>
            <w:r w:rsidRPr="00CE6231">
              <w:rPr>
                <w:rFonts w:cs="Helvetica"/>
                <w:b/>
                <w:color w:val="000000" w:themeColor="text1"/>
                <w:lang w:val="ka-GE"/>
              </w:rPr>
              <w:t xml:space="preserve"> </w:t>
            </w:r>
            <w:r w:rsidRPr="00CE6231">
              <w:rPr>
                <w:b/>
                <w:color w:val="000000" w:themeColor="text1"/>
                <w:lang w:val="ka-GE"/>
              </w:rPr>
              <w:t>სოციალურ</w:t>
            </w:r>
            <w:r w:rsidRPr="00CE6231">
              <w:rPr>
                <w:rFonts w:cs="Helvetica"/>
                <w:b/>
                <w:color w:val="000000" w:themeColor="text1"/>
                <w:lang w:val="ka-GE"/>
              </w:rPr>
              <w:t xml:space="preserve"> </w:t>
            </w:r>
            <w:r w:rsidRPr="00CE6231">
              <w:rPr>
                <w:b/>
                <w:color w:val="000000" w:themeColor="text1"/>
                <w:lang w:val="ka-GE"/>
              </w:rPr>
              <w:t>ქსელებში</w:t>
            </w:r>
            <w:r w:rsidRPr="00CE6231">
              <w:rPr>
                <w:rFonts w:cs="Helvetica"/>
                <w:b/>
                <w:color w:val="000000" w:themeColor="text1"/>
                <w:lang w:val="ka-GE"/>
              </w:rPr>
              <w:t>:</w:t>
            </w:r>
            <w:r w:rsidRPr="00CE6231">
              <w:rPr>
                <w:rFonts w:cs="Helvetica"/>
                <w:color w:val="000000" w:themeColor="text1"/>
                <w:lang w:val="ka-GE"/>
              </w:rPr>
              <w:t xml:space="preserve"> </w:t>
            </w:r>
            <w:r w:rsidRPr="00CE6231">
              <w:rPr>
                <w:color w:val="000000" w:themeColor="text1"/>
                <w:lang w:val="ka-GE"/>
              </w:rPr>
              <w:t>ტელევიზიით</w:t>
            </w:r>
            <w:r w:rsidRPr="00CE6231">
              <w:rPr>
                <w:rFonts w:cs="Helvetica"/>
                <w:color w:val="000000" w:themeColor="text1"/>
                <w:lang w:val="ka-GE"/>
              </w:rPr>
              <w:t xml:space="preserve"> </w:t>
            </w:r>
            <w:r w:rsidRPr="00CE6231">
              <w:rPr>
                <w:color w:val="000000" w:themeColor="text1"/>
                <w:lang w:val="ka-GE"/>
              </w:rPr>
              <w:t>გასული</w:t>
            </w:r>
            <w:r w:rsidRPr="00CE6231">
              <w:rPr>
                <w:rFonts w:cs="Helvetica"/>
                <w:color w:val="000000" w:themeColor="text1"/>
                <w:lang w:val="ka-GE"/>
              </w:rPr>
              <w:t xml:space="preserve"> </w:t>
            </w:r>
            <w:r w:rsidRPr="00CE6231">
              <w:rPr>
                <w:color w:val="000000" w:themeColor="text1"/>
                <w:lang w:val="ka-GE"/>
              </w:rPr>
              <w:t>მასალა</w:t>
            </w:r>
            <w:r w:rsidRPr="00CE6231">
              <w:rPr>
                <w:rFonts w:cs="Helvetica"/>
                <w:color w:val="000000" w:themeColor="text1"/>
                <w:lang w:val="ka-GE"/>
              </w:rPr>
              <w:t xml:space="preserve"> </w:t>
            </w:r>
            <w:r w:rsidRPr="00CE6231">
              <w:rPr>
                <w:color w:val="000000" w:themeColor="text1"/>
                <w:lang w:val="ka-GE"/>
              </w:rPr>
              <w:t>აიტვირთება</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ოფიციალურ</w:t>
            </w:r>
            <w:r w:rsidRPr="00CE6231">
              <w:rPr>
                <w:rFonts w:cs="Helvetica"/>
                <w:color w:val="000000" w:themeColor="text1"/>
                <w:lang w:val="ka-GE"/>
              </w:rPr>
              <w:t xml:space="preserve"> Youtube-</w:t>
            </w:r>
            <w:r w:rsidRPr="00CE6231">
              <w:rPr>
                <w:color w:val="000000" w:themeColor="text1"/>
                <w:lang w:val="ka-GE"/>
              </w:rPr>
              <w:t>ის</w:t>
            </w:r>
            <w:r w:rsidRPr="00CE6231">
              <w:rPr>
                <w:rFonts w:cs="Helvetica"/>
                <w:color w:val="000000" w:themeColor="text1"/>
                <w:lang w:val="ka-GE"/>
              </w:rPr>
              <w:t xml:space="preserve"> </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და</w:t>
            </w:r>
            <w:r w:rsidRPr="00CE6231">
              <w:rPr>
                <w:rFonts w:cs="Helvetica"/>
                <w:color w:val="000000" w:themeColor="text1"/>
                <w:lang w:val="ka-GE"/>
              </w:rPr>
              <w:t xml:space="preserve"> </w:t>
            </w:r>
            <w:r w:rsidRPr="00CE6231">
              <w:rPr>
                <w:color w:val="000000" w:themeColor="text1"/>
                <w:lang w:val="ka-GE"/>
              </w:rPr>
              <w:t>ლინკი</w:t>
            </w:r>
            <w:r w:rsidRPr="00CE6231">
              <w:rPr>
                <w:rFonts w:cs="Helvetica"/>
                <w:color w:val="000000" w:themeColor="text1"/>
                <w:lang w:val="ka-GE"/>
              </w:rPr>
              <w:t xml:space="preserve"> </w:t>
            </w:r>
            <w:r w:rsidRPr="00CE6231">
              <w:rPr>
                <w:color w:val="000000" w:themeColor="text1"/>
                <w:lang w:val="ka-GE"/>
              </w:rPr>
              <w:t>დაიდება</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ოფიციალურ</w:t>
            </w:r>
            <w:r w:rsidRPr="00CE6231">
              <w:rPr>
                <w:rFonts w:cs="Helvetica"/>
                <w:color w:val="000000" w:themeColor="text1"/>
                <w:lang w:val="ka-GE"/>
              </w:rPr>
              <w:t xml:space="preserve"> Facebook </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ფოტომასალა</w:t>
            </w:r>
            <w:r w:rsidRPr="00CE6231">
              <w:rPr>
                <w:rFonts w:cs="Helvetica"/>
                <w:color w:val="000000" w:themeColor="text1"/>
                <w:lang w:val="ka-GE"/>
              </w:rPr>
              <w:t xml:space="preserve"> </w:t>
            </w:r>
            <w:r w:rsidRPr="00CE6231">
              <w:rPr>
                <w:color w:val="000000" w:themeColor="text1"/>
                <w:lang w:val="ka-GE"/>
              </w:rPr>
              <w:t>ღონისძიების</w:t>
            </w:r>
            <w:r w:rsidRPr="00CE6231">
              <w:rPr>
                <w:rFonts w:cs="Helvetica"/>
                <w:color w:val="000000" w:themeColor="text1"/>
                <w:lang w:val="ka-GE"/>
              </w:rPr>
              <w:t xml:space="preserve"> </w:t>
            </w:r>
            <w:r w:rsidRPr="00CE6231">
              <w:rPr>
                <w:color w:val="000000" w:themeColor="text1"/>
                <w:lang w:val="ka-GE"/>
              </w:rPr>
              <w:t>შესახებ</w:t>
            </w:r>
            <w:r w:rsidRPr="00CE6231">
              <w:rPr>
                <w:rFonts w:cs="Helvetica"/>
                <w:color w:val="000000" w:themeColor="text1"/>
                <w:lang w:val="ka-GE"/>
              </w:rPr>
              <w:t xml:space="preserve"> </w:t>
            </w:r>
            <w:r w:rsidRPr="00CE6231">
              <w:rPr>
                <w:color w:val="000000" w:themeColor="text1"/>
                <w:lang w:val="ka-GE"/>
              </w:rPr>
              <w:t>განთავსდება</w:t>
            </w:r>
            <w:r w:rsidRPr="00CE6231">
              <w:rPr>
                <w:rFonts w:cs="Helvetica"/>
                <w:color w:val="000000" w:themeColor="text1"/>
                <w:lang w:val="ka-GE"/>
              </w:rPr>
              <w:t xml:space="preserve">, </w:t>
            </w:r>
            <w:r w:rsidRPr="00CE6231">
              <w:rPr>
                <w:color w:val="000000" w:themeColor="text1"/>
                <w:lang w:val="ka-GE"/>
              </w:rPr>
              <w:t>როგორც</w:t>
            </w:r>
            <w:r w:rsidRPr="00CE6231">
              <w:rPr>
                <w:rFonts w:cs="Helvetica"/>
                <w:color w:val="000000" w:themeColor="text1"/>
                <w:lang w:val="ka-GE"/>
              </w:rPr>
              <w:t xml:space="preserve"> </w:t>
            </w:r>
            <w:r w:rsidRPr="00CE6231">
              <w:rPr>
                <w:color w:val="000000" w:themeColor="text1"/>
                <w:lang w:val="ka-GE"/>
              </w:rPr>
              <w:t>სამინისტროს</w:t>
            </w:r>
            <w:r w:rsidRPr="00CE6231">
              <w:rPr>
                <w:rFonts w:cs="Helvetica"/>
                <w:color w:val="000000" w:themeColor="text1"/>
                <w:lang w:val="ka-GE"/>
              </w:rPr>
              <w:t xml:space="preserve"> </w:t>
            </w:r>
            <w:r w:rsidRPr="00CE6231">
              <w:rPr>
                <w:color w:val="000000" w:themeColor="text1"/>
                <w:lang w:val="ka-GE"/>
              </w:rPr>
              <w:t>ვებ</w:t>
            </w:r>
            <w:r w:rsidRPr="00CE6231">
              <w:rPr>
                <w:rFonts w:cs="Helvetica"/>
                <w:color w:val="000000" w:themeColor="text1"/>
                <w:lang w:val="ka-GE"/>
              </w:rPr>
              <w:t>-</w:t>
            </w:r>
            <w:r w:rsidRPr="00CE6231">
              <w:rPr>
                <w:color w:val="000000" w:themeColor="text1"/>
                <w:lang w:val="ka-GE"/>
              </w:rPr>
              <w:t>გვერდზე</w:t>
            </w:r>
            <w:r w:rsidRPr="00CE6231">
              <w:rPr>
                <w:rFonts w:cs="Helvetica"/>
                <w:color w:val="000000" w:themeColor="text1"/>
                <w:lang w:val="ka-GE"/>
              </w:rPr>
              <w:t xml:space="preserve">, </w:t>
            </w:r>
            <w:r w:rsidRPr="00CE6231">
              <w:rPr>
                <w:color w:val="000000" w:themeColor="text1"/>
                <w:lang w:val="ka-GE"/>
              </w:rPr>
              <w:t>ასევე</w:t>
            </w:r>
            <w:r w:rsidRPr="00CE6231">
              <w:rPr>
                <w:rFonts w:cs="Helvetica"/>
                <w:color w:val="000000" w:themeColor="text1"/>
                <w:lang w:val="ka-GE"/>
              </w:rPr>
              <w:t xml:space="preserve"> Facebook-</w:t>
            </w:r>
            <w:r w:rsidRPr="00CE6231">
              <w:rPr>
                <w:color w:val="000000" w:themeColor="text1"/>
                <w:lang w:val="ka-GE"/>
              </w:rPr>
              <w:t>ზე.</w:t>
            </w:r>
          </w:p>
        </w:tc>
      </w:tr>
      <w:tr w:rsidR="00FF17A4" w:rsidRPr="00CE6231"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F17A4" w:rsidRPr="00CE6231" w:rsidRDefault="00FF17A4" w:rsidP="00540E40">
            <w:pPr>
              <w:pStyle w:val="BodyText"/>
              <w:tabs>
                <w:tab w:val="left" w:pos="426"/>
              </w:tabs>
              <w:rPr>
                <w:rFonts w:eastAsia="Times New Roman"/>
                <w:b/>
                <w:bCs/>
              </w:rPr>
            </w:pPr>
            <w:r w:rsidRPr="00CE6231">
              <w:rPr>
                <w:rFonts w:eastAsia="Times New Roman"/>
                <w:b/>
                <w:bCs/>
              </w:rPr>
              <w:t>1</w:t>
            </w:r>
            <w:r w:rsidR="00540E40" w:rsidRPr="00CE6231">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FF17A4" w:rsidRPr="00CE6231" w:rsidRDefault="00FF17A4" w:rsidP="00BA0452">
            <w:pPr>
              <w:pStyle w:val="BodyText"/>
              <w:tabs>
                <w:tab w:val="left" w:pos="426"/>
              </w:tabs>
              <w:ind w:left="175"/>
              <w:rPr>
                <w:b/>
                <w:lang w:val="ka-GE"/>
              </w:rPr>
            </w:pPr>
            <w:r w:rsidRPr="00CE6231">
              <w:rPr>
                <w:b/>
                <w:lang w:val="ka-GE"/>
              </w:rPr>
              <w:t>განათლების სამინისტრო</w:t>
            </w:r>
          </w:p>
          <w:p w:rsidR="00FF17A4" w:rsidRPr="00CE6231" w:rsidRDefault="00FF17A4" w:rsidP="00BA0452">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დასაზუსტებელია</w:t>
            </w:r>
          </w:p>
          <w:p w:rsidR="00FF17A4" w:rsidRPr="00CE6231" w:rsidRDefault="00FF17A4" w:rsidP="00BA0452">
            <w:pPr>
              <w:pStyle w:val="BodyText"/>
              <w:tabs>
                <w:tab w:val="left" w:pos="426"/>
              </w:tabs>
              <w:ind w:left="175"/>
              <w:rPr>
                <w:lang w:val="ka-GE"/>
              </w:rPr>
            </w:pPr>
            <w:r w:rsidRPr="00CE6231">
              <w:rPr>
                <w:b/>
                <w:lang w:val="ka-GE"/>
              </w:rPr>
              <w:t xml:space="preserve">თემა: </w:t>
            </w:r>
            <w:r w:rsidRPr="00CE6231">
              <w:rPr>
                <w:rFonts w:eastAsia="Calibri"/>
                <w:lang w:val="ka-GE"/>
              </w:rPr>
              <w:t xml:space="preserve">365 გამარჯვება - </w:t>
            </w:r>
            <w:r w:rsidRPr="00CE6231">
              <w:rPr>
                <w:lang w:val="ka-GE"/>
              </w:rPr>
              <w:t>მიმდინარე პერიოდში პროფესიული კოლეჯი „მერმისი“ სხვადასხვა მიმართულების 100-მა სტუდენტმა დაასრულა და მათგან 73 უკვე დასაქმდა</w:t>
            </w:r>
          </w:p>
          <w:p w:rsidR="00FF17A4" w:rsidRPr="00CE6231" w:rsidRDefault="00FF17A4" w:rsidP="00BA0452">
            <w:pPr>
              <w:pStyle w:val="BodyText"/>
              <w:tabs>
                <w:tab w:val="left" w:pos="426"/>
              </w:tabs>
              <w:ind w:left="175"/>
              <w:rPr>
                <w:rFonts w:eastAsia="Calibri"/>
                <w:lang w:val="ka-GE"/>
              </w:rPr>
            </w:pPr>
            <w:r w:rsidRPr="00CE6231">
              <w:rPr>
                <w:b/>
                <w:bCs/>
                <w:lang w:val="ka-GE"/>
              </w:rPr>
              <w:t xml:space="preserve">გზავნილი: </w:t>
            </w:r>
            <w:r w:rsidRPr="00CE6231">
              <w:rPr>
                <w:lang w:val="ka-GE"/>
              </w:rPr>
              <w:t>მიმდინარე პერიოდში პროფესიული კოლეჯი „მერმისი“ სხვადასხვა მიმართულების (სამაცივრე მოწყობილობების ტექნიკოსი, მზარეული, ინფორმაციული ტექნოლოგიების მხარდაჭერის სპეციალისტი, ბუღალტერი,  ტექნიკოსი, ოფისის მენეჯერი, ფილამწყობი, სასურსათო პროდუქტების ეკოლოგიური კონტროლის სპეციალისტი) 100-მა სტუდენტმა დაასრულა და მათგან 73 უკვე დასაქმდა. აღსანიშნავია, რომ ფილამწყობის სპეციალობის ყველა კურსდამთავრებული ერთმა კომპანიამ აიყვანა.</w:t>
            </w:r>
          </w:p>
          <w:p w:rsidR="00FF17A4" w:rsidRPr="00CE6231" w:rsidRDefault="00FF17A4" w:rsidP="00BA0452">
            <w:pPr>
              <w:pStyle w:val="BodyText"/>
              <w:tabs>
                <w:tab w:val="left" w:pos="426"/>
              </w:tabs>
              <w:ind w:left="175"/>
              <w:rPr>
                <w:b/>
                <w:lang w:val="ka-GE"/>
              </w:rPr>
            </w:pPr>
            <w:r w:rsidRPr="00CE6231">
              <w:rPr>
                <w:rFonts w:eastAsia="Calibri"/>
                <w:b/>
                <w:lang w:val="ka-GE"/>
              </w:rPr>
              <w:t>ფეისბუქზე განთავსების კამპანია:</w:t>
            </w:r>
            <w:r w:rsidRPr="00CE6231">
              <w:rPr>
                <w:rFonts w:eastAsia="Calibri"/>
                <w:lang w:val="ka-GE"/>
              </w:rPr>
              <w:t xml:space="preserve"> </w:t>
            </w:r>
            <w:r w:rsidRPr="00CE6231">
              <w:rPr>
                <w:rFonts w:eastAsia="Calibri" w:cs="Times New Roman"/>
                <w:lang w:val="ka-GE"/>
              </w:rPr>
              <w:t>ფეისბუკზე განთავსდება ინფორმაცია და დაიდება ფოტო.</w:t>
            </w:r>
          </w:p>
        </w:tc>
      </w:tr>
    </w:tbl>
    <w:p w:rsidR="009D4731" w:rsidRPr="00CE6231" w:rsidRDefault="009D4731" w:rsidP="00671F36">
      <w:pPr>
        <w:pStyle w:val="BodyText"/>
        <w:tabs>
          <w:tab w:val="left" w:pos="426"/>
        </w:tabs>
      </w:pPr>
    </w:p>
    <w:p w:rsidR="009D4731" w:rsidRPr="00CE6231" w:rsidRDefault="009D4731" w:rsidP="00671F36">
      <w:pPr>
        <w:pStyle w:val="BodyText"/>
        <w:tabs>
          <w:tab w:val="left" w:pos="426"/>
        </w:tabs>
      </w:pPr>
      <w:r w:rsidRPr="00CE6231">
        <w:br w:type="page"/>
      </w:r>
    </w:p>
    <w:p w:rsidR="001B2239" w:rsidRPr="00CE6231"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CE6231"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CE6231" w:rsidRDefault="001B2239" w:rsidP="00671F36">
            <w:pPr>
              <w:pStyle w:val="BodyText"/>
              <w:tabs>
                <w:tab w:val="left" w:pos="426"/>
              </w:tabs>
              <w:rPr>
                <w:rFonts w:eastAsia="Times New Roman"/>
                <w:lang w:val="ka-GE"/>
              </w:rPr>
            </w:pPr>
          </w:p>
          <w:p w:rsidR="001B2239" w:rsidRPr="00CE6231"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CE6231" w:rsidRDefault="00D50203" w:rsidP="00671F36">
            <w:pPr>
              <w:pStyle w:val="BodyText"/>
              <w:tabs>
                <w:tab w:val="left" w:pos="426"/>
              </w:tabs>
              <w:rPr>
                <w:rFonts w:eastAsia="Times New Roman"/>
                <w:b/>
                <w:bCs/>
              </w:rPr>
            </w:pPr>
            <w:r w:rsidRPr="00CE6231">
              <w:rPr>
                <w:rFonts w:eastAsia="Times New Roman"/>
                <w:b/>
                <w:bCs/>
              </w:rPr>
              <w:t>21</w:t>
            </w:r>
            <w:r w:rsidR="00795F8A" w:rsidRPr="00CE6231">
              <w:rPr>
                <w:rFonts w:eastAsia="Times New Roman"/>
                <w:b/>
                <w:bCs/>
              </w:rPr>
              <w:t xml:space="preserve"> აპრილი</w:t>
            </w:r>
            <w:r w:rsidR="001B2239" w:rsidRPr="00CE6231">
              <w:rPr>
                <w:rFonts w:eastAsia="Times New Roman"/>
                <w:b/>
                <w:bCs/>
              </w:rPr>
              <w:br/>
            </w:r>
            <w:r w:rsidR="001B2239" w:rsidRPr="00CE6231">
              <w:rPr>
                <w:rFonts w:eastAsia="Times New Roman"/>
                <w:b/>
                <w:bCs/>
                <w:lang w:val="ka-GE"/>
              </w:rPr>
              <w:t>პარასკევი</w:t>
            </w:r>
          </w:p>
        </w:tc>
      </w:tr>
      <w:tr w:rsidR="001B2239" w:rsidRPr="00CE6231"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CE6231" w:rsidRDefault="001B2239" w:rsidP="00671F36">
            <w:pPr>
              <w:pStyle w:val="BodyText"/>
              <w:tabs>
                <w:tab w:val="left" w:pos="426"/>
              </w:tabs>
              <w:rPr>
                <w:rFonts w:eastAsia="Times New Roman"/>
                <w:b/>
                <w:bCs/>
              </w:rPr>
            </w:pPr>
            <w:r w:rsidRPr="00CE6231">
              <w:rPr>
                <w:rFonts w:eastAsia="Times New Roman"/>
                <w:b/>
                <w:color w:val="FF0000"/>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CE6231" w:rsidRDefault="001B2239" w:rsidP="00671F36">
            <w:pPr>
              <w:pStyle w:val="BodyText"/>
              <w:tabs>
                <w:tab w:val="left" w:pos="426"/>
              </w:tabs>
            </w:pPr>
          </w:p>
        </w:tc>
      </w:tr>
      <w:tr w:rsidR="00666AF3" w:rsidRPr="00CE6231"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CE6231"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CE6231" w:rsidRDefault="00666AF3" w:rsidP="003C6C25">
            <w:pPr>
              <w:pStyle w:val="BodyText"/>
              <w:tabs>
                <w:tab w:val="left" w:pos="426"/>
              </w:tabs>
              <w:ind w:left="146"/>
              <w:rPr>
                <w:b/>
                <w:lang w:val="ka-GE"/>
              </w:rPr>
            </w:pPr>
            <w:r w:rsidRPr="00CE6231">
              <w:rPr>
                <w:b/>
                <w:lang w:val="ka-GE"/>
              </w:rPr>
              <w:t>გადაცემებში პირდაპირი ეთერები</w:t>
            </w:r>
          </w:p>
          <w:p w:rsidR="00675106" w:rsidRPr="00CE6231" w:rsidRDefault="006A4774" w:rsidP="003C6C25">
            <w:pPr>
              <w:pStyle w:val="BodyText"/>
              <w:tabs>
                <w:tab w:val="left" w:pos="426"/>
              </w:tabs>
              <w:ind w:left="146"/>
              <w:rPr>
                <w:color w:val="000000"/>
              </w:rPr>
            </w:pPr>
            <w:r w:rsidRPr="00CE6231">
              <w:rPr>
                <w:b/>
                <w:lang w:val="ka-GE"/>
              </w:rPr>
              <w:t xml:space="preserve">სპორტის სამინისტრო - </w:t>
            </w:r>
            <w:r w:rsidRPr="00CE6231">
              <w:rPr>
                <w:rStyle w:val="5yl5"/>
                <w:lang w:val="ka-GE"/>
              </w:rPr>
              <w:t>რუსთავი 2-ის დილის გადაცემაში 2 პირდაპირი ჩართვა ძიუდოს აკადემიიდან: ევროპის ჩემპიონატი სუმოში, სამზადისი. ეთერში: სუმოს კავშირის პრეზიდენტი თენგიზ რუხაძე, ქართველი სპორტსმენები.</w:t>
            </w:r>
          </w:p>
        </w:tc>
      </w:tr>
      <w:tr w:rsidR="007656CF" w:rsidRPr="00CE6231"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56CF" w:rsidRPr="00CE6231" w:rsidRDefault="007656CF" w:rsidP="007656CF">
            <w:pPr>
              <w:pStyle w:val="BodyText"/>
              <w:tabs>
                <w:tab w:val="left" w:pos="426"/>
              </w:tabs>
              <w:rPr>
                <w:rFonts w:eastAsia="Times New Roman"/>
                <w:b/>
                <w:bCs/>
              </w:rPr>
            </w:pPr>
            <w:r w:rsidRPr="00CE6231">
              <w:rPr>
                <w:rFonts w:eastAsia="Times New Roman"/>
                <w:b/>
                <w:bCs/>
              </w:rPr>
              <w:t>1</w:t>
            </w:r>
          </w:p>
        </w:tc>
        <w:tc>
          <w:tcPr>
            <w:tcW w:w="14125" w:type="dxa"/>
            <w:tcBorders>
              <w:top w:val="nil"/>
              <w:left w:val="nil"/>
              <w:bottom w:val="single" w:sz="4" w:space="0" w:color="auto"/>
              <w:right w:val="single" w:sz="4" w:space="0" w:color="auto"/>
            </w:tcBorders>
            <w:shd w:val="clear" w:color="auto" w:fill="auto"/>
          </w:tcPr>
          <w:p w:rsidR="007656CF" w:rsidRPr="00CE6231" w:rsidRDefault="007656CF" w:rsidP="007656CF">
            <w:pPr>
              <w:pStyle w:val="BodyText"/>
              <w:tabs>
                <w:tab w:val="left" w:pos="426"/>
              </w:tabs>
              <w:ind w:left="175"/>
              <w:rPr>
                <w:b/>
                <w:highlight w:val="yellow"/>
                <w:lang w:val="ka-GE"/>
              </w:rPr>
            </w:pPr>
            <w:r w:rsidRPr="00CE6231">
              <w:rPr>
                <w:b/>
                <w:highlight w:val="yellow"/>
                <w:lang w:val="ka-GE"/>
              </w:rPr>
              <w:t>მერია</w:t>
            </w:r>
          </w:p>
          <w:p w:rsidR="007656CF" w:rsidRPr="00CE6231" w:rsidRDefault="007656CF" w:rsidP="007656CF">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08:30</w:t>
            </w:r>
          </w:p>
          <w:p w:rsidR="007656CF" w:rsidRPr="00CE6231" w:rsidRDefault="007656CF" w:rsidP="007656CF">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highlight w:val="yellow"/>
                <w:lang w:val="ka-GE"/>
              </w:rPr>
              <w:t>ვიკითხოთ წიგნები საზოგადოებრივ ტრანსპორტში</w:t>
            </w:r>
          </w:p>
          <w:p w:rsidR="007656CF" w:rsidRPr="00CE6231" w:rsidRDefault="007656CF" w:rsidP="007656CF">
            <w:pPr>
              <w:pStyle w:val="BodyText"/>
              <w:tabs>
                <w:tab w:val="left" w:pos="426"/>
              </w:tabs>
              <w:ind w:left="175"/>
              <w:rPr>
                <w:rFonts w:cstheme="minorBidi"/>
                <w:color w:val="222222"/>
                <w:highlight w:val="yellow"/>
                <w:shd w:val="clear" w:color="auto" w:fill="FFFFFF"/>
                <w:lang w:val="ka-GE"/>
              </w:rPr>
            </w:pPr>
            <w:r w:rsidRPr="00CE6231">
              <w:rPr>
                <w:b/>
                <w:highlight w:val="yellow"/>
                <w:lang w:val="ka-GE"/>
              </w:rPr>
              <w:t xml:space="preserve">მიზანი და მნიშვნელობა: </w:t>
            </w:r>
            <w:r w:rsidRPr="00CE6231">
              <w:rPr>
                <w:highlight w:val="yellow"/>
                <w:lang w:val="ka-GE"/>
              </w:rPr>
              <w:t>ღონისძიების მიზანია, წიგნის კითხვის პროპაგანდა საზოგადოებრივ ტრანსპორტში.</w:t>
            </w:r>
          </w:p>
          <w:p w:rsidR="007656CF" w:rsidRPr="00CE6231" w:rsidRDefault="007656CF" w:rsidP="007656CF">
            <w:pPr>
              <w:pStyle w:val="BodyText"/>
              <w:tabs>
                <w:tab w:val="left" w:pos="426"/>
              </w:tabs>
              <w:ind w:left="157"/>
              <w:rPr>
                <w:highlight w:val="yellow"/>
                <w:lang w:val="ka-GE"/>
              </w:rPr>
            </w:pPr>
            <w:r w:rsidRPr="00CE6231">
              <w:rPr>
                <w:b/>
                <w:highlight w:val="yellow"/>
                <w:lang w:val="ka-GE"/>
              </w:rPr>
              <w:t>გაშუქება:</w:t>
            </w:r>
            <w:r w:rsidRPr="00CE6231">
              <w:rPr>
                <w:highlight w:val="yellow"/>
                <w:lang w:val="ka-GE"/>
              </w:rPr>
              <w:t xml:space="preserve"> ყველა მედიასაშუალება. ავტობუსში იმუშავებს იმედის დილის გადამღები ჯგუფი.</w:t>
            </w:r>
          </w:p>
          <w:p w:rsidR="007656CF" w:rsidRPr="00CE6231" w:rsidRDefault="007656CF" w:rsidP="007656CF">
            <w:pPr>
              <w:pStyle w:val="BodyText"/>
              <w:tabs>
                <w:tab w:val="left" w:pos="426"/>
              </w:tabs>
              <w:ind w:left="157"/>
              <w:rPr>
                <w:lang w:val="ka-GE"/>
              </w:rPr>
            </w:pPr>
            <w:r w:rsidRPr="00CE6231">
              <w:rPr>
                <w:b/>
                <w:highlight w:val="yellow"/>
                <w:lang w:val="ka-GE"/>
              </w:rPr>
              <w:t xml:space="preserve">ფეისბუქზე განთავსების კამპანია - </w:t>
            </w:r>
            <w:r w:rsidRPr="00CE6231">
              <w:rPr>
                <w:highlight w:val="yellow"/>
                <w:lang w:val="ka-GE"/>
              </w:rPr>
              <w:t>ფეისბეუკში 18 აპრილს გამოჩნდება ღონისძიების ანონსი - „მოდი პანთეონში 23 აპრილს მწერლებზე და წიგნებზე სასაუბროდ“. დაანონსდება, რომ კვირას 23 აპრილს პანთეონამდე ავტობუსი 2-ჯერ გააკეთებს სპეცრეისს და მგზავრებს მოემსახურება</w:t>
            </w:r>
            <w:r w:rsidRPr="00CE6231">
              <w:rPr>
                <w:b/>
                <w:highlight w:val="yellow"/>
                <w:lang w:val="ka-GE"/>
              </w:rPr>
              <w:t xml:space="preserve"> </w:t>
            </w:r>
            <w:r w:rsidRPr="00CE6231">
              <w:rPr>
                <w:highlight w:val="yellow"/>
                <w:lang w:val="ka-GE"/>
              </w:rPr>
              <w:t>უფასოდ. ავტობუსი გავა პუშკინის სკვერიდან.</w:t>
            </w:r>
            <w:r w:rsidRPr="00CE6231">
              <w:rPr>
                <w:b/>
                <w:highlight w:val="yellow"/>
                <w:lang w:val="ka-GE"/>
              </w:rPr>
              <w:t xml:space="preserve"> </w:t>
            </w:r>
            <w:r w:rsidRPr="00CE6231">
              <w:rPr>
                <w:highlight w:val="yellow"/>
                <w:lang w:val="ka-GE"/>
              </w:rPr>
              <w:t>უკვე 19-დან მეტროში სიურპრიზების მერე (წიგნები და მოსაწვევი) ყველა მედია საშუალებით გადაიცემა, რომ კითხვა შეიძლება საზოგადოებრივ ტრანსპორტშიც და 23-ში „ინტელექტი“ „საბა“ და მერია ეპატიჟება ხალხს პანთეონში.</w:t>
            </w:r>
          </w:p>
        </w:tc>
      </w:tr>
      <w:tr w:rsidR="007656CF"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56CF" w:rsidRPr="00CE6231" w:rsidRDefault="007656CF" w:rsidP="007656CF">
            <w:pPr>
              <w:pStyle w:val="BodyText"/>
              <w:tabs>
                <w:tab w:val="left" w:pos="426"/>
              </w:tabs>
              <w:rPr>
                <w:rFonts w:eastAsia="Times New Roman"/>
                <w:b/>
                <w:bCs/>
              </w:rPr>
            </w:pPr>
            <w:r w:rsidRPr="00CE6231">
              <w:rPr>
                <w:rFonts w:eastAsia="Times New Roman"/>
                <w:b/>
                <w:bCs/>
              </w:rPr>
              <w:t>2</w:t>
            </w:r>
          </w:p>
        </w:tc>
        <w:tc>
          <w:tcPr>
            <w:tcW w:w="14125" w:type="dxa"/>
            <w:tcBorders>
              <w:top w:val="nil"/>
              <w:left w:val="nil"/>
              <w:bottom w:val="single" w:sz="4" w:space="0" w:color="auto"/>
              <w:right w:val="single" w:sz="4" w:space="0" w:color="auto"/>
            </w:tcBorders>
            <w:shd w:val="clear" w:color="auto" w:fill="auto"/>
          </w:tcPr>
          <w:p w:rsidR="007656CF" w:rsidRPr="00CE6231" w:rsidRDefault="007656CF" w:rsidP="007656CF">
            <w:pPr>
              <w:pStyle w:val="BodyText"/>
              <w:tabs>
                <w:tab w:val="left" w:pos="426"/>
              </w:tabs>
              <w:ind w:left="175"/>
              <w:rPr>
                <w:b/>
                <w:lang w:val="ka-GE"/>
              </w:rPr>
            </w:pPr>
            <w:r w:rsidRPr="00CE6231">
              <w:rPr>
                <w:b/>
                <w:lang w:val="ka-GE"/>
              </w:rPr>
              <w:t>თავდაცვის სამინისტრო</w:t>
            </w:r>
          </w:p>
          <w:p w:rsidR="007656CF" w:rsidRPr="00CE6231" w:rsidRDefault="007656CF" w:rsidP="007656CF">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11:00</w:t>
            </w:r>
          </w:p>
          <w:p w:rsidR="007656CF" w:rsidRPr="00CE6231" w:rsidRDefault="007656CF" w:rsidP="007656CF">
            <w:pPr>
              <w:pStyle w:val="BodyText"/>
              <w:tabs>
                <w:tab w:val="left" w:pos="426"/>
              </w:tabs>
              <w:ind w:left="152"/>
              <w:rPr>
                <w:lang w:val="ka-GE"/>
              </w:rPr>
            </w:pPr>
            <w:r w:rsidRPr="00CE6231">
              <w:rPr>
                <w:b/>
                <w:lang w:val="ka-GE"/>
              </w:rPr>
              <w:t xml:space="preserve">თემა: </w:t>
            </w:r>
            <w:r w:rsidRPr="00CE6231">
              <w:rPr>
                <w:lang w:val="ka-GE"/>
              </w:rPr>
              <w:t xml:space="preserve">თავდაცვის ინსტიტუციური აღმშენებლობის სკოლასა (DIB) და </w:t>
            </w:r>
            <w:r w:rsidRPr="00CE6231">
              <w:rPr>
                <w:color w:val="000000" w:themeColor="text1"/>
                <w:shd w:val="clear" w:color="auto" w:fill="FFFFFF"/>
                <w:lang w:val="ka-GE"/>
              </w:rPr>
              <w:t>თავდაცვისა და უსაფრთხოების კვლევების გაერთიანებული სამსახურების სამეფო ინსტიტუტს (RUSI) შორის ურთიერთმემორანდუმის გაფორმება</w:t>
            </w:r>
          </w:p>
          <w:p w:rsidR="007656CF" w:rsidRPr="00CE6231" w:rsidRDefault="007656CF" w:rsidP="007656CF">
            <w:pPr>
              <w:pStyle w:val="BodyText"/>
              <w:tabs>
                <w:tab w:val="left" w:pos="426"/>
              </w:tabs>
              <w:ind w:left="152"/>
              <w:rPr>
                <w:lang w:val="ka-GE"/>
              </w:rPr>
            </w:pPr>
            <w:r w:rsidRPr="00CE6231">
              <w:rPr>
                <w:b/>
                <w:lang w:val="ka-GE"/>
              </w:rPr>
              <w:t xml:space="preserve">ძირითადი გზავნილები: </w:t>
            </w:r>
            <w:r w:rsidRPr="00CE6231">
              <w:rPr>
                <w:lang w:val="ka-GE"/>
              </w:rPr>
              <w:t>საუკეთესო გამოცდილებისა და პრაქტიკის გაზიარება ხელს შეუწყობს მაღალკვალიფიციური კადრების ჩამოყალიბებას.</w:t>
            </w:r>
          </w:p>
          <w:p w:rsidR="007656CF" w:rsidRPr="00CE6231" w:rsidRDefault="007656CF" w:rsidP="007656CF">
            <w:pPr>
              <w:pStyle w:val="BodyText"/>
              <w:tabs>
                <w:tab w:val="left" w:pos="426"/>
              </w:tabs>
              <w:ind w:left="152"/>
              <w:rPr>
                <w:lang w:val="ka-GE"/>
              </w:rPr>
            </w:pPr>
            <w:r w:rsidRPr="00CE6231">
              <w:rPr>
                <w:b/>
                <w:lang w:val="ka-GE"/>
              </w:rPr>
              <w:t xml:space="preserve">გაშუქება:  </w:t>
            </w:r>
            <w:r w:rsidRPr="00CE6231">
              <w:rPr>
                <w:lang w:val="ka-GE"/>
              </w:rPr>
              <w:t>ღონისძიებას გადაიღებს MOD PR ფოტოგრაფი, რომელიც შემდგომში დაეგზავნება საინფორმაციო სააგენტოებს.</w:t>
            </w:r>
          </w:p>
          <w:p w:rsidR="007656CF" w:rsidRPr="00CE6231" w:rsidRDefault="007656CF" w:rsidP="007656CF">
            <w:pPr>
              <w:pStyle w:val="BodyText"/>
              <w:tabs>
                <w:tab w:val="left" w:pos="426"/>
              </w:tabs>
              <w:ind w:left="157"/>
              <w:rPr>
                <w:b/>
                <w:lang w:val="ka-GE"/>
              </w:rPr>
            </w:pPr>
            <w:r w:rsidRPr="00CE6231">
              <w:rPr>
                <w:b/>
                <w:lang w:val="ka-GE"/>
              </w:rPr>
              <w:t xml:space="preserve">ფეისბუქზე განთავსების კამპანია:  </w:t>
            </w:r>
            <w:r w:rsidRPr="00CE623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7656CF"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7656CF" w:rsidRPr="00CE6231" w:rsidRDefault="007656CF" w:rsidP="007656CF">
            <w:pPr>
              <w:pStyle w:val="BodyText"/>
              <w:tabs>
                <w:tab w:val="left" w:pos="426"/>
              </w:tabs>
              <w:rPr>
                <w:rFonts w:eastAsia="Times New Roman"/>
                <w:b/>
                <w:bCs/>
                <w:lang w:val="ka-GE"/>
              </w:rPr>
            </w:pPr>
            <w:r w:rsidRPr="00CE6231">
              <w:rPr>
                <w:rFonts w:eastAsia="Times New Roman"/>
                <w:b/>
                <w:bCs/>
              </w:rPr>
              <w:t>3</w:t>
            </w:r>
          </w:p>
        </w:tc>
        <w:tc>
          <w:tcPr>
            <w:tcW w:w="14125" w:type="dxa"/>
            <w:tcBorders>
              <w:top w:val="nil"/>
              <w:left w:val="nil"/>
              <w:bottom w:val="single" w:sz="4" w:space="0" w:color="auto"/>
              <w:right w:val="single" w:sz="4" w:space="0" w:color="auto"/>
            </w:tcBorders>
            <w:shd w:val="clear" w:color="auto" w:fill="auto"/>
          </w:tcPr>
          <w:p w:rsidR="007656CF" w:rsidRPr="00CE6231" w:rsidRDefault="007656CF" w:rsidP="007656CF">
            <w:pPr>
              <w:pStyle w:val="BodyText"/>
              <w:tabs>
                <w:tab w:val="left" w:pos="426"/>
              </w:tabs>
              <w:ind w:left="157"/>
              <w:rPr>
                <w:b/>
                <w:lang w:val="ka-GE"/>
              </w:rPr>
            </w:pPr>
            <w:r w:rsidRPr="00CE6231">
              <w:rPr>
                <w:b/>
                <w:lang w:val="ka-GE"/>
              </w:rPr>
              <w:t>დევნილთა სამინისტრო</w:t>
            </w:r>
          </w:p>
          <w:p w:rsidR="007656CF" w:rsidRPr="00CE6231" w:rsidRDefault="007656CF" w:rsidP="007656CF">
            <w:pPr>
              <w:pStyle w:val="BodyText"/>
              <w:tabs>
                <w:tab w:val="left" w:pos="426"/>
              </w:tabs>
              <w:ind w:left="157"/>
              <w:rPr>
                <w:rFonts w:eastAsia="Merriweather" w:cs="Merriweather"/>
                <w:lang w:val="ka-GE"/>
              </w:rPr>
            </w:pPr>
            <w:r w:rsidRPr="00CE6231">
              <w:rPr>
                <w:b/>
                <w:lang w:val="ka-GE"/>
              </w:rPr>
              <w:t xml:space="preserve">დრო: </w:t>
            </w:r>
            <w:r w:rsidRPr="00CE6231">
              <w:rPr>
                <w:lang w:val="ka-GE"/>
              </w:rPr>
              <w:t>1</w:t>
            </w:r>
            <w:r w:rsidRPr="00CE6231">
              <w:t>1</w:t>
            </w:r>
            <w:r w:rsidRPr="00CE6231">
              <w:rPr>
                <w:lang w:val="ka-GE"/>
              </w:rPr>
              <w:t>:00</w:t>
            </w:r>
          </w:p>
          <w:p w:rsidR="007656CF" w:rsidRPr="00CE6231" w:rsidRDefault="007656CF" w:rsidP="007656CF">
            <w:pPr>
              <w:pStyle w:val="BodyText"/>
              <w:tabs>
                <w:tab w:val="left" w:pos="426"/>
              </w:tabs>
              <w:ind w:left="157"/>
              <w:rPr>
                <w:lang w:val="ka-GE"/>
              </w:rPr>
            </w:pPr>
            <w:r w:rsidRPr="00CE6231">
              <w:rPr>
                <w:b/>
                <w:lang w:val="ka-GE"/>
              </w:rPr>
              <w:lastRenderedPageBreak/>
              <w:t xml:space="preserve">თემა: </w:t>
            </w:r>
            <w:r w:rsidRPr="00CE6231">
              <w:rPr>
                <w:rStyle w:val="normalchar"/>
                <w:rFonts w:cs="Calibri"/>
                <w:bCs/>
                <w:color w:val="000000"/>
              </w:rPr>
              <w:t>სოზარ სუბარი ქვემო ქართლის რეგიონში დევნილი ოჯახებისთვის შესყიდულ სახლებს მოინახულებს</w:t>
            </w:r>
          </w:p>
          <w:p w:rsidR="007656CF" w:rsidRPr="00CE6231" w:rsidRDefault="007656CF" w:rsidP="007656CF">
            <w:pPr>
              <w:pStyle w:val="BodyText"/>
              <w:tabs>
                <w:tab w:val="left" w:pos="426"/>
              </w:tabs>
              <w:ind w:left="157"/>
              <w:rPr>
                <w:lang w:val="ka-GE"/>
              </w:rPr>
            </w:pPr>
            <w:r w:rsidRPr="00CE6231">
              <w:rPr>
                <w:b/>
                <w:lang w:val="ka-GE"/>
              </w:rPr>
              <w:t>ძირითადი გზავნილი:</w:t>
            </w:r>
            <w:r w:rsidRPr="00CE6231">
              <w:rPr>
                <w:lang w:val="ka-GE"/>
              </w:rPr>
              <w:t xml:space="preserve"> </w:t>
            </w:r>
            <w:r w:rsidRPr="00CE6231">
              <w:rPr>
                <w:rStyle w:val="list0020paragraphchar"/>
                <w:rFonts w:cs="Calibri"/>
                <w:color w:val="000000"/>
              </w:rPr>
              <w:t>„სოფლად სახლის“ პროექტის ფარგლებში  შესყიდულ სახლებს თან ახლავს მიწის ნაკვეთებიც, შესაბამისად დევნილი ოჯახი არამარტო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7656CF" w:rsidRPr="00CE6231" w:rsidRDefault="007656CF" w:rsidP="007656CF">
            <w:pPr>
              <w:pStyle w:val="BodyText"/>
              <w:tabs>
                <w:tab w:val="left" w:pos="426"/>
              </w:tabs>
              <w:ind w:left="157"/>
              <w:rPr>
                <w:b/>
                <w:lang w:val="ka-GE"/>
              </w:rPr>
            </w:pPr>
            <w:r w:rsidRPr="00CE6231">
              <w:rPr>
                <w:b/>
                <w:lang w:val="ka-GE"/>
              </w:rPr>
              <w:t xml:space="preserve">გაშუქება: </w:t>
            </w:r>
            <w:r w:rsidRPr="00CE6231">
              <w:rPr>
                <w:rStyle w:val="normalchar"/>
                <w:rFonts w:cs="Calibri"/>
                <w:color w:val="000000"/>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4</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75"/>
              <w:rPr>
                <w:b/>
                <w:highlight w:val="yellow"/>
                <w:lang w:val="ka-GE"/>
              </w:rPr>
            </w:pPr>
            <w:r w:rsidRPr="00CE6231">
              <w:rPr>
                <w:b/>
                <w:highlight w:val="yellow"/>
                <w:lang w:val="ka-GE"/>
              </w:rPr>
              <w:t>შერიგების სამინისტრო</w:t>
            </w:r>
          </w:p>
          <w:p w:rsidR="00FB711B" w:rsidRPr="00CE6231" w:rsidRDefault="00FB711B" w:rsidP="00FB711B">
            <w:pPr>
              <w:pStyle w:val="BodyText"/>
              <w:tabs>
                <w:tab w:val="left" w:pos="426"/>
              </w:tabs>
              <w:ind w:left="175"/>
              <w:rPr>
                <w:rFonts w:eastAsia="Merriweather" w:cs="Merriweather"/>
                <w:highlight w:val="yellow"/>
              </w:rPr>
            </w:pPr>
            <w:r w:rsidRPr="00CE6231">
              <w:rPr>
                <w:b/>
                <w:highlight w:val="yellow"/>
                <w:lang w:val="ka-GE"/>
              </w:rPr>
              <w:t xml:space="preserve">დრო: </w:t>
            </w:r>
            <w:r w:rsidRPr="00CE6231">
              <w:rPr>
                <w:highlight w:val="yellow"/>
              </w:rPr>
              <w:t>11:00</w:t>
            </w:r>
          </w:p>
          <w:p w:rsidR="00FB711B" w:rsidRPr="00CE6231" w:rsidRDefault="00FB711B" w:rsidP="00FB711B">
            <w:pPr>
              <w:pStyle w:val="BodyText"/>
              <w:tabs>
                <w:tab w:val="left" w:pos="426"/>
              </w:tabs>
              <w:ind w:left="175"/>
              <w:rPr>
                <w:rFonts w:eastAsia="Merriweather" w:cs="Merriweather"/>
                <w:highlight w:val="yellow"/>
                <w:lang w:val="ka-GE"/>
              </w:rPr>
            </w:pPr>
            <w:r w:rsidRPr="00CE6231">
              <w:rPr>
                <w:b/>
                <w:highlight w:val="yellow"/>
                <w:lang w:val="ka-GE"/>
              </w:rPr>
              <w:t xml:space="preserve">თემა: </w:t>
            </w:r>
            <w:r w:rsidRPr="00CE6231">
              <w:rPr>
                <w:rFonts w:eastAsia="Merriweather" w:cs="Merriweather"/>
                <w:highlight w:val="yellow"/>
                <w:lang w:val="ka-GE"/>
              </w:rPr>
              <w:t>ქეთევან ციხელაშვილის სიტყვით გამოსვლა საერთაშორისო კონფერენციაზე, "ქალები პოლიტიკასა და ეკონომიკაში"</w:t>
            </w:r>
          </w:p>
          <w:p w:rsidR="00FB711B" w:rsidRPr="00CE6231" w:rsidRDefault="00FB711B" w:rsidP="00FB711B">
            <w:pPr>
              <w:pStyle w:val="BodyText"/>
              <w:tabs>
                <w:tab w:val="left" w:pos="426"/>
              </w:tabs>
              <w:ind w:left="175"/>
              <w:rPr>
                <w:highlight w:val="yellow"/>
                <w:lang w:val="ka-GE"/>
              </w:rPr>
            </w:pPr>
            <w:r w:rsidRPr="00CE6231">
              <w:rPr>
                <w:b/>
                <w:highlight w:val="yellow"/>
                <w:lang w:val="ka-GE"/>
              </w:rPr>
              <w:t xml:space="preserve">ძირითადი გზავნილი: </w:t>
            </w:r>
            <w:r w:rsidRPr="00CE6231">
              <w:rPr>
                <w:highlight w:val="yellow"/>
                <w:lang w:val="ka-GE"/>
              </w:rPr>
              <w:t>ქალების დადებითი როლის ხაზგასმა პოლიტიკურ პროცესებში.</w:t>
            </w:r>
          </w:p>
          <w:p w:rsidR="00FB711B" w:rsidRPr="00CE6231" w:rsidRDefault="00FB711B" w:rsidP="00FB711B">
            <w:pPr>
              <w:pStyle w:val="BodyText"/>
              <w:tabs>
                <w:tab w:val="left" w:pos="426"/>
              </w:tabs>
              <w:ind w:left="175"/>
              <w:rPr>
                <w:highlight w:val="yellow"/>
                <w:lang w:val="ka-GE"/>
              </w:rPr>
            </w:pPr>
            <w:r w:rsidRPr="00CE6231">
              <w:rPr>
                <w:b/>
                <w:highlight w:val="yellow"/>
                <w:lang w:val="ka-GE"/>
              </w:rPr>
              <w:t>გაშუქება:</w:t>
            </w:r>
            <w:r w:rsidRPr="00CE6231">
              <w:rPr>
                <w:highlight w:val="yellow"/>
                <w:lang w:val="ka-GE"/>
              </w:rPr>
              <w:t xml:space="preserve"> ვებ-გვერდი, სააგენტოები</w:t>
            </w:r>
          </w:p>
          <w:p w:rsidR="00FB711B" w:rsidRPr="00CE6231" w:rsidRDefault="00FB711B" w:rsidP="00FB711B">
            <w:pPr>
              <w:pStyle w:val="BodyText"/>
              <w:tabs>
                <w:tab w:val="left" w:pos="426"/>
              </w:tabs>
              <w:ind w:left="157"/>
              <w:rPr>
                <w:b/>
                <w:lang w:val="ka-GE"/>
              </w:rPr>
            </w:pPr>
            <w:r w:rsidRPr="00CE6231">
              <w:rPr>
                <w:b/>
                <w:highlight w:val="yellow"/>
                <w:lang w:val="ka-GE"/>
              </w:rPr>
              <w:t xml:space="preserve">ფეისბუქზე  განთავსების კამპანია: </w:t>
            </w:r>
            <w:r w:rsidRPr="00CE6231">
              <w:rPr>
                <w:highlight w:val="yellow"/>
                <w:lang w:val="ka-GE"/>
              </w:rPr>
              <w:t>პოსტი &amp; ფოტო</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75"/>
              <w:rPr>
                <w:b/>
                <w:lang w:val="ka-GE"/>
              </w:rPr>
            </w:pPr>
            <w:r w:rsidRPr="00CE6231">
              <w:rPr>
                <w:b/>
                <w:lang w:val="ka-GE"/>
              </w:rPr>
              <w:t>თავდაცვის სამინისტრო</w:t>
            </w:r>
          </w:p>
          <w:p w:rsidR="00FB711B" w:rsidRPr="00CE6231" w:rsidRDefault="00FB711B" w:rsidP="00FB711B">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13:30</w:t>
            </w:r>
          </w:p>
          <w:p w:rsidR="00FB711B" w:rsidRPr="00CE6231" w:rsidRDefault="00FB711B" w:rsidP="00FB711B">
            <w:pPr>
              <w:pStyle w:val="BodyText"/>
              <w:tabs>
                <w:tab w:val="left" w:pos="426"/>
              </w:tabs>
              <w:ind w:left="152"/>
              <w:rPr>
                <w:lang w:val="ka-GE"/>
              </w:rPr>
            </w:pPr>
            <w:r w:rsidRPr="00CE6231">
              <w:rPr>
                <w:b/>
                <w:lang w:val="ka-GE"/>
              </w:rPr>
              <w:t xml:space="preserve">თემა: </w:t>
            </w:r>
            <w:r w:rsidRPr="00CE6231">
              <w:rPr>
                <w:color w:val="000000" w:themeColor="text1"/>
                <w:shd w:val="clear" w:color="auto" w:fill="FFFFFF"/>
                <w:lang w:val="ka-GE"/>
              </w:rPr>
              <w:t>თავდაცვისა და უსაფრთხოების კვლევების გაერთიანებული სამსახურების სამეფო ინსტიტუტის (RUSI) უფროსი მკვლევარის, დოქტორ იგორ სუტიაგინის ლექცია</w:t>
            </w:r>
          </w:p>
          <w:p w:rsidR="00FB711B" w:rsidRPr="00CE6231" w:rsidRDefault="00FB711B" w:rsidP="00FB711B">
            <w:pPr>
              <w:pStyle w:val="BodyText"/>
              <w:tabs>
                <w:tab w:val="left" w:pos="426"/>
              </w:tabs>
              <w:ind w:left="152"/>
              <w:rPr>
                <w:lang w:val="ka-GE"/>
              </w:rPr>
            </w:pPr>
            <w:r w:rsidRPr="00CE6231">
              <w:rPr>
                <w:b/>
                <w:lang w:val="ka-GE"/>
              </w:rPr>
              <w:t xml:space="preserve">ძირითადი გზავნილები: </w:t>
            </w:r>
            <w:r w:rsidRPr="00CE6231">
              <w:rPr>
                <w:lang w:val="ka-GE"/>
              </w:rPr>
              <w:t>თითოეული ქვეყნის</w:t>
            </w:r>
            <w:r w:rsidRPr="00CE6231">
              <w:rPr>
                <w:b/>
                <w:lang w:val="ka-GE"/>
              </w:rPr>
              <w:t xml:space="preserve"> </w:t>
            </w:r>
            <w:r w:rsidRPr="00CE6231">
              <w:rPr>
                <w:lang w:val="ka-GE"/>
              </w:rPr>
              <w:t>თავდაცვისუნარიანობის გაძლიერება და მდგრადობის უზრუნველყოფა რეგიონული უსაფრთხოების გარანტია, რაც გლობალური მშვიდობის წინაპირობაა.</w:t>
            </w:r>
          </w:p>
          <w:p w:rsidR="00FB711B" w:rsidRPr="00CE6231" w:rsidRDefault="00FB711B" w:rsidP="00FB711B">
            <w:pPr>
              <w:pStyle w:val="BodyText"/>
              <w:tabs>
                <w:tab w:val="left" w:pos="426"/>
              </w:tabs>
              <w:ind w:left="152"/>
              <w:rPr>
                <w:lang w:val="ka-GE"/>
              </w:rPr>
            </w:pPr>
            <w:r w:rsidRPr="00CE6231">
              <w:rPr>
                <w:b/>
                <w:lang w:val="ka-GE"/>
              </w:rPr>
              <w:t xml:space="preserve">გაშუქება:  </w:t>
            </w:r>
            <w:r w:rsidRPr="00CE6231">
              <w:rPr>
                <w:lang w:val="ka-GE"/>
              </w:rPr>
              <w:t>ღონისძიებას გადაიღებს MOD PR, რომელიც შემდგომში დაეგზავნება საინფორმაციო სააგენტოებს.</w:t>
            </w:r>
          </w:p>
          <w:p w:rsidR="00FB711B" w:rsidRPr="00CE6231" w:rsidRDefault="00FB711B" w:rsidP="00FB711B">
            <w:pPr>
              <w:pStyle w:val="BodyText"/>
              <w:tabs>
                <w:tab w:val="left" w:pos="426"/>
              </w:tabs>
              <w:ind w:left="157"/>
              <w:rPr>
                <w:b/>
                <w:lang w:val="ka-GE"/>
              </w:rPr>
            </w:pPr>
            <w:r w:rsidRPr="00CE6231">
              <w:rPr>
                <w:b/>
                <w:lang w:val="ka-GE"/>
              </w:rPr>
              <w:t xml:space="preserve">ფეისბუქზე განთავსების კამპანია:  </w:t>
            </w:r>
            <w:r w:rsidRPr="00CE623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6</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75"/>
              <w:rPr>
                <w:b/>
                <w:lang w:val="ka-GE"/>
              </w:rPr>
            </w:pPr>
            <w:r w:rsidRPr="00CE6231">
              <w:rPr>
                <w:b/>
                <w:lang w:val="ka-GE"/>
              </w:rPr>
              <w:t>იუსტიციის სამინისტრო</w:t>
            </w:r>
          </w:p>
          <w:p w:rsidR="00FB711B" w:rsidRPr="00CE6231" w:rsidRDefault="00FB711B" w:rsidP="00FB711B">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15:00</w:t>
            </w:r>
          </w:p>
          <w:p w:rsidR="00FB711B" w:rsidRPr="00CE6231" w:rsidRDefault="00FB711B" w:rsidP="00FB711B">
            <w:pPr>
              <w:pStyle w:val="BodyText"/>
              <w:tabs>
                <w:tab w:val="left" w:pos="426"/>
              </w:tabs>
              <w:ind w:left="151"/>
              <w:rPr>
                <w:color w:val="000000" w:themeColor="text1"/>
                <w:lang w:val="ka-GE"/>
              </w:rPr>
            </w:pPr>
            <w:r w:rsidRPr="00CE6231">
              <w:rPr>
                <w:b/>
                <w:lang w:val="ka-GE"/>
              </w:rPr>
              <w:t xml:space="preserve">თემა: </w:t>
            </w:r>
            <w:r w:rsidRPr="00CE6231">
              <w:rPr>
                <w:bCs/>
                <w:lang w:val="ka-GE"/>
              </w:rPr>
              <w:t>უნიკალური ქართული ძველნაბეჭდი წიგნების გამოფენა</w:t>
            </w:r>
          </w:p>
          <w:p w:rsidR="00FB711B" w:rsidRPr="00CE6231" w:rsidRDefault="00FB711B" w:rsidP="00FB711B">
            <w:pPr>
              <w:pStyle w:val="BodyText"/>
              <w:tabs>
                <w:tab w:val="left" w:pos="426"/>
              </w:tabs>
              <w:ind w:left="175"/>
              <w:rPr>
                <w:b/>
                <w:lang w:val="ka-GE"/>
              </w:rPr>
            </w:pPr>
            <w:r w:rsidRPr="00CE6231">
              <w:rPr>
                <w:b/>
                <w:color w:val="000000" w:themeColor="text1"/>
                <w:shd w:val="clear" w:color="auto" w:fill="FFFFFF"/>
                <w:lang w:val="ka-GE"/>
              </w:rPr>
              <w:t>ღონისძიების შესახებ:</w:t>
            </w:r>
            <w:r w:rsidRPr="00CE6231">
              <w:rPr>
                <w:color w:val="000000" w:themeColor="text1"/>
                <w:shd w:val="clear" w:color="auto" w:fill="FFFFFF"/>
                <w:lang w:val="ka-GE"/>
              </w:rPr>
              <w:t xml:space="preserve"> </w:t>
            </w:r>
            <w:r w:rsidRPr="00CE6231">
              <w:rPr>
                <w:color w:val="000000" w:themeColor="text1"/>
                <w:shd w:val="clear" w:color="auto" w:fill="FFFFFF"/>
              </w:rPr>
              <w:t>წიგნის</w:t>
            </w:r>
            <w:r w:rsidRPr="00CE6231">
              <w:rPr>
                <w:rFonts w:cs="Helvetica"/>
                <w:color w:val="000000" w:themeColor="text1"/>
                <w:shd w:val="clear" w:color="auto" w:fill="FFFFFF"/>
              </w:rPr>
              <w:t xml:space="preserve"> </w:t>
            </w:r>
            <w:r w:rsidRPr="00CE6231">
              <w:rPr>
                <w:color w:val="000000" w:themeColor="text1"/>
                <w:shd w:val="clear" w:color="auto" w:fill="FFFFFF"/>
              </w:rPr>
              <w:t>დღესთან</w:t>
            </w:r>
            <w:r w:rsidRPr="00CE6231">
              <w:rPr>
                <w:rFonts w:cs="Helvetica"/>
                <w:color w:val="000000" w:themeColor="text1"/>
                <w:shd w:val="clear" w:color="auto" w:fill="FFFFFF"/>
              </w:rPr>
              <w:t xml:space="preserve"> </w:t>
            </w:r>
            <w:r w:rsidRPr="00CE6231">
              <w:rPr>
                <w:color w:val="000000" w:themeColor="text1"/>
                <w:shd w:val="clear" w:color="auto" w:fill="FFFFFF"/>
              </w:rPr>
              <w:t>დაკავშირებით</w:t>
            </w:r>
            <w:r w:rsidRPr="00CE6231">
              <w:rPr>
                <w:rFonts w:cs="Helvetica"/>
                <w:color w:val="000000" w:themeColor="text1"/>
                <w:shd w:val="clear" w:color="auto" w:fill="FFFFFF"/>
              </w:rPr>
              <w:t xml:space="preserve"> </w:t>
            </w:r>
            <w:r w:rsidRPr="00CE6231">
              <w:rPr>
                <w:color w:val="000000" w:themeColor="text1"/>
                <w:shd w:val="clear" w:color="auto" w:fill="FFFFFF"/>
              </w:rPr>
              <w:t>იუსტიციის</w:t>
            </w:r>
            <w:r w:rsidRPr="00CE6231">
              <w:rPr>
                <w:rFonts w:cs="Helvetica"/>
                <w:color w:val="000000" w:themeColor="text1"/>
                <w:shd w:val="clear" w:color="auto" w:fill="FFFFFF"/>
              </w:rPr>
              <w:t xml:space="preserve"> </w:t>
            </w:r>
            <w:r w:rsidRPr="00CE6231">
              <w:rPr>
                <w:color w:val="000000" w:themeColor="text1"/>
                <w:shd w:val="clear" w:color="auto" w:fill="FFFFFF"/>
              </w:rPr>
              <w:t>სამინისტროს</w:t>
            </w:r>
            <w:r w:rsidRPr="00CE6231">
              <w:rPr>
                <w:rFonts w:cs="Helvetica"/>
                <w:color w:val="000000" w:themeColor="text1"/>
                <w:shd w:val="clear" w:color="auto" w:fill="FFFFFF"/>
              </w:rPr>
              <w:t xml:space="preserve"> </w:t>
            </w:r>
            <w:r w:rsidRPr="00CE6231">
              <w:rPr>
                <w:color w:val="000000" w:themeColor="text1"/>
                <w:shd w:val="clear" w:color="auto" w:fill="FFFFFF"/>
              </w:rPr>
              <w:t>ეროვნული</w:t>
            </w:r>
            <w:r w:rsidRPr="00CE6231">
              <w:rPr>
                <w:rFonts w:cs="Helvetica"/>
                <w:color w:val="000000" w:themeColor="text1"/>
                <w:shd w:val="clear" w:color="auto" w:fill="FFFFFF"/>
              </w:rPr>
              <w:t xml:space="preserve"> </w:t>
            </w:r>
            <w:r w:rsidRPr="00CE6231">
              <w:rPr>
                <w:color w:val="000000" w:themeColor="text1"/>
                <w:shd w:val="clear" w:color="auto" w:fill="FFFFFF"/>
              </w:rPr>
              <w:t>არქივი</w:t>
            </w:r>
            <w:r w:rsidRPr="00CE6231">
              <w:rPr>
                <w:rFonts w:cs="Helvetica"/>
                <w:color w:val="000000" w:themeColor="text1"/>
                <w:shd w:val="clear" w:color="auto" w:fill="FFFFFF"/>
              </w:rPr>
              <w:t xml:space="preserve"> </w:t>
            </w:r>
            <w:r w:rsidRPr="00CE6231">
              <w:rPr>
                <w:color w:val="000000" w:themeColor="text1"/>
                <w:shd w:val="clear" w:color="auto" w:fill="FFFFFF"/>
                <w:lang w:val="ka-GE"/>
              </w:rPr>
              <w:t>მართავს</w:t>
            </w:r>
            <w:r w:rsidRPr="00CE6231">
              <w:rPr>
                <w:rFonts w:cs="Helvetica"/>
                <w:color w:val="000000" w:themeColor="text1"/>
                <w:shd w:val="clear" w:color="auto" w:fill="FFFFFF"/>
              </w:rPr>
              <w:t xml:space="preserve"> </w:t>
            </w:r>
            <w:r w:rsidRPr="00CE6231">
              <w:rPr>
                <w:color w:val="000000" w:themeColor="text1"/>
                <w:shd w:val="clear" w:color="auto" w:fill="FFFFFF"/>
              </w:rPr>
              <w:t>გამოფენას</w:t>
            </w:r>
            <w:r w:rsidRPr="00CE6231">
              <w:rPr>
                <w:rFonts w:cs="Helvetica"/>
                <w:color w:val="000000" w:themeColor="text1"/>
                <w:shd w:val="clear" w:color="auto" w:fill="FFFFFF"/>
              </w:rPr>
              <w:t xml:space="preserve"> „</w:t>
            </w:r>
            <w:r w:rsidRPr="00CE6231">
              <w:rPr>
                <w:color w:val="000000" w:themeColor="text1"/>
                <w:shd w:val="clear" w:color="auto" w:fill="FFFFFF"/>
              </w:rPr>
              <w:t>ქართული</w:t>
            </w:r>
            <w:r w:rsidRPr="00CE6231">
              <w:rPr>
                <w:rFonts w:cs="Helvetica"/>
                <w:color w:val="000000" w:themeColor="text1"/>
                <w:shd w:val="clear" w:color="auto" w:fill="FFFFFF"/>
              </w:rPr>
              <w:t xml:space="preserve"> </w:t>
            </w:r>
            <w:r w:rsidRPr="00CE6231">
              <w:rPr>
                <w:color w:val="000000" w:themeColor="text1"/>
                <w:shd w:val="clear" w:color="auto" w:fill="FFFFFF"/>
              </w:rPr>
              <w:t>ძველნაბეჭდი</w:t>
            </w:r>
            <w:r w:rsidRPr="00CE6231">
              <w:rPr>
                <w:rFonts w:cs="Helvetica"/>
                <w:color w:val="000000" w:themeColor="text1"/>
                <w:shd w:val="clear" w:color="auto" w:fill="FFFFFF"/>
              </w:rPr>
              <w:t xml:space="preserve"> </w:t>
            </w:r>
            <w:r w:rsidRPr="00CE6231">
              <w:rPr>
                <w:color w:val="000000" w:themeColor="text1"/>
                <w:shd w:val="clear" w:color="auto" w:fill="FFFFFF"/>
              </w:rPr>
              <w:t>წიგნები</w:t>
            </w:r>
            <w:r w:rsidRPr="00CE6231">
              <w:rPr>
                <w:rFonts w:cs="Helvetica"/>
                <w:color w:val="000000" w:themeColor="text1"/>
                <w:shd w:val="clear" w:color="auto" w:fill="FFFFFF"/>
              </w:rPr>
              <w:t>“.</w:t>
            </w:r>
            <w:r w:rsidRPr="00CE6231">
              <w:rPr>
                <w:rFonts w:cs="Helvetica"/>
                <w:color w:val="000000" w:themeColor="text1"/>
              </w:rPr>
              <w:br/>
            </w:r>
            <w:r w:rsidRPr="00CE6231">
              <w:rPr>
                <w:color w:val="000000" w:themeColor="text1"/>
                <w:shd w:val="clear" w:color="auto" w:fill="FFFFFF"/>
                <w:lang w:val="ka-GE"/>
              </w:rPr>
              <w:t xml:space="preserve">გამოიფინება </w:t>
            </w:r>
            <w:r w:rsidRPr="00CE6231">
              <w:rPr>
                <w:rFonts w:cs="Helvetica"/>
                <w:color w:val="000000" w:themeColor="text1"/>
                <w:shd w:val="clear" w:color="auto" w:fill="FFFFFF"/>
              </w:rPr>
              <w:t xml:space="preserve">XVIII-XIX </w:t>
            </w:r>
            <w:r w:rsidRPr="00CE6231">
              <w:rPr>
                <w:color w:val="000000" w:themeColor="text1"/>
                <w:shd w:val="clear" w:color="auto" w:fill="FFFFFF"/>
              </w:rPr>
              <w:t>საუკუნეებში</w:t>
            </w:r>
            <w:r w:rsidRPr="00CE6231">
              <w:rPr>
                <w:rFonts w:cs="Helvetica"/>
                <w:color w:val="000000" w:themeColor="text1"/>
                <w:shd w:val="clear" w:color="auto" w:fill="FFFFFF"/>
              </w:rPr>
              <w:t xml:space="preserve"> </w:t>
            </w:r>
            <w:r w:rsidRPr="00CE6231">
              <w:rPr>
                <w:color w:val="000000" w:themeColor="text1"/>
                <w:shd w:val="clear" w:color="auto" w:fill="FFFFFF"/>
              </w:rPr>
              <w:t>თბილისში</w:t>
            </w:r>
            <w:r w:rsidRPr="00CE6231">
              <w:rPr>
                <w:rFonts w:cs="Helvetica"/>
                <w:color w:val="000000" w:themeColor="text1"/>
                <w:shd w:val="clear" w:color="auto" w:fill="FFFFFF"/>
              </w:rPr>
              <w:t xml:space="preserve">, </w:t>
            </w:r>
            <w:r w:rsidRPr="00CE6231">
              <w:rPr>
                <w:color w:val="000000" w:themeColor="text1"/>
                <w:shd w:val="clear" w:color="auto" w:fill="FFFFFF"/>
              </w:rPr>
              <w:t>ქუთაისში</w:t>
            </w:r>
            <w:r w:rsidRPr="00CE6231">
              <w:rPr>
                <w:rFonts w:cs="Helvetica"/>
                <w:color w:val="000000" w:themeColor="text1"/>
                <w:shd w:val="clear" w:color="auto" w:fill="FFFFFF"/>
              </w:rPr>
              <w:t xml:space="preserve">, </w:t>
            </w:r>
            <w:r w:rsidRPr="00CE6231">
              <w:rPr>
                <w:color w:val="000000" w:themeColor="text1"/>
                <w:shd w:val="clear" w:color="auto" w:fill="FFFFFF"/>
              </w:rPr>
              <w:t>კონსტანტინოპოლში</w:t>
            </w:r>
            <w:r w:rsidRPr="00CE6231">
              <w:rPr>
                <w:rFonts w:cs="Helvetica"/>
                <w:color w:val="000000" w:themeColor="text1"/>
                <w:shd w:val="clear" w:color="auto" w:fill="FFFFFF"/>
              </w:rPr>
              <w:t xml:space="preserve">, </w:t>
            </w:r>
            <w:r w:rsidRPr="00CE6231">
              <w:rPr>
                <w:color w:val="000000" w:themeColor="text1"/>
                <w:shd w:val="clear" w:color="auto" w:fill="FFFFFF"/>
              </w:rPr>
              <w:t>კრემენჩუკში</w:t>
            </w:r>
            <w:r w:rsidRPr="00CE6231">
              <w:rPr>
                <w:rFonts w:cs="Helvetica"/>
                <w:color w:val="000000" w:themeColor="text1"/>
                <w:shd w:val="clear" w:color="auto" w:fill="FFFFFF"/>
              </w:rPr>
              <w:t xml:space="preserve">, </w:t>
            </w:r>
            <w:r w:rsidRPr="00CE6231">
              <w:rPr>
                <w:color w:val="000000" w:themeColor="text1"/>
                <w:shd w:val="clear" w:color="auto" w:fill="FFFFFF"/>
              </w:rPr>
              <w:t>მოსკოვში</w:t>
            </w:r>
            <w:r w:rsidRPr="00CE6231">
              <w:rPr>
                <w:rFonts w:cs="Helvetica"/>
                <w:color w:val="000000" w:themeColor="text1"/>
                <w:shd w:val="clear" w:color="auto" w:fill="FFFFFF"/>
              </w:rPr>
              <w:t xml:space="preserve">, </w:t>
            </w:r>
            <w:r w:rsidRPr="00CE6231">
              <w:rPr>
                <w:color w:val="000000" w:themeColor="text1"/>
                <w:shd w:val="clear" w:color="auto" w:fill="FFFFFF"/>
              </w:rPr>
              <w:t>სანქტ</w:t>
            </w:r>
            <w:r w:rsidRPr="00CE6231">
              <w:rPr>
                <w:rFonts w:cs="Helvetica"/>
                <w:color w:val="000000" w:themeColor="text1"/>
                <w:shd w:val="clear" w:color="auto" w:fill="FFFFFF"/>
              </w:rPr>
              <w:t>-</w:t>
            </w:r>
            <w:r w:rsidRPr="00CE6231">
              <w:rPr>
                <w:color w:val="000000" w:themeColor="text1"/>
                <w:shd w:val="clear" w:color="auto" w:fill="FFFFFF"/>
              </w:rPr>
              <w:t>პეტერბურგში</w:t>
            </w:r>
            <w:r w:rsidRPr="00CE6231">
              <w:rPr>
                <w:rFonts w:cs="Helvetica"/>
                <w:color w:val="000000" w:themeColor="text1"/>
                <w:shd w:val="clear" w:color="auto" w:fill="FFFFFF"/>
              </w:rPr>
              <w:t xml:space="preserve">, </w:t>
            </w:r>
            <w:r w:rsidRPr="00CE6231">
              <w:rPr>
                <w:color w:val="000000" w:themeColor="text1"/>
                <w:shd w:val="clear" w:color="auto" w:fill="FFFFFF"/>
              </w:rPr>
              <w:t>ვენეციაში</w:t>
            </w:r>
            <w:r w:rsidRPr="00CE6231">
              <w:rPr>
                <w:rFonts w:cs="Helvetica"/>
                <w:color w:val="000000" w:themeColor="text1"/>
                <w:shd w:val="clear" w:color="auto" w:fill="FFFFFF"/>
              </w:rPr>
              <w:t xml:space="preserve">, </w:t>
            </w:r>
            <w:r w:rsidRPr="00CE6231">
              <w:rPr>
                <w:color w:val="000000" w:themeColor="text1"/>
                <w:shd w:val="clear" w:color="auto" w:fill="FFFFFF"/>
              </w:rPr>
              <w:t>რომსა</w:t>
            </w:r>
            <w:r w:rsidRPr="00CE6231">
              <w:rPr>
                <w:rFonts w:cs="Helvetica"/>
                <w:color w:val="000000" w:themeColor="text1"/>
                <w:shd w:val="clear" w:color="auto" w:fill="FFFFFF"/>
              </w:rPr>
              <w:t xml:space="preserve"> </w:t>
            </w:r>
            <w:r w:rsidRPr="00CE6231">
              <w:rPr>
                <w:color w:val="000000" w:themeColor="text1"/>
                <w:shd w:val="clear" w:color="auto" w:fill="FFFFFF"/>
              </w:rPr>
              <w:t>და</w:t>
            </w:r>
            <w:r w:rsidRPr="00CE6231">
              <w:rPr>
                <w:rFonts w:cs="Helvetica"/>
                <w:color w:val="000000" w:themeColor="text1"/>
                <w:shd w:val="clear" w:color="auto" w:fill="FFFFFF"/>
              </w:rPr>
              <w:t xml:space="preserve"> </w:t>
            </w:r>
            <w:r w:rsidRPr="00CE6231">
              <w:rPr>
                <w:color w:val="000000" w:themeColor="text1"/>
                <w:shd w:val="clear" w:color="auto" w:fill="FFFFFF"/>
              </w:rPr>
              <w:t>მონთობანში</w:t>
            </w:r>
            <w:r w:rsidRPr="00CE6231">
              <w:rPr>
                <w:rFonts w:cs="Helvetica"/>
                <w:color w:val="000000" w:themeColor="text1"/>
                <w:shd w:val="clear" w:color="auto" w:fill="FFFFFF"/>
              </w:rPr>
              <w:t xml:space="preserve"> </w:t>
            </w:r>
            <w:r w:rsidRPr="00CE6231">
              <w:rPr>
                <w:color w:val="000000" w:themeColor="text1"/>
                <w:shd w:val="clear" w:color="auto" w:fill="FFFFFF"/>
              </w:rPr>
              <w:t>გამოცემული</w:t>
            </w:r>
            <w:r w:rsidRPr="00CE6231">
              <w:rPr>
                <w:rFonts w:cs="Helvetica"/>
                <w:color w:val="000000" w:themeColor="text1"/>
                <w:shd w:val="clear" w:color="auto" w:fill="FFFFFF"/>
              </w:rPr>
              <w:t xml:space="preserve"> </w:t>
            </w:r>
            <w:r w:rsidRPr="00CE6231">
              <w:rPr>
                <w:color w:val="000000" w:themeColor="text1"/>
                <w:shd w:val="clear" w:color="auto" w:fill="FFFFFF"/>
              </w:rPr>
              <w:t>სასულიერო</w:t>
            </w:r>
            <w:r w:rsidRPr="00CE6231">
              <w:rPr>
                <w:rFonts w:cs="Helvetica"/>
                <w:color w:val="000000" w:themeColor="text1"/>
                <w:shd w:val="clear" w:color="auto" w:fill="FFFFFF"/>
              </w:rPr>
              <w:t xml:space="preserve"> </w:t>
            </w:r>
            <w:r w:rsidRPr="00CE6231">
              <w:rPr>
                <w:color w:val="000000" w:themeColor="text1"/>
                <w:shd w:val="clear" w:color="auto" w:fill="FFFFFF"/>
              </w:rPr>
              <w:t>და</w:t>
            </w:r>
            <w:r w:rsidRPr="00CE6231">
              <w:rPr>
                <w:rFonts w:cs="Helvetica"/>
                <w:color w:val="000000" w:themeColor="text1"/>
                <w:shd w:val="clear" w:color="auto" w:fill="FFFFFF"/>
              </w:rPr>
              <w:t xml:space="preserve"> </w:t>
            </w:r>
            <w:r w:rsidRPr="00CE6231">
              <w:rPr>
                <w:color w:val="000000" w:themeColor="text1"/>
                <w:shd w:val="clear" w:color="auto" w:fill="FFFFFF"/>
              </w:rPr>
              <w:t>საერო</w:t>
            </w:r>
            <w:r w:rsidRPr="00CE6231">
              <w:rPr>
                <w:rFonts w:cs="Helvetica"/>
                <w:color w:val="000000" w:themeColor="text1"/>
                <w:shd w:val="clear" w:color="auto" w:fill="FFFFFF"/>
              </w:rPr>
              <w:t xml:space="preserve"> </w:t>
            </w:r>
            <w:r w:rsidRPr="00CE6231">
              <w:rPr>
                <w:color w:val="000000" w:themeColor="text1"/>
                <w:shd w:val="clear" w:color="auto" w:fill="FFFFFF"/>
              </w:rPr>
              <w:t>ხასიათის</w:t>
            </w:r>
            <w:r w:rsidRPr="00CE6231">
              <w:rPr>
                <w:rFonts w:cs="Helvetica"/>
                <w:color w:val="000000" w:themeColor="text1"/>
                <w:shd w:val="clear" w:color="auto" w:fill="FFFFFF"/>
              </w:rPr>
              <w:t xml:space="preserve"> </w:t>
            </w:r>
            <w:r w:rsidRPr="00CE6231">
              <w:rPr>
                <w:rFonts w:cs="Helvetica"/>
                <w:color w:val="000000" w:themeColor="text1"/>
                <w:shd w:val="clear" w:color="auto" w:fill="FFFFFF"/>
                <w:lang w:val="ka-GE"/>
              </w:rPr>
              <w:t xml:space="preserve">უნიკალური </w:t>
            </w:r>
            <w:r w:rsidRPr="00CE6231">
              <w:rPr>
                <w:color w:val="000000" w:themeColor="text1"/>
                <w:shd w:val="clear" w:color="auto" w:fill="FFFFFF"/>
              </w:rPr>
              <w:t>წიგნები</w:t>
            </w:r>
            <w:r w:rsidRPr="00CE6231">
              <w:rPr>
                <w:rFonts w:cs="Helvetica"/>
                <w:color w:val="000000" w:themeColor="text1"/>
                <w:shd w:val="clear" w:color="auto" w:fill="FFFFFF"/>
              </w:rPr>
              <w:t>.</w:t>
            </w:r>
            <w:r w:rsidRPr="00CE6231">
              <w:rPr>
                <w:rFonts w:cs="Helvetica"/>
                <w:color w:val="000000" w:themeColor="text1"/>
              </w:rPr>
              <w:br/>
            </w:r>
            <w:r w:rsidRPr="00CE6231">
              <w:rPr>
                <w:color w:val="000000" w:themeColor="text1"/>
                <w:shd w:val="clear" w:color="auto" w:fill="FFFFFF"/>
              </w:rPr>
              <w:t>ექსპოზიციაზე</w:t>
            </w:r>
            <w:r w:rsidRPr="00CE6231">
              <w:rPr>
                <w:rFonts w:cs="Helvetica"/>
                <w:color w:val="000000" w:themeColor="text1"/>
                <w:shd w:val="clear" w:color="auto" w:fill="FFFFFF"/>
              </w:rPr>
              <w:t xml:space="preserve"> </w:t>
            </w:r>
            <w:r w:rsidRPr="00CE6231">
              <w:rPr>
                <w:color w:val="000000" w:themeColor="text1"/>
                <w:shd w:val="clear" w:color="auto" w:fill="FFFFFF"/>
              </w:rPr>
              <w:t>ფოტოების</w:t>
            </w:r>
            <w:r w:rsidRPr="00CE6231">
              <w:rPr>
                <w:rFonts w:cs="Helvetica"/>
                <w:color w:val="000000" w:themeColor="text1"/>
                <w:shd w:val="clear" w:color="auto" w:fill="FFFFFF"/>
              </w:rPr>
              <w:t xml:space="preserve"> </w:t>
            </w:r>
            <w:r w:rsidRPr="00CE6231">
              <w:rPr>
                <w:color w:val="000000" w:themeColor="text1"/>
                <w:shd w:val="clear" w:color="auto" w:fill="FFFFFF"/>
              </w:rPr>
              <w:t>სახით</w:t>
            </w:r>
            <w:r w:rsidRPr="00CE6231">
              <w:rPr>
                <w:rFonts w:cs="Helvetica"/>
                <w:color w:val="000000" w:themeColor="text1"/>
                <w:shd w:val="clear" w:color="auto" w:fill="FFFFFF"/>
              </w:rPr>
              <w:t xml:space="preserve"> </w:t>
            </w:r>
            <w:r w:rsidRPr="00CE6231">
              <w:rPr>
                <w:color w:val="000000" w:themeColor="text1"/>
                <w:shd w:val="clear" w:color="auto" w:fill="FFFFFF"/>
              </w:rPr>
              <w:t>წარმოდგენილი</w:t>
            </w:r>
            <w:r w:rsidRPr="00CE6231">
              <w:rPr>
                <w:rFonts w:cs="Helvetica"/>
                <w:color w:val="000000" w:themeColor="text1"/>
                <w:shd w:val="clear" w:color="auto" w:fill="FFFFFF"/>
              </w:rPr>
              <w:t xml:space="preserve"> </w:t>
            </w:r>
            <w:r w:rsidRPr="00CE6231">
              <w:rPr>
                <w:color w:val="000000" w:themeColor="text1"/>
                <w:shd w:val="clear" w:color="auto" w:fill="FFFFFF"/>
              </w:rPr>
              <w:t>იქნება</w:t>
            </w:r>
            <w:r w:rsidRPr="00CE6231">
              <w:rPr>
                <w:rFonts w:cs="Helvetica"/>
                <w:color w:val="000000" w:themeColor="text1"/>
                <w:shd w:val="clear" w:color="auto" w:fill="FFFFFF"/>
              </w:rPr>
              <w:t xml:space="preserve"> </w:t>
            </w:r>
            <w:r w:rsidRPr="00CE6231">
              <w:rPr>
                <w:color w:val="000000" w:themeColor="text1"/>
                <w:shd w:val="clear" w:color="auto" w:fill="FFFFFF"/>
              </w:rPr>
              <w:t>ძველნაბეჭდი</w:t>
            </w:r>
            <w:r w:rsidRPr="00CE6231">
              <w:rPr>
                <w:rFonts w:cs="Helvetica"/>
                <w:color w:val="000000" w:themeColor="text1"/>
                <w:shd w:val="clear" w:color="auto" w:fill="FFFFFF"/>
              </w:rPr>
              <w:t xml:space="preserve"> </w:t>
            </w:r>
            <w:r w:rsidRPr="00CE6231">
              <w:rPr>
                <w:color w:val="000000" w:themeColor="text1"/>
                <w:shd w:val="clear" w:color="auto" w:fill="FFFFFF"/>
              </w:rPr>
              <w:t>წიგნების</w:t>
            </w:r>
            <w:r w:rsidRPr="00CE6231">
              <w:rPr>
                <w:rFonts w:cs="Helvetica"/>
                <w:color w:val="000000" w:themeColor="text1"/>
                <w:shd w:val="clear" w:color="auto" w:fill="FFFFFF"/>
              </w:rPr>
              <w:t xml:space="preserve"> </w:t>
            </w:r>
            <w:r w:rsidRPr="00CE6231">
              <w:rPr>
                <w:color w:val="000000" w:themeColor="text1"/>
                <w:shd w:val="clear" w:color="auto" w:fill="FFFFFF"/>
              </w:rPr>
              <w:t>დეკორი</w:t>
            </w:r>
            <w:r w:rsidRPr="00CE6231">
              <w:rPr>
                <w:rFonts w:cs="Helvetica"/>
                <w:color w:val="000000" w:themeColor="text1"/>
                <w:shd w:val="clear" w:color="auto" w:fill="FFFFFF"/>
              </w:rPr>
              <w:t xml:space="preserve">, </w:t>
            </w:r>
            <w:r w:rsidRPr="00CE6231">
              <w:rPr>
                <w:color w:val="000000" w:themeColor="text1"/>
                <w:shd w:val="clear" w:color="auto" w:fill="FFFFFF"/>
              </w:rPr>
              <w:t>სხვადასხვა</w:t>
            </w:r>
            <w:r w:rsidRPr="00CE6231">
              <w:rPr>
                <w:rFonts w:cs="Helvetica"/>
                <w:color w:val="000000" w:themeColor="text1"/>
                <w:shd w:val="clear" w:color="auto" w:fill="FFFFFF"/>
              </w:rPr>
              <w:t xml:space="preserve"> </w:t>
            </w:r>
            <w:r w:rsidRPr="00CE6231">
              <w:rPr>
                <w:color w:val="000000" w:themeColor="text1"/>
                <w:shd w:val="clear" w:color="auto" w:fill="FFFFFF"/>
              </w:rPr>
              <w:t>სტამბის</w:t>
            </w:r>
            <w:r w:rsidRPr="00CE6231">
              <w:rPr>
                <w:rFonts w:cs="Helvetica"/>
                <w:color w:val="000000" w:themeColor="text1"/>
                <w:shd w:val="clear" w:color="auto" w:fill="FFFFFF"/>
              </w:rPr>
              <w:t xml:space="preserve"> </w:t>
            </w:r>
            <w:r w:rsidRPr="00CE6231">
              <w:rPr>
                <w:color w:val="000000" w:themeColor="text1"/>
                <w:shd w:val="clear" w:color="auto" w:fill="FFFFFF"/>
              </w:rPr>
              <w:t>შრიფტები</w:t>
            </w:r>
            <w:r w:rsidRPr="00CE6231">
              <w:rPr>
                <w:rFonts w:cs="Helvetica"/>
                <w:color w:val="000000" w:themeColor="text1"/>
                <w:shd w:val="clear" w:color="auto" w:fill="FFFFFF"/>
              </w:rPr>
              <w:t xml:space="preserve">, </w:t>
            </w:r>
            <w:r w:rsidRPr="00CE6231">
              <w:rPr>
                <w:color w:val="000000" w:themeColor="text1"/>
                <w:shd w:val="clear" w:color="auto" w:fill="FFFFFF"/>
              </w:rPr>
              <w:t>წიგნების</w:t>
            </w:r>
            <w:r w:rsidRPr="00CE6231">
              <w:rPr>
                <w:rFonts w:cs="Helvetica"/>
                <w:color w:val="000000" w:themeColor="text1"/>
                <w:shd w:val="clear" w:color="auto" w:fill="FFFFFF"/>
              </w:rPr>
              <w:t xml:space="preserve"> </w:t>
            </w:r>
            <w:r w:rsidRPr="00CE6231">
              <w:rPr>
                <w:color w:val="000000" w:themeColor="text1"/>
                <w:shd w:val="clear" w:color="auto" w:fill="FFFFFF"/>
              </w:rPr>
              <w:t>მინიატურები</w:t>
            </w:r>
            <w:r w:rsidRPr="00CE6231">
              <w:rPr>
                <w:rFonts w:cs="Helvetica"/>
                <w:color w:val="000000" w:themeColor="text1"/>
                <w:shd w:val="clear" w:color="auto" w:fill="FFFFFF"/>
              </w:rPr>
              <w:t xml:space="preserve">, </w:t>
            </w:r>
            <w:r w:rsidRPr="00CE6231">
              <w:rPr>
                <w:color w:val="000000" w:themeColor="text1"/>
                <w:shd w:val="clear" w:color="auto" w:fill="FFFFFF"/>
              </w:rPr>
              <w:t>წიგნების</w:t>
            </w:r>
            <w:r w:rsidRPr="00CE6231">
              <w:rPr>
                <w:rFonts w:cs="Helvetica"/>
                <w:color w:val="000000" w:themeColor="text1"/>
                <w:shd w:val="clear" w:color="auto" w:fill="FFFFFF"/>
              </w:rPr>
              <w:t xml:space="preserve"> </w:t>
            </w:r>
            <w:r w:rsidRPr="00CE6231">
              <w:rPr>
                <w:color w:val="000000" w:themeColor="text1"/>
                <w:shd w:val="clear" w:color="auto" w:fill="FFFFFF"/>
              </w:rPr>
              <w:t>ყდების</w:t>
            </w:r>
            <w:r w:rsidRPr="00CE6231">
              <w:rPr>
                <w:rFonts w:cs="Helvetica"/>
                <w:color w:val="000000" w:themeColor="text1"/>
                <w:shd w:val="clear" w:color="auto" w:fill="FFFFFF"/>
              </w:rPr>
              <w:t xml:space="preserve"> </w:t>
            </w:r>
            <w:r w:rsidRPr="00CE6231">
              <w:rPr>
                <w:color w:val="000000" w:themeColor="text1"/>
                <w:shd w:val="clear" w:color="auto" w:fill="FFFFFF"/>
              </w:rPr>
              <w:t>გაფორმება</w:t>
            </w:r>
            <w:r w:rsidRPr="00CE6231">
              <w:rPr>
                <w:rFonts w:cs="Helvetica"/>
                <w:color w:val="000000" w:themeColor="text1"/>
                <w:shd w:val="clear" w:color="auto" w:fill="FFFFFF"/>
              </w:rPr>
              <w:t>.</w:t>
            </w:r>
            <w:r w:rsidRPr="00CE6231">
              <w:rPr>
                <w:rFonts w:cs="Helvetica"/>
                <w:color w:val="000000" w:themeColor="text1"/>
              </w:rPr>
              <w:br/>
            </w:r>
            <w:r w:rsidRPr="00CE6231">
              <w:rPr>
                <w:color w:val="000000" w:themeColor="text1"/>
                <w:shd w:val="clear" w:color="auto" w:fill="FFFFFF"/>
              </w:rPr>
              <w:t>გამოფენა</w:t>
            </w:r>
            <w:r w:rsidRPr="00CE6231">
              <w:rPr>
                <w:rFonts w:cs="Helvetica"/>
                <w:color w:val="000000" w:themeColor="text1"/>
                <w:shd w:val="clear" w:color="auto" w:fill="FFFFFF"/>
              </w:rPr>
              <w:t xml:space="preserve"> </w:t>
            </w:r>
            <w:r w:rsidRPr="00CE6231">
              <w:rPr>
                <w:color w:val="000000" w:themeColor="text1"/>
                <w:shd w:val="clear" w:color="auto" w:fill="FFFFFF"/>
              </w:rPr>
              <w:t>გაგრძელდება</w:t>
            </w:r>
            <w:r w:rsidRPr="00CE6231">
              <w:rPr>
                <w:rFonts w:cs="Helvetica"/>
                <w:color w:val="000000" w:themeColor="text1"/>
                <w:shd w:val="clear" w:color="auto" w:fill="FFFFFF"/>
              </w:rPr>
              <w:t xml:space="preserve"> 21 </w:t>
            </w:r>
            <w:r w:rsidRPr="00CE6231">
              <w:rPr>
                <w:color w:val="000000" w:themeColor="text1"/>
                <w:shd w:val="clear" w:color="auto" w:fill="FFFFFF"/>
              </w:rPr>
              <w:t>აპრილიდან</w:t>
            </w:r>
            <w:r w:rsidRPr="00CE6231">
              <w:rPr>
                <w:rFonts w:cs="Helvetica"/>
                <w:color w:val="000000" w:themeColor="text1"/>
                <w:shd w:val="clear" w:color="auto" w:fill="FFFFFF"/>
              </w:rPr>
              <w:t xml:space="preserve"> 6 </w:t>
            </w:r>
            <w:r w:rsidRPr="00CE6231">
              <w:rPr>
                <w:color w:val="000000" w:themeColor="text1"/>
                <w:shd w:val="clear" w:color="auto" w:fill="FFFFFF"/>
              </w:rPr>
              <w:t>მაისის</w:t>
            </w:r>
            <w:r w:rsidRPr="00CE6231">
              <w:rPr>
                <w:rFonts w:cs="Helvetica"/>
                <w:color w:val="000000" w:themeColor="text1"/>
                <w:shd w:val="clear" w:color="auto" w:fill="FFFFFF"/>
              </w:rPr>
              <w:t xml:space="preserve"> </w:t>
            </w:r>
            <w:r w:rsidRPr="00CE6231">
              <w:rPr>
                <w:color w:val="000000" w:themeColor="text1"/>
                <w:shd w:val="clear" w:color="auto" w:fill="FFFFFF"/>
              </w:rPr>
              <w:t>ჩათვლით</w:t>
            </w:r>
            <w:r w:rsidRPr="00CE6231">
              <w:rPr>
                <w:rFonts w:cs="Helvetica"/>
                <w:color w:val="000000" w:themeColor="text1"/>
                <w:shd w:val="clear" w:color="auto" w:fill="FFFFFF"/>
              </w:rPr>
              <w:t>.</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7</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57"/>
              <w:rPr>
                <w:b/>
                <w:lang w:val="ka-GE"/>
              </w:rPr>
            </w:pPr>
            <w:r w:rsidRPr="00CE6231">
              <w:rPr>
                <w:b/>
                <w:lang w:val="ka-GE"/>
              </w:rPr>
              <w:t>ჯანდაცვის სამინისტრო</w:t>
            </w:r>
          </w:p>
          <w:p w:rsidR="00FB711B" w:rsidRPr="00CE6231" w:rsidRDefault="00FB711B" w:rsidP="00FB711B">
            <w:pPr>
              <w:pStyle w:val="BodyText"/>
              <w:tabs>
                <w:tab w:val="left" w:pos="426"/>
              </w:tabs>
              <w:ind w:left="157"/>
              <w:rPr>
                <w:rFonts w:eastAsia="Merriweather" w:cs="Merriweather"/>
              </w:rPr>
            </w:pPr>
            <w:r w:rsidRPr="00CE6231">
              <w:rPr>
                <w:b/>
                <w:lang w:val="ka-GE"/>
              </w:rPr>
              <w:lastRenderedPageBreak/>
              <w:t xml:space="preserve">დრო: </w:t>
            </w:r>
            <w:r w:rsidRPr="00CE6231">
              <w:t>16:00</w:t>
            </w:r>
          </w:p>
          <w:p w:rsidR="00FB711B" w:rsidRPr="00CE6231" w:rsidRDefault="00FB711B" w:rsidP="00FB711B">
            <w:pPr>
              <w:pStyle w:val="BodyText"/>
              <w:tabs>
                <w:tab w:val="left" w:pos="426"/>
              </w:tabs>
              <w:ind w:left="157"/>
              <w:rPr>
                <w:lang w:val="ka-GE"/>
              </w:rPr>
            </w:pPr>
            <w:r w:rsidRPr="00CE6231">
              <w:rPr>
                <w:b/>
                <w:lang w:val="ka-GE"/>
              </w:rPr>
              <w:t xml:space="preserve">თემა: </w:t>
            </w:r>
            <w:r w:rsidRPr="00CE6231">
              <w:rPr>
                <w:lang w:val="ka-GE"/>
              </w:rPr>
              <w:t>ღვიძლის საერთაშორისო კონგრესი ამსტერდამში</w:t>
            </w:r>
          </w:p>
          <w:p w:rsidR="00FB711B" w:rsidRPr="00CE6231" w:rsidRDefault="00FB711B" w:rsidP="00FB711B">
            <w:pPr>
              <w:pStyle w:val="BodyText"/>
              <w:tabs>
                <w:tab w:val="left" w:pos="426"/>
              </w:tabs>
              <w:ind w:left="157"/>
              <w:rPr>
                <w:rFonts w:eastAsia="Calibri"/>
                <w:lang w:val="ka-GE"/>
              </w:rPr>
            </w:pPr>
            <w:r w:rsidRPr="00CE6231">
              <w:rPr>
                <w:b/>
                <w:lang w:val="ka-GE"/>
              </w:rPr>
              <w:t xml:space="preserve">ძირითადი გზავნილი:  </w:t>
            </w:r>
            <w:r w:rsidRPr="00CE6231">
              <w:rPr>
                <w:lang w:val="ka-GE"/>
              </w:rPr>
              <w:t>C ჰეპატიტის ელიმინაციის პროგრესის შეფასება და გამოცდილების გაზიარება.</w:t>
            </w:r>
          </w:p>
          <w:p w:rsidR="00FB711B" w:rsidRPr="00CE6231" w:rsidRDefault="00FB711B" w:rsidP="00FB711B">
            <w:pPr>
              <w:spacing w:after="0"/>
              <w:ind w:left="157" w:right="113"/>
              <w:rPr>
                <w:rFonts w:ascii="Sylfaen" w:hAnsi="Sylfaen"/>
                <w:sz w:val="24"/>
                <w:szCs w:val="24"/>
                <w:lang w:val="ka-GE"/>
              </w:rPr>
            </w:pPr>
            <w:r w:rsidRPr="00CE6231">
              <w:rPr>
                <w:rFonts w:ascii="Sylfaen" w:hAnsi="Sylfaen"/>
                <w:b/>
                <w:sz w:val="24"/>
                <w:szCs w:val="24"/>
                <w:lang w:val="ka-GE"/>
              </w:rPr>
              <w:t>გაშუქება:</w:t>
            </w:r>
            <w:r w:rsidRPr="00CE6231">
              <w:rPr>
                <w:rFonts w:ascii="Sylfaen" w:hAnsi="Sylfaen"/>
                <w:sz w:val="24"/>
                <w:szCs w:val="24"/>
                <w:lang w:val="ka-GE"/>
              </w:rPr>
              <w:t xml:space="preserve"> ინფორმაცია გავრცელდება საინფორმაციო სააგენტოების საშუალებით;</w:t>
            </w:r>
          </w:p>
          <w:p w:rsidR="00FB711B" w:rsidRPr="00CE6231" w:rsidRDefault="00FB711B" w:rsidP="00FB711B">
            <w:pPr>
              <w:pStyle w:val="BodyText"/>
              <w:tabs>
                <w:tab w:val="left" w:pos="426"/>
              </w:tabs>
              <w:ind w:left="175"/>
              <w:rPr>
                <w:b/>
                <w:lang w:val="ka-GE"/>
              </w:rPr>
            </w:pPr>
            <w:r w:rsidRPr="00CE6231">
              <w:rPr>
                <w:b/>
                <w:lang w:val="ka-GE"/>
              </w:rPr>
              <w:t xml:space="preserve">ფეისბუქზე განთავსების კამპანია - </w:t>
            </w:r>
            <w:r w:rsidRPr="00CE6231">
              <w:rPr>
                <w:lang w:val="ka-GE"/>
              </w:rPr>
              <w:t>ღონისძიების ამსახველი ფოტომასალა განთავსდება  facebook-ზე</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8</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75"/>
              <w:rPr>
                <w:b/>
                <w:highlight w:val="yellow"/>
                <w:lang w:val="ka-GE"/>
              </w:rPr>
            </w:pPr>
            <w:r w:rsidRPr="00CE6231">
              <w:rPr>
                <w:b/>
                <w:highlight w:val="yellow"/>
                <w:lang w:val="ka-GE"/>
              </w:rPr>
              <w:t>სოფლის მეურნეობის სამინისტრო</w:t>
            </w:r>
          </w:p>
          <w:p w:rsidR="00FB711B" w:rsidRPr="00CE6231" w:rsidRDefault="00FB711B" w:rsidP="00FB711B">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19:00</w:t>
            </w:r>
          </w:p>
          <w:p w:rsidR="00FB711B" w:rsidRPr="00CE6231" w:rsidRDefault="00FB711B" w:rsidP="00FB711B">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rFonts w:cstheme="minorBidi"/>
                <w:highlight w:val="yellow"/>
                <w:lang w:val="ka-GE"/>
              </w:rPr>
              <w:t>გამწვანების აქცია თბილისში</w:t>
            </w:r>
          </w:p>
          <w:p w:rsidR="00FB711B" w:rsidRPr="00CE6231" w:rsidRDefault="00FB711B" w:rsidP="00FB711B">
            <w:pPr>
              <w:pStyle w:val="BodyText"/>
              <w:tabs>
                <w:tab w:val="left" w:pos="426"/>
              </w:tabs>
              <w:ind w:left="157"/>
              <w:rPr>
                <w:b/>
                <w:lang w:val="ka-GE"/>
              </w:rPr>
            </w:pPr>
            <w:r w:rsidRPr="00CE6231">
              <w:rPr>
                <w:b/>
                <w:highlight w:val="yellow"/>
                <w:lang w:val="ka-GE"/>
              </w:rPr>
              <w:t>მნიშვნელობა</w:t>
            </w:r>
            <w:r w:rsidRPr="00CE6231">
              <w:rPr>
                <w:rFonts w:cstheme="minorBidi"/>
                <w:b/>
                <w:highlight w:val="yellow"/>
                <w:lang w:val="ka-GE"/>
              </w:rPr>
              <w:t xml:space="preserve">: </w:t>
            </w:r>
            <w:r w:rsidRPr="00CE6231">
              <w:rPr>
                <w:color w:val="1D2129"/>
                <w:highlight w:val="yellow"/>
                <w:shd w:val="clear" w:color="auto" w:fill="FFFFFF"/>
                <w:lang w:val="ka-GE"/>
              </w:rPr>
              <w:t>სოფლის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მეურნეობის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სამინისტროს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სამეცნიერო</w:t>
            </w:r>
            <w:r w:rsidRPr="00CE6231">
              <w:rPr>
                <w:rFonts w:cs="Helvetica"/>
                <w:color w:val="1D2129"/>
                <w:highlight w:val="yellow"/>
                <w:shd w:val="clear" w:color="auto" w:fill="FFFFFF"/>
                <w:lang w:val="ka-GE"/>
              </w:rPr>
              <w:t>-</w:t>
            </w:r>
            <w:r w:rsidRPr="00CE6231">
              <w:rPr>
                <w:color w:val="1D2129"/>
                <w:highlight w:val="yellow"/>
                <w:shd w:val="clear" w:color="auto" w:fill="FFFFFF"/>
                <w:lang w:val="ka-GE"/>
              </w:rPr>
              <w:t>კვლევითი</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ცენტრი</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თბილისის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გამწვანების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მასშტაბურ</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აქციაში</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ჩაერთო, რომლის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მიზანიც</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ქარსაცავი</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ზოლის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შექმნაა</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ალვის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ხის</w:t>
            </w:r>
            <w:r w:rsidRPr="00CE6231">
              <w:rPr>
                <w:rFonts w:cs="Helvetica"/>
                <w:color w:val="1D2129"/>
                <w:highlight w:val="yellow"/>
                <w:shd w:val="clear" w:color="auto" w:fill="FFFFFF"/>
                <w:lang w:val="ka-GE"/>
              </w:rPr>
              <w:t xml:space="preserve"> 2000 </w:t>
            </w:r>
            <w:r w:rsidRPr="00CE6231">
              <w:rPr>
                <w:color w:val="1D2129"/>
                <w:highlight w:val="yellow"/>
                <w:shd w:val="clear" w:color="auto" w:fill="FFFFFF"/>
                <w:lang w:val="ka-GE"/>
              </w:rPr>
              <w:t>ნერგი</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თბილისის მერიას სოფლის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მეურნეობის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სამეცნიერო</w:t>
            </w:r>
            <w:r w:rsidRPr="00CE6231">
              <w:rPr>
                <w:rFonts w:cs="Helvetica"/>
                <w:color w:val="1D2129"/>
                <w:highlight w:val="yellow"/>
                <w:shd w:val="clear" w:color="auto" w:fill="FFFFFF"/>
                <w:lang w:val="ka-GE"/>
              </w:rPr>
              <w:t>-</w:t>
            </w:r>
            <w:r w:rsidRPr="00CE6231">
              <w:rPr>
                <w:color w:val="1D2129"/>
                <w:highlight w:val="yellow"/>
                <w:shd w:val="clear" w:color="auto" w:fill="FFFFFF"/>
                <w:lang w:val="ka-GE"/>
              </w:rPr>
              <w:t>კვლევითმა</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ცენტრმა</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ჯიღაურას</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საკოლექციო</w:t>
            </w:r>
            <w:r w:rsidRPr="00CE6231">
              <w:rPr>
                <w:rFonts w:cs="Helvetica"/>
                <w:color w:val="1D2129"/>
                <w:highlight w:val="yellow"/>
                <w:shd w:val="clear" w:color="auto" w:fill="FFFFFF"/>
                <w:lang w:val="ka-GE"/>
              </w:rPr>
              <w:t>-</w:t>
            </w:r>
            <w:r w:rsidRPr="00CE6231">
              <w:rPr>
                <w:color w:val="1D2129"/>
                <w:highlight w:val="yellow"/>
                <w:shd w:val="clear" w:color="auto" w:fill="FFFFFF"/>
                <w:lang w:val="ka-GE"/>
              </w:rPr>
              <w:t>სადემონსტრაციო</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ბაზიდან</w:t>
            </w:r>
            <w:r w:rsidRPr="00CE6231">
              <w:rPr>
                <w:rFonts w:cs="Helvetica"/>
                <w:color w:val="1D2129"/>
                <w:highlight w:val="yellow"/>
                <w:shd w:val="clear" w:color="auto" w:fill="FFFFFF"/>
                <w:lang w:val="ka-GE"/>
              </w:rPr>
              <w:t xml:space="preserve"> </w:t>
            </w:r>
            <w:r w:rsidRPr="00CE6231">
              <w:rPr>
                <w:color w:val="1D2129"/>
                <w:highlight w:val="yellow"/>
                <w:shd w:val="clear" w:color="auto" w:fill="FFFFFF"/>
                <w:lang w:val="ka-GE"/>
              </w:rPr>
              <w:t>გადასცა</w:t>
            </w:r>
            <w:r w:rsidRPr="00CE6231">
              <w:rPr>
                <w:rFonts w:cs="Helvetica"/>
                <w:color w:val="1D2129"/>
                <w:highlight w:val="yellow"/>
                <w:shd w:val="clear" w:color="auto" w:fill="FFFFFF"/>
                <w:lang w:val="ka-GE"/>
              </w:rPr>
              <w:t>.</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9</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75"/>
              <w:rPr>
                <w:b/>
                <w:highlight w:val="yellow"/>
                <w:lang w:val="ka-GE"/>
              </w:rPr>
            </w:pPr>
            <w:r w:rsidRPr="00CE6231">
              <w:rPr>
                <w:b/>
                <w:highlight w:val="yellow"/>
                <w:lang w:val="ka-GE"/>
              </w:rPr>
              <w:t>სოფლის მეურნეობის სამინისტრო</w:t>
            </w:r>
          </w:p>
          <w:p w:rsidR="00FB711B" w:rsidRPr="00CE6231" w:rsidRDefault="00FB711B" w:rsidP="00FB711B">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დასაზუსტებელია</w:t>
            </w:r>
          </w:p>
          <w:p w:rsidR="00FB711B" w:rsidRPr="00CE6231" w:rsidRDefault="00FB711B" w:rsidP="00FB711B">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rFonts w:cstheme="minorBidi"/>
                <w:highlight w:val="yellow"/>
                <w:lang w:val="ka-GE"/>
              </w:rPr>
              <w:t xml:space="preserve">რძის მწარმოებელი </w:t>
            </w:r>
            <w:r w:rsidRPr="00CE6231">
              <w:rPr>
                <w:highlight w:val="yellow"/>
                <w:lang w:val="ka-GE"/>
              </w:rPr>
              <w:t>სასოფლო</w:t>
            </w:r>
            <w:r w:rsidRPr="00CE6231">
              <w:rPr>
                <w:rFonts w:cstheme="minorBidi"/>
                <w:highlight w:val="yellow"/>
                <w:lang w:val="ka-GE"/>
              </w:rPr>
              <w:t>-</w:t>
            </w:r>
            <w:r w:rsidRPr="00CE6231">
              <w:rPr>
                <w:highlight w:val="yellow"/>
                <w:lang w:val="ka-GE"/>
              </w:rPr>
              <w:t>სამეურნეო</w:t>
            </w:r>
            <w:r w:rsidRPr="00CE6231">
              <w:rPr>
                <w:rFonts w:cstheme="minorBidi"/>
                <w:highlight w:val="yellow"/>
                <w:lang w:val="ka-GE"/>
              </w:rPr>
              <w:t xml:space="preserve"> </w:t>
            </w:r>
            <w:r w:rsidRPr="00CE6231">
              <w:rPr>
                <w:highlight w:val="yellow"/>
                <w:lang w:val="ka-GE"/>
              </w:rPr>
              <w:t>კოოპერატივების</w:t>
            </w:r>
            <w:r w:rsidRPr="00CE6231">
              <w:rPr>
                <w:rFonts w:cstheme="minorBidi"/>
                <w:highlight w:val="yellow"/>
                <w:lang w:val="ka-GE"/>
              </w:rPr>
              <w:t xml:space="preserve"> </w:t>
            </w:r>
            <w:r w:rsidRPr="00CE6231">
              <w:rPr>
                <w:highlight w:val="yellow"/>
                <w:lang w:val="ka-GE"/>
              </w:rPr>
              <w:t>მხარდაჭერის</w:t>
            </w:r>
            <w:r w:rsidRPr="00CE6231">
              <w:rPr>
                <w:rFonts w:cstheme="minorBidi"/>
                <w:highlight w:val="yellow"/>
                <w:lang w:val="ka-GE"/>
              </w:rPr>
              <w:t xml:space="preserve"> </w:t>
            </w:r>
            <w:r w:rsidRPr="00CE6231">
              <w:rPr>
                <w:highlight w:val="yellow"/>
                <w:lang w:val="ka-GE"/>
              </w:rPr>
              <w:t>პროგრამის წარდგენა</w:t>
            </w:r>
          </w:p>
          <w:p w:rsidR="00FB711B" w:rsidRPr="00CE6231" w:rsidRDefault="00FB711B" w:rsidP="00FB711B">
            <w:pPr>
              <w:pStyle w:val="BodyText"/>
              <w:tabs>
                <w:tab w:val="left" w:pos="426"/>
              </w:tabs>
              <w:ind w:left="175"/>
              <w:rPr>
                <w:rFonts w:cstheme="minorBidi"/>
                <w:highlight w:val="yellow"/>
                <w:lang w:val="ka-GE"/>
              </w:rPr>
            </w:pPr>
            <w:r w:rsidRPr="00CE6231">
              <w:rPr>
                <w:b/>
                <w:highlight w:val="yellow"/>
                <w:lang w:val="ka-GE"/>
              </w:rPr>
              <w:t>ძირითადი</w:t>
            </w:r>
            <w:r w:rsidRPr="00CE6231">
              <w:rPr>
                <w:rFonts w:cstheme="minorBidi"/>
                <w:b/>
                <w:highlight w:val="yellow"/>
                <w:lang w:val="ka-GE"/>
              </w:rPr>
              <w:t xml:space="preserve"> </w:t>
            </w:r>
            <w:r w:rsidRPr="00CE6231">
              <w:rPr>
                <w:b/>
                <w:highlight w:val="yellow"/>
                <w:lang w:val="ka-GE"/>
              </w:rPr>
              <w:t>გზავნილები</w:t>
            </w:r>
            <w:r w:rsidRPr="00CE6231">
              <w:rPr>
                <w:rFonts w:cstheme="minorBidi"/>
                <w:b/>
                <w:highlight w:val="yellow"/>
                <w:lang w:val="ka-GE"/>
              </w:rPr>
              <w:t xml:space="preserve">: </w:t>
            </w:r>
            <w:r w:rsidRPr="00CE6231">
              <w:rPr>
                <w:highlight w:val="yellow"/>
                <w:lang w:val="ka-GE"/>
              </w:rPr>
              <w:t>სახელმწიფო</w:t>
            </w:r>
            <w:r w:rsidRPr="00CE6231">
              <w:rPr>
                <w:rFonts w:cstheme="minorBidi"/>
                <w:highlight w:val="yellow"/>
                <w:lang w:val="ka-GE"/>
              </w:rPr>
              <w:t xml:space="preserve"> </w:t>
            </w:r>
            <w:r w:rsidRPr="00CE6231">
              <w:rPr>
                <w:highlight w:val="yellow"/>
                <w:lang w:val="ka-GE"/>
              </w:rPr>
              <w:t>პროგრამით გათვალისწინებული კრიტერიუმების დაკმაყოფილების შემთხვევაში მესაქონლეობის სასოფლო</w:t>
            </w:r>
            <w:r w:rsidRPr="00CE6231">
              <w:rPr>
                <w:rFonts w:cstheme="minorBidi"/>
                <w:highlight w:val="yellow"/>
                <w:lang w:val="ka-GE"/>
              </w:rPr>
              <w:t>-</w:t>
            </w:r>
            <w:r w:rsidRPr="00CE6231">
              <w:rPr>
                <w:highlight w:val="yellow"/>
                <w:lang w:val="ka-GE"/>
              </w:rPr>
              <w:t>სამეურნეო</w:t>
            </w:r>
            <w:r w:rsidRPr="00CE6231">
              <w:rPr>
                <w:rFonts w:cstheme="minorBidi"/>
                <w:highlight w:val="yellow"/>
                <w:lang w:val="ka-GE"/>
              </w:rPr>
              <w:t xml:space="preserve"> </w:t>
            </w:r>
            <w:r w:rsidRPr="00CE6231">
              <w:rPr>
                <w:highlight w:val="yellow"/>
                <w:lang w:val="ka-GE"/>
              </w:rPr>
              <w:t>კოოპერატივებს გადაეცემა  სხვადასხვა</w:t>
            </w:r>
            <w:r w:rsidRPr="00CE6231">
              <w:rPr>
                <w:rFonts w:cstheme="minorBidi"/>
                <w:highlight w:val="yellow"/>
                <w:lang w:val="ka-GE"/>
              </w:rPr>
              <w:t xml:space="preserve"> </w:t>
            </w:r>
            <w:r w:rsidRPr="00CE6231">
              <w:rPr>
                <w:highlight w:val="yellow"/>
                <w:lang w:val="ka-GE"/>
              </w:rPr>
              <w:t>სიმძლავრის</w:t>
            </w:r>
            <w:r w:rsidRPr="00CE6231">
              <w:rPr>
                <w:rFonts w:cstheme="minorBidi"/>
                <w:highlight w:val="yellow"/>
                <w:lang w:val="ka-GE"/>
              </w:rPr>
              <w:t xml:space="preserve"> </w:t>
            </w:r>
            <w:r w:rsidRPr="00CE6231">
              <w:rPr>
                <w:highlight w:val="yellow"/>
                <w:lang w:val="ka-GE"/>
              </w:rPr>
              <w:t>რძის</w:t>
            </w:r>
            <w:r w:rsidRPr="00CE6231">
              <w:rPr>
                <w:rFonts w:cstheme="minorBidi"/>
                <w:highlight w:val="yellow"/>
                <w:lang w:val="ka-GE"/>
              </w:rPr>
              <w:t xml:space="preserve"> </w:t>
            </w:r>
            <w:r w:rsidRPr="00CE6231">
              <w:rPr>
                <w:highlight w:val="yellow"/>
                <w:lang w:val="ka-GE"/>
              </w:rPr>
              <w:t>მიმღებ</w:t>
            </w:r>
            <w:r w:rsidRPr="00CE6231">
              <w:rPr>
                <w:rFonts w:cstheme="minorBidi"/>
                <w:highlight w:val="yellow"/>
                <w:lang w:val="ka-GE"/>
              </w:rPr>
              <w:t>-</w:t>
            </w:r>
            <w:r w:rsidRPr="00CE6231">
              <w:rPr>
                <w:highlight w:val="yellow"/>
                <w:lang w:val="ka-GE"/>
              </w:rPr>
              <w:t>გადამამუშავებელი</w:t>
            </w:r>
            <w:r w:rsidRPr="00CE6231">
              <w:rPr>
                <w:rFonts w:cstheme="minorBidi"/>
                <w:highlight w:val="yellow"/>
                <w:lang w:val="ka-GE"/>
              </w:rPr>
              <w:t xml:space="preserve"> </w:t>
            </w:r>
            <w:r w:rsidRPr="00CE6231">
              <w:rPr>
                <w:highlight w:val="yellow"/>
                <w:lang w:val="ka-GE"/>
              </w:rPr>
              <w:t>აღჭურვილობა</w:t>
            </w:r>
            <w:r w:rsidRPr="00CE6231">
              <w:rPr>
                <w:rFonts w:cstheme="minorBidi"/>
                <w:highlight w:val="yellow"/>
                <w:lang w:val="ka-GE"/>
              </w:rPr>
              <w:t xml:space="preserve"> </w:t>
            </w:r>
            <w:r w:rsidRPr="00CE6231">
              <w:rPr>
                <w:highlight w:val="yellow"/>
                <w:lang w:val="ka-GE"/>
              </w:rPr>
              <w:t>და</w:t>
            </w:r>
            <w:r w:rsidRPr="00CE6231">
              <w:rPr>
                <w:rFonts w:cstheme="minorBidi"/>
                <w:highlight w:val="yellow"/>
                <w:lang w:val="ka-GE"/>
              </w:rPr>
              <w:t xml:space="preserve">  </w:t>
            </w:r>
            <w:r w:rsidRPr="00CE6231">
              <w:rPr>
                <w:highlight w:val="yellow"/>
                <w:lang w:val="ka-GE"/>
              </w:rPr>
              <w:t>ნედლი</w:t>
            </w:r>
            <w:r w:rsidRPr="00CE6231">
              <w:rPr>
                <w:rFonts w:cstheme="minorBidi"/>
                <w:highlight w:val="yellow"/>
                <w:lang w:val="ka-GE"/>
              </w:rPr>
              <w:t xml:space="preserve"> </w:t>
            </w:r>
            <w:r w:rsidRPr="00CE6231">
              <w:rPr>
                <w:highlight w:val="yellow"/>
                <w:lang w:val="ka-GE"/>
              </w:rPr>
              <w:t>რძის</w:t>
            </w:r>
            <w:r w:rsidRPr="00CE6231">
              <w:rPr>
                <w:rFonts w:cstheme="minorBidi"/>
                <w:highlight w:val="yellow"/>
                <w:lang w:val="ka-GE"/>
              </w:rPr>
              <w:t xml:space="preserve"> </w:t>
            </w:r>
            <w:r w:rsidRPr="00CE6231">
              <w:rPr>
                <w:highlight w:val="yellow"/>
                <w:lang w:val="ka-GE"/>
              </w:rPr>
              <w:t>კონტროლის</w:t>
            </w:r>
            <w:r w:rsidRPr="00CE6231">
              <w:rPr>
                <w:rFonts w:cstheme="minorBidi"/>
                <w:highlight w:val="yellow"/>
                <w:lang w:val="ka-GE"/>
              </w:rPr>
              <w:t xml:space="preserve"> </w:t>
            </w:r>
            <w:r w:rsidRPr="00CE6231">
              <w:rPr>
                <w:highlight w:val="yellow"/>
                <w:lang w:val="ka-GE"/>
              </w:rPr>
              <w:t>საველე</w:t>
            </w:r>
            <w:r w:rsidRPr="00CE6231">
              <w:rPr>
                <w:rFonts w:cstheme="minorBidi"/>
                <w:highlight w:val="yellow"/>
                <w:lang w:val="ka-GE"/>
              </w:rPr>
              <w:t xml:space="preserve"> </w:t>
            </w:r>
            <w:r w:rsidRPr="00CE6231">
              <w:rPr>
                <w:highlight w:val="yellow"/>
                <w:lang w:val="ka-GE"/>
              </w:rPr>
              <w:t>ლაბორატორიული</w:t>
            </w:r>
            <w:r w:rsidRPr="00CE6231">
              <w:rPr>
                <w:rFonts w:cstheme="minorBidi"/>
                <w:highlight w:val="yellow"/>
                <w:lang w:val="ka-GE"/>
              </w:rPr>
              <w:t xml:space="preserve"> </w:t>
            </w:r>
            <w:r w:rsidRPr="00CE6231">
              <w:rPr>
                <w:highlight w:val="yellow"/>
                <w:lang w:val="ka-GE"/>
              </w:rPr>
              <w:t>ხელსაწყოები</w:t>
            </w:r>
            <w:r w:rsidRPr="00CE6231">
              <w:rPr>
                <w:rFonts w:cstheme="minorBidi"/>
                <w:highlight w:val="yellow"/>
                <w:lang w:val="ka-GE"/>
              </w:rPr>
              <w:t xml:space="preserve">. </w:t>
            </w:r>
            <w:r w:rsidRPr="00CE6231">
              <w:rPr>
                <w:highlight w:val="yellow"/>
                <w:lang w:val="ka-GE"/>
              </w:rPr>
              <w:t>პროგრამაში</w:t>
            </w:r>
            <w:r w:rsidRPr="00CE6231">
              <w:rPr>
                <w:rFonts w:cstheme="minorBidi"/>
                <w:highlight w:val="yellow"/>
                <w:lang w:val="ka-GE"/>
              </w:rPr>
              <w:t xml:space="preserve"> </w:t>
            </w:r>
            <w:r w:rsidRPr="00CE6231">
              <w:rPr>
                <w:highlight w:val="yellow"/>
                <w:lang w:val="ka-GE"/>
              </w:rPr>
              <w:t>მონაწილე</w:t>
            </w:r>
            <w:r w:rsidRPr="00CE6231">
              <w:rPr>
                <w:rFonts w:cstheme="minorBidi"/>
                <w:highlight w:val="yellow"/>
                <w:lang w:val="ka-GE"/>
              </w:rPr>
              <w:t xml:space="preserve"> </w:t>
            </w:r>
            <w:r w:rsidRPr="00CE6231">
              <w:rPr>
                <w:highlight w:val="yellow"/>
                <w:lang w:val="ka-GE"/>
              </w:rPr>
              <w:t>სასოფლო</w:t>
            </w:r>
            <w:r w:rsidRPr="00CE6231">
              <w:rPr>
                <w:rFonts w:cstheme="minorBidi"/>
                <w:highlight w:val="yellow"/>
                <w:lang w:val="ka-GE"/>
              </w:rPr>
              <w:t>-</w:t>
            </w:r>
            <w:r w:rsidRPr="00CE6231">
              <w:rPr>
                <w:highlight w:val="yellow"/>
                <w:lang w:val="ka-GE"/>
              </w:rPr>
              <w:t>სამეურნეო</w:t>
            </w:r>
            <w:r w:rsidRPr="00CE6231">
              <w:rPr>
                <w:rFonts w:cstheme="minorBidi"/>
                <w:highlight w:val="yellow"/>
                <w:lang w:val="ka-GE"/>
              </w:rPr>
              <w:t xml:space="preserve"> </w:t>
            </w:r>
            <w:r w:rsidRPr="00CE6231">
              <w:rPr>
                <w:highlight w:val="yellow"/>
                <w:lang w:val="ka-GE"/>
              </w:rPr>
              <w:t>კოოპერატივები</w:t>
            </w:r>
            <w:r w:rsidRPr="00CE6231">
              <w:rPr>
                <w:rFonts w:cstheme="minorBidi"/>
                <w:highlight w:val="yellow"/>
                <w:lang w:val="ka-GE"/>
              </w:rPr>
              <w:t xml:space="preserve"> </w:t>
            </w:r>
            <w:r w:rsidRPr="00CE6231">
              <w:rPr>
                <w:highlight w:val="yellow"/>
                <w:lang w:val="ka-GE"/>
              </w:rPr>
              <w:t>მსხვილფეხა</w:t>
            </w:r>
            <w:r w:rsidRPr="00CE6231">
              <w:rPr>
                <w:rFonts w:cstheme="minorBidi"/>
                <w:highlight w:val="yellow"/>
                <w:lang w:val="ka-GE"/>
              </w:rPr>
              <w:t xml:space="preserve"> </w:t>
            </w:r>
            <w:r w:rsidRPr="00CE6231">
              <w:rPr>
                <w:highlight w:val="yellow"/>
                <w:lang w:val="ka-GE"/>
              </w:rPr>
              <w:t>რქოსანი</w:t>
            </w:r>
            <w:r w:rsidRPr="00CE6231">
              <w:rPr>
                <w:rFonts w:cstheme="minorBidi"/>
                <w:highlight w:val="yellow"/>
                <w:lang w:val="ka-GE"/>
              </w:rPr>
              <w:t xml:space="preserve"> </w:t>
            </w:r>
            <w:r w:rsidRPr="00CE6231">
              <w:rPr>
                <w:highlight w:val="yellow"/>
                <w:lang w:val="ka-GE"/>
              </w:rPr>
              <w:t>პირუტყვის</w:t>
            </w:r>
            <w:r w:rsidRPr="00CE6231">
              <w:rPr>
                <w:rFonts w:cstheme="minorBidi"/>
                <w:highlight w:val="yellow"/>
                <w:lang w:val="ka-GE"/>
              </w:rPr>
              <w:t xml:space="preserve"> </w:t>
            </w:r>
            <w:r w:rsidRPr="00CE6231">
              <w:rPr>
                <w:highlight w:val="yellow"/>
                <w:lang w:val="ka-GE"/>
              </w:rPr>
              <w:t>ჯიშობრივი</w:t>
            </w:r>
            <w:r w:rsidRPr="00CE6231">
              <w:rPr>
                <w:rFonts w:cstheme="minorBidi"/>
                <w:highlight w:val="yellow"/>
                <w:lang w:val="ka-GE"/>
              </w:rPr>
              <w:t xml:space="preserve"> </w:t>
            </w:r>
            <w:r w:rsidRPr="00CE6231">
              <w:rPr>
                <w:highlight w:val="yellow"/>
                <w:lang w:val="ka-GE"/>
              </w:rPr>
              <w:t>გაუმჯობესებისა</w:t>
            </w:r>
            <w:r w:rsidRPr="00CE6231">
              <w:rPr>
                <w:rFonts w:cstheme="minorBidi"/>
                <w:highlight w:val="yellow"/>
                <w:lang w:val="ka-GE"/>
              </w:rPr>
              <w:t xml:space="preserve"> </w:t>
            </w:r>
            <w:r w:rsidRPr="00CE6231">
              <w:rPr>
                <w:highlight w:val="yellow"/>
                <w:lang w:val="ka-GE"/>
              </w:rPr>
              <w:t>და</w:t>
            </w:r>
            <w:r w:rsidRPr="00CE6231">
              <w:rPr>
                <w:rFonts w:cstheme="minorBidi"/>
                <w:highlight w:val="yellow"/>
                <w:lang w:val="ka-GE"/>
              </w:rPr>
              <w:t xml:space="preserve"> </w:t>
            </w:r>
            <w:r w:rsidRPr="00CE6231">
              <w:rPr>
                <w:highlight w:val="yellow"/>
                <w:lang w:val="ka-GE"/>
              </w:rPr>
              <w:t>პროდუქტიულობის</w:t>
            </w:r>
            <w:r w:rsidRPr="00CE6231">
              <w:rPr>
                <w:rFonts w:cstheme="minorBidi"/>
                <w:highlight w:val="yellow"/>
                <w:lang w:val="ka-GE"/>
              </w:rPr>
              <w:t xml:space="preserve"> </w:t>
            </w:r>
            <w:r w:rsidRPr="00CE6231">
              <w:rPr>
                <w:highlight w:val="yellow"/>
                <w:lang w:val="ka-GE"/>
              </w:rPr>
              <w:t>ამაღლების</w:t>
            </w:r>
            <w:r w:rsidRPr="00CE6231">
              <w:rPr>
                <w:rFonts w:cstheme="minorBidi"/>
                <w:highlight w:val="yellow"/>
                <w:lang w:val="ka-GE"/>
              </w:rPr>
              <w:t xml:space="preserve"> </w:t>
            </w:r>
            <w:r w:rsidRPr="00CE6231">
              <w:rPr>
                <w:highlight w:val="yellow"/>
                <w:lang w:val="ka-GE"/>
              </w:rPr>
              <w:t>მიზნით</w:t>
            </w:r>
            <w:r w:rsidRPr="00CE6231">
              <w:rPr>
                <w:rFonts w:cstheme="minorBidi"/>
                <w:highlight w:val="yellow"/>
                <w:lang w:val="ka-GE"/>
              </w:rPr>
              <w:t xml:space="preserve"> მიიღებენ </w:t>
            </w:r>
            <w:r w:rsidRPr="00CE6231">
              <w:rPr>
                <w:highlight w:val="yellow"/>
                <w:lang w:val="ka-GE"/>
              </w:rPr>
              <w:t>ხელოვნური</w:t>
            </w:r>
            <w:r w:rsidRPr="00CE6231">
              <w:rPr>
                <w:rFonts w:cstheme="minorBidi"/>
                <w:highlight w:val="yellow"/>
                <w:lang w:val="ka-GE"/>
              </w:rPr>
              <w:t xml:space="preserve"> </w:t>
            </w:r>
            <w:r w:rsidRPr="00CE6231">
              <w:rPr>
                <w:highlight w:val="yellow"/>
                <w:lang w:val="ka-GE"/>
              </w:rPr>
              <w:t>განაყოფიერებისათვის</w:t>
            </w:r>
            <w:r w:rsidRPr="00CE6231">
              <w:rPr>
                <w:rFonts w:cstheme="minorBidi"/>
                <w:highlight w:val="yellow"/>
                <w:lang w:val="ka-GE"/>
              </w:rPr>
              <w:t xml:space="preserve"> </w:t>
            </w:r>
            <w:r w:rsidRPr="00CE6231">
              <w:rPr>
                <w:highlight w:val="yellow"/>
                <w:lang w:val="ka-GE"/>
              </w:rPr>
              <w:t>საჭირო</w:t>
            </w:r>
            <w:r w:rsidRPr="00CE6231">
              <w:rPr>
                <w:rFonts w:cstheme="minorBidi"/>
                <w:highlight w:val="yellow"/>
                <w:lang w:val="ka-GE"/>
              </w:rPr>
              <w:t xml:space="preserve"> </w:t>
            </w:r>
            <w:r w:rsidRPr="00CE6231">
              <w:rPr>
                <w:highlight w:val="yellow"/>
                <w:lang w:val="ka-GE"/>
              </w:rPr>
              <w:t>აღჭურვილობას</w:t>
            </w:r>
            <w:r w:rsidRPr="00CE6231">
              <w:rPr>
                <w:rFonts w:cstheme="minorBidi"/>
                <w:highlight w:val="yellow"/>
                <w:lang w:val="ka-GE"/>
              </w:rPr>
              <w:t>.</w:t>
            </w:r>
          </w:p>
          <w:p w:rsidR="00FB711B" w:rsidRPr="00CE6231" w:rsidRDefault="00FB711B" w:rsidP="00FB711B">
            <w:pPr>
              <w:pStyle w:val="BodyText"/>
              <w:tabs>
                <w:tab w:val="left" w:pos="426"/>
              </w:tabs>
              <w:ind w:left="175"/>
              <w:rPr>
                <w:rFonts w:cstheme="minorBidi"/>
                <w:highlight w:val="yellow"/>
                <w:lang w:val="ka-GE"/>
              </w:rPr>
            </w:pPr>
            <w:r w:rsidRPr="00CE6231">
              <w:rPr>
                <w:highlight w:val="yellow"/>
                <w:lang w:val="ka-GE"/>
              </w:rPr>
              <w:t>იმ</w:t>
            </w:r>
            <w:r w:rsidRPr="00CE6231">
              <w:rPr>
                <w:rFonts w:cstheme="minorBidi"/>
                <w:highlight w:val="yellow"/>
                <w:lang w:val="ka-GE"/>
              </w:rPr>
              <w:t xml:space="preserve"> </w:t>
            </w:r>
            <w:r w:rsidRPr="00CE6231">
              <w:rPr>
                <w:highlight w:val="yellow"/>
                <w:lang w:val="ka-GE"/>
              </w:rPr>
              <w:t>შემთხვევაში</w:t>
            </w:r>
            <w:r w:rsidRPr="00CE6231">
              <w:rPr>
                <w:rFonts w:cstheme="minorBidi"/>
                <w:highlight w:val="yellow"/>
                <w:lang w:val="ka-GE"/>
              </w:rPr>
              <w:t xml:space="preserve"> </w:t>
            </w:r>
            <w:r w:rsidRPr="00CE6231">
              <w:rPr>
                <w:highlight w:val="yellow"/>
                <w:lang w:val="ka-GE"/>
              </w:rPr>
              <w:t>თუ</w:t>
            </w:r>
            <w:r w:rsidRPr="00CE6231">
              <w:rPr>
                <w:rFonts w:cstheme="minorBidi"/>
                <w:highlight w:val="yellow"/>
                <w:lang w:val="ka-GE"/>
              </w:rPr>
              <w:t xml:space="preserve"> </w:t>
            </w:r>
            <w:r w:rsidRPr="00CE6231">
              <w:rPr>
                <w:highlight w:val="yellow"/>
                <w:lang w:val="ka-GE"/>
              </w:rPr>
              <w:t>კოოპერატივს</w:t>
            </w:r>
            <w:r w:rsidRPr="00CE6231">
              <w:rPr>
                <w:rFonts w:cstheme="minorBidi"/>
                <w:highlight w:val="yellow"/>
                <w:lang w:val="ka-GE"/>
              </w:rPr>
              <w:t xml:space="preserve"> </w:t>
            </w:r>
            <w:r w:rsidRPr="00CE6231">
              <w:rPr>
                <w:highlight w:val="yellow"/>
                <w:lang w:val="ka-GE"/>
              </w:rPr>
              <w:t>ან</w:t>
            </w:r>
            <w:r w:rsidRPr="00CE6231">
              <w:rPr>
                <w:rFonts w:cstheme="minorBidi"/>
                <w:highlight w:val="yellow"/>
                <w:lang w:val="ka-GE"/>
              </w:rPr>
              <w:t>/</w:t>
            </w:r>
            <w:r w:rsidRPr="00CE6231">
              <w:rPr>
                <w:highlight w:val="yellow"/>
                <w:lang w:val="ka-GE"/>
              </w:rPr>
              <w:t>და</w:t>
            </w:r>
            <w:r w:rsidRPr="00CE6231">
              <w:rPr>
                <w:rFonts w:cstheme="minorBidi"/>
                <w:highlight w:val="yellow"/>
                <w:lang w:val="ka-GE"/>
              </w:rPr>
              <w:t xml:space="preserve"> </w:t>
            </w:r>
            <w:r w:rsidRPr="00CE6231">
              <w:rPr>
                <w:highlight w:val="yellow"/>
                <w:lang w:val="ka-GE"/>
              </w:rPr>
              <w:t>მის</w:t>
            </w:r>
            <w:r w:rsidRPr="00CE6231">
              <w:rPr>
                <w:rFonts w:cstheme="minorBidi"/>
                <w:highlight w:val="yellow"/>
                <w:lang w:val="ka-GE"/>
              </w:rPr>
              <w:t xml:space="preserve"> </w:t>
            </w:r>
            <w:r w:rsidRPr="00CE6231">
              <w:rPr>
                <w:highlight w:val="yellow"/>
                <w:lang w:val="ka-GE"/>
              </w:rPr>
              <w:t>მეპაიეებს</w:t>
            </w:r>
            <w:r w:rsidRPr="00CE6231">
              <w:rPr>
                <w:rFonts w:cstheme="minorBidi"/>
                <w:highlight w:val="yellow"/>
                <w:lang w:val="ka-GE"/>
              </w:rPr>
              <w:t xml:space="preserve"> </w:t>
            </w:r>
            <w:r w:rsidRPr="00CE6231">
              <w:rPr>
                <w:highlight w:val="yellow"/>
                <w:lang w:val="ka-GE"/>
              </w:rPr>
              <w:t>საკუთრებაში</w:t>
            </w:r>
            <w:r w:rsidRPr="00CE6231">
              <w:rPr>
                <w:rFonts w:cstheme="minorBidi"/>
                <w:highlight w:val="yellow"/>
                <w:lang w:val="ka-GE"/>
              </w:rPr>
              <w:t xml:space="preserve"> </w:t>
            </w:r>
            <w:r w:rsidRPr="00CE6231">
              <w:rPr>
                <w:highlight w:val="yellow"/>
                <w:lang w:val="ka-GE"/>
              </w:rPr>
              <w:t>გააჩნიათ</w:t>
            </w:r>
            <w:r w:rsidRPr="00CE6231">
              <w:rPr>
                <w:rFonts w:cstheme="minorBidi"/>
                <w:highlight w:val="yellow"/>
                <w:lang w:val="ka-GE"/>
              </w:rPr>
              <w:t xml:space="preserve"> </w:t>
            </w:r>
            <w:r w:rsidRPr="00CE6231">
              <w:rPr>
                <w:highlight w:val="yellow"/>
                <w:lang w:val="ka-GE"/>
              </w:rPr>
              <w:t>არანაკლებ</w:t>
            </w:r>
            <w:r w:rsidRPr="00CE6231">
              <w:rPr>
                <w:rFonts w:cstheme="minorBidi"/>
                <w:highlight w:val="yellow"/>
                <w:lang w:val="ka-GE"/>
              </w:rPr>
              <w:t xml:space="preserve"> 200 </w:t>
            </w:r>
            <w:r w:rsidRPr="00CE6231">
              <w:rPr>
                <w:highlight w:val="yellow"/>
                <w:lang w:val="ka-GE"/>
              </w:rPr>
              <w:t>სული</w:t>
            </w:r>
            <w:r w:rsidRPr="00CE6231">
              <w:rPr>
                <w:rFonts w:cstheme="minorBidi"/>
                <w:highlight w:val="yellow"/>
                <w:lang w:val="ka-GE"/>
              </w:rPr>
              <w:t xml:space="preserve"> </w:t>
            </w:r>
            <w:r w:rsidRPr="00CE6231">
              <w:rPr>
                <w:highlight w:val="yellow"/>
                <w:lang w:val="ka-GE"/>
              </w:rPr>
              <w:t>თხა</w:t>
            </w:r>
            <w:r w:rsidRPr="00CE6231">
              <w:rPr>
                <w:rFonts w:cstheme="minorBidi"/>
                <w:highlight w:val="yellow"/>
                <w:lang w:val="ka-GE"/>
              </w:rPr>
              <w:t xml:space="preserve"> (</w:t>
            </w:r>
            <w:r w:rsidRPr="00CE6231">
              <w:rPr>
                <w:highlight w:val="yellow"/>
                <w:lang w:val="ka-GE"/>
              </w:rPr>
              <w:t>ნეზვი</w:t>
            </w:r>
            <w:r w:rsidRPr="00CE6231">
              <w:rPr>
                <w:rFonts w:cstheme="minorBidi"/>
                <w:highlight w:val="yellow"/>
                <w:lang w:val="ka-GE"/>
              </w:rPr>
              <w:t xml:space="preserve">), </w:t>
            </w:r>
            <w:r w:rsidRPr="00CE6231">
              <w:rPr>
                <w:highlight w:val="yellow"/>
                <w:lang w:val="ka-GE"/>
              </w:rPr>
              <w:t>მას</w:t>
            </w:r>
            <w:r w:rsidRPr="00CE6231">
              <w:rPr>
                <w:rFonts w:cstheme="minorBidi"/>
                <w:highlight w:val="yellow"/>
                <w:lang w:val="ka-GE"/>
              </w:rPr>
              <w:t xml:space="preserve"> </w:t>
            </w:r>
            <w:r w:rsidRPr="00CE6231">
              <w:rPr>
                <w:highlight w:val="yellow"/>
                <w:lang w:val="ka-GE"/>
              </w:rPr>
              <w:t>გადაეცემა</w:t>
            </w:r>
            <w:r w:rsidRPr="00CE6231">
              <w:rPr>
                <w:rFonts w:cstheme="minorBidi"/>
                <w:highlight w:val="yellow"/>
                <w:lang w:val="ka-GE"/>
              </w:rPr>
              <w:t xml:space="preserve"> 12 </w:t>
            </w:r>
            <w:r w:rsidRPr="00CE6231">
              <w:rPr>
                <w:highlight w:val="yellow"/>
                <w:lang w:val="ka-GE"/>
              </w:rPr>
              <w:t>ადგილიანი</w:t>
            </w:r>
            <w:r w:rsidRPr="00CE6231">
              <w:rPr>
                <w:rFonts w:cstheme="minorBidi"/>
                <w:highlight w:val="yellow"/>
                <w:lang w:val="ka-GE"/>
              </w:rPr>
              <w:t xml:space="preserve"> </w:t>
            </w:r>
            <w:r w:rsidRPr="00CE6231">
              <w:rPr>
                <w:highlight w:val="yellow"/>
                <w:lang w:val="ka-GE"/>
              </w:rPr>
              <w:t>საწველი</w:t>
            </w:r>
            <w:r w:rsidRPr="00CE6231">
              <w:rPr>
                <w:rFonts w:cstheme="minorBidi"/>
                <w:highlight w:val="yellow"/>
                <w:lang w:val="ka-GE"/>
              </w:rPr>
              <w:t xml:space="preserve"> </w:t>
            </w:r>
            <w:r w:rsidRPr="00CE6231">
              <w:rPr>
                <w:highlight w:val="yellow"/>
                <w:lang w:val="ka-GE"/>
              </w:rPr>
              <w:t>და</w:t>
            </w:r>
            <w:r w:rsidRPr="00CE6231">
              <w:rPr>
                <w:rFonts w:cstheme="minorBidi"/>
                <w:highlight w:val="yellow"/>
                <w:lang w:val="ka-GE"/>
              </w:rPr>
              <w:t xml:space="preserve"> </w:t>
            </w:r>
            <w:r w:rsidRPr="00CE6231">
              <w:rPr>
                <w:highlight w:val="yellow"/>
                <w:lang w:val="ka-GE"/>
              </w:rPr>
              <w:t>ყველის</w:t>
            </w:r>
            <w:r w:rsidRPr="00CE6231">
              <w:rPr>
                <w:rFonts w:cstheme="minorBidi"/>
                <w:highlight w:val="yellow"/>
                <w:lang w:val="ka-GE"/>
              </w:rPr>
              <w:t xml:space="preserve"> </w:t>
            </w:r>
            <w:r w:rsidRPr="00CE6231">
              <w:rPr>
                <w:highlight w:val="yellow"/>
                <w:lang w:val="ka-GE"/>
              </w:rPr>
              <w:t>დამამზადებელი</w:t>
            </w:r>
            <w:r w:rsidRPr="00CE6231">
              <w:rPr>
                <w:rFonts w:cstheme="minorBidi"/>
                <w:highlight w:val="yellow"/>
                <w:lang w:val="ka-GE"/>
              </w:rPr>
              <w:t xml:space="preserve"> </w:t>
            </w:r>
            <w:r w:rsidRPr="00CE6231">
              <w:rPr>
                <w:highlight w:val="yellow"/>
                <w:lang w:val="ka-GE"/>
              </w:rPr>
              <w:t>რძის</w:t>
            </w:r>
            <w:r w:rsidRPr="00CE6231">
              <w:rPr>
                <w:rFonts w:cstheme="minorBidi"/>
                <w:highlight w:val="yellow"/>
                <w:lang w:val="ka-GE"/>
              </w:rPr>
              <w:t xml:space="preserve"> </w:t>
            </w:r>
            <w:r w:rsidRPr="00CE6231">
              <w:rPr>
                <w:highlight w:val="yellow"/>
                <w:lang w:val="ka-GE"/>
              </w:rPr>
              <w:t>საწარმოო</w:t>
            </w:r>
            <w:r w:rsidRPr="00CE6231">
              <w:rPr>
                <w:rFonts w:cstheme="minorBidi"/>
                <w:highlight w:val="yellow"/>
                <w:lang w:val="ka-GE"/>
              </w:rPr>
              <w:t xml:space="preserve"> </w:t>
            </w:r>
            <w:r w:rsidRPr="00CE6231">
              <w:rPr>
                <w:highlight w:val="yellow"/>
                <w:lang w:val="ka-GE"/>
              </w:rPr>
              <w:t>აღჭურვილობა</w:t>
            </w:r>
            <w:r w:rsidRPr="00CE6231">
              <w:rPr>
                <w:rFonts w:cstheme="minorBidi"/>
                <w:highlight w:val="yellow"/>
                <w:lang w:val="ka-GE"/>
              </w:rPr>
              <w:t xml:space="preserve">. </w:t>
            </w:r>
            <w:r w:rsidRPr="00CE6231">
              <w:rPr>
                <w:highlight w:val="yellow"/>
                <w:lang w:val="ka-GE"/>
              </w:rPr>
              <w:t>საწარმოს</w:t>
            </w:r>
            <w:r w:rsidRPr="00CE6231">
              <w:rPr>
                <w:rFonts w:cstheme="minorBidi"/>
                <w:highlight w:val="yellow"/>
                <w:lang w:val="ka-GE"/>
              </w:rPr>
              <w:t xml:space="preserve"> </w:t>
            </w:r>
            <w:r w:rsidRPr="00CE6231">
              <w:rPr>
                <w:highlight w:val="yellow"/>
                <w:lang w:val="ka-GE"/>
              </w:rPr>
              <w:t>შენობა</w:t>
            </w:r>
            <w:r w:rsidRPr="00CE6231">
              <w:rPr>
                <w:rFonts w:cstheme="minorBidi"/>
                <w:highlight w:val="yellow"/>
                <w:lang w:val="ka-GE"/>
              </w:rPr>
              <w:t>-</w:t>
            </w:r>
            <w:r w:rsidRPr="00CE6231">
              <w:rPr>
                <w:highlight w:val="yellow"/>
                <w:lang w:val="ka-GE"/>
              </w:rPr>
              <w:t>ნაგებობის</w:t>
            </w:r>
            <w:r w:rsidRPr="00CE6231">
              <w:rPr>
                <w:rFonts w:cstheme="minorBidi"/>
                <w:highlight w:val="yellow"/>
                <w:lang w:val="ka-GE"/>
              </w:rPr>
              <w:t xml:space="preserve"> </w:t>
            </w:r>
            <w:r w:rsidRPr="00CE6231">
              <w:rPr>
                <w:highlight w:val="yellow"/>
                <w:lang w:val="ka-GE"/>
              </w:rPr>
              <w:t>აშენება</w:t>
            </w:r>
            <w:r w:rsidRPr="00CE6231">
              <w:rPr>
                <w:rFonts w:cstheme="minorBidi"/>
                <w:highlight w:val="yellow"/>
                <w:lang w:val="ka-GE"/>
              </w:rPr>
              <w:t xml:space="preserve"> </w:t>
            </w:r>
            <w:r w:rsidRPr="00CE6231">
              <w:rPr>
                <w:highlight w:val="yellow"/>
                <w:lang w:val="ka-GE"/>
              </w:rPr>
              <w:t>წარმოადგენს</w:t>
            </w:r>
            <w:r w:rsidRPr="00CE6231">
              <w:rPr>
                <w:rFonts w:cstheme="minorBidi"/>
                <w:highlight w:val="yellow"/>
                <w:lang w:val="ka-GE"/>
              </w:rPr>
              <w:t xml:space="preserve"> </w:t>
            </w:r>
            <w:r w:rsidRPr="00CE6231">
              <w:rPr>
                <w:highlight w:val="yellow"/>
                <w:lang w:val="ka-GE"/>
              </w:rPr>
              <w:t>მონაწილის</w:t>
            </w:r>
            <w:r w:rsidRPr="00CE6231">
              <w:rPr>
                <w:rFonts w:cstheme="minorBidi"/>
                <w:highlight w:val="yellow"/>
                <w:lang w:val="ka-GE"/>
              </w:rPr>
              <w:t xml:space="preserve"> </w:t>
            </w:r>
            <w:r w:rsidRPr="00CE6231">
              <w:rPr>
                <w:highlight w:val="yellow"/>
                <w:lang w:val="ka-GE"/>
              </w:rPr>
              <w:t>ვალდებულებას</w:t>
            </w:r>
            <w:r w:rsidRPr="00CE6231">
              <w:rPr>
                <w:rFonts w:cstheme="minorBidi"/>
                <w:highlight w:val="yellow"/>
                <w:lang w:val="ka-GE"/>
              </w:rPr>
              <w:t>.</w:t>
            </w:r>
          </w:p>
          <w:p w:rsidR="00FB711B" w:rsidRPr="00CE6231" w:rsidRDefault="00FB711B" w:rsidP="00FB711B">
            <w:pPr>
              <w:pStyle w:val="BodyText"/>
              <w:tabs>
                <w:tab w:val="left" w:pos="426"/>
              </w:tabs>
              <w:ind w:left="175"/>
              <w:rPr>
                <w:rFonts w:cstheme="minorBidi"/>
                <w:highlight w:val="yellow"/>
                <w:lang w:val="ka-GE"/>
              </w:rPr>
            </w:pPr>
            <w:r w:rsidRPr="00CE6231">
              <w:rPr>
                <w:highlight w:val="yellow"/>
                <w:lang w:val="ka-GE"/>
              </w:rPr>
              <w:t>სახელმწიფო</w:t>
            </w:r>
            <w:r w:rsidRPr="00CE6231">
              <w:rPr>
                <w:rFonts w:cstheme="minorBidi"/>
                <w:highlight w:val="yellow"/>
                <w:lang w:val="ka-GE"/>
              </w:rPr>
              <w:t xml:space="preserve"> </w:t>
            </w:r>
            <w:r w:rsidRPr="00CE6231">
              <w:rPr>
                <w:highlight w:val="yellow"/>
                <w:lang w:val="ka-GE"/>
              </w:rPr>
              <w:t>პროგრამაში</w:t>
            </w:r>
            <w:r w:rsidRPr="00CE6231">
              <w:rPr>
                <w:rFonts w:cstheme="minorBidi"/>
                <w:highlight w:val="yellow"/>
                <w:lang w:val="ka-GE"/>
              </w:rPr>
              <w:t xml:space="preserve"> </w:t>
            </w:r>
            <w:r w:rsidRPr="00CE6231">
              <w:rPr>
                <w:highlight w:val="yellow"/>
                <w:lang w:val="ka-GE"/>
              </w:rPr>
              <w:t>ჩართული</w:t>
            </w:r>
            <w:r w:rsidRPr="00CE6231">
              <w:rPr>
                <w:rFonts w:cstheme="minorBidi"/>
                <w:highlight w:val="yellow"/>
                <w:lang w:val="ka-GE"/>
              </w:rPr>
              <w:t xml:space="preserve"> </w:t>
            </w:r>
            <w:r w:rsidRPr="00CE6231">
              <w:rPr>
                <w:highlight w:val="yellow"/>
                <w:lang w:val="ka-GE"/>
              </w:rPr>
              <w:t>კოოპერატივის</w:t>
            </w:r>
            <w:r w:rsidRPr="00CE6231">
              <w:rPr>
                <w:rFonts w:cstheme="minorBidi"/>
                <w:highlight w:val="yellow"/>
                <w:lang w:val="ka-GE"/>
              </w:rPr>
              <w:t xml:space="preserve"> </w:t>
            </w:r>
            <w:r w:rsidRPr="00CE6231">
              <w:rPr>
                <w:highlight w:val="yellow"/>
                <w:lang w:val="ka-GE"/>
              </w:rPr>
              <w:t>ვალდებულებას</w:t>
            </w:r>
            <w:r w:rsidRPr="00CE6231">
              <w:rPr>
                <w:rFonts w:cstheme="minorBidi"/>
                <w:highlight w:val="yellow"/>
                <w:lang w:val="ka-GE"/>
              </w:rPr>
              <w:t xml:space="preserve"> </w:t>
            </w:r>
            <w:r w:rsidRPr="00CE6231">
              <w:rPr>
                <w:highlight w:val="yellow"/>
                <w:lang w:val="ka-GE"/>
              </w:rPr>
              <w:t>წარმოადგენს საწარმოს</w:t>
            </w:r>
            <w:r w:rsidRPr="00CE6231">
              <w:rPr>
                <w:rFonts w:cstheme="minorBidi"/>
                <w:highlight w:val="yellow"/>
                <w:lang w:val="ka-GE"/>
              </w:rPr>
              <w:t xml:space="preserve"> </w:t>
            </w:r>
            <w:r w:rsidRPr="00CE6231">
              <w:rPr>
                <w:highlight w:val="yellow"/>
                <w:lang w:val="ka-GE"/>
              </w:rPr>
              <w:t>შენობა</w:t>
            </w:r>
            <w:r w:rsidRPr="00CE6231">
              <w:rPr>
                <w:rFonts w:cstheme="minorBidi"/>
                <w:highlight w:val="yellow"/>
                <w:lang w:val="ka-GE"/>
              </w:rPr>
              <w:t>-</w:t>
            </w:r>
            <w:r w:rsidRPr="00CE6231">
              <w:rPr>
                <w:highlight w:val="yellow"/>
                <w:lang w:val="ka-GE"/>
              </w:rPr>
              <w:t>ნაგებობის</w:t>
            </w:r>
            <w:r w:rsidRPr="00CE6231">
              <w:rPr>
                <w:rFonts w:cstheme="minorBidi"/>
                <w:highlight w:val="yellow"/>
                <w:lang w:val="ka-GE"/>
              </w:rPr>
              <w:t xml:space="preserve"> </w:t>
            </w:r>
            <w:r w:rsidRPr="00CE6231">
              <w:rPr>
                <w:highlight w:val="yellow"/>
                <w:lang w:val="ka-GE"/>
              </w:rPr>
              <w:t>აშენება</w:t>
            </w:r>
            <w:r w:rsidRPr="00CE6231">
              <w:rPr>
                <w:rFonts w:cstheme="minorBidi"/>
                <w:highlight w:val="yellow"/>
                <w:lang w:val="ka-GE"/>
              </w:rPr>
              <w:t xml:space="preserve">, </w:t>
            </w:r>
            <w:r w:rsidRPr="00CE6231">
              <w:rPr>
                <w:highlight w:val="yellow"/>
                <w:lang w:val="ka-GE"/>
              </w:rPr>
              <w:t>რომელშიც</w:t>
            </w:r>
            <w:r w:rsidRPr="00CE6231">
              <w:rPr>
                <w:rFonts w:cstheme="minorBidi"/>
                <w:highlight w:val="yellow"/>
                <w:lang w:val="ka-GE"/>
              </w:rPr>
              <w:t xml:space="preserve"> </w:t>
            </w:r>
            <w:r w:rsidRPr="00CE6231">
              <w:rPr>
                <w:highlight w:val="yellow"/>
                <w:lang w:val="ka-GE"/>
              </w:rPr>
              <w:t>განთავსდება</w:t>
            </w:r>
            <w:r w:rsidRPr="00CE6231">
              <w:rPr>
                <w:rFonts w:cstheme="minorBidi"/>
                <w:highlight w:val="yellow"/>
                <w:lang w:val="ka-GE"/>
              </w:rPr>
              <w:t xml:space="preserve"> </w:t>
            </w:r>
            <w:r w:rsidRPr="00CE6231">
              <w:rPr>
                <w:highlight w:val="yellow"/>
                <w:lang w:val="ka-GE"/>
              </w:rPr>
              <w:t>კაპიტალური</w:t>
            </w:r>
            <w:r w:rsidRPr="00CE6231">
              <w:rPr>
                <w:rFonts w:cstheme="minorBidi"/>
                <w:highlight w:val="yellow"/>
                <w:lang w:val="ka-GE"/>
              </w:rPr>
              <w:t xml:space="preserve"> </w:t>
            </w:r>
            <w:r w:rsidRPr="00CE6231">
              <w:rPr>
                <w:highlight w:val="yellow"/>
                <w:lang w:val="ka-GE"/>
              </w:rPr>
              <w:t>ინვესტირების</w:t>
            </w:r>
            <w:r w:rsidRPr="00CE6231">
              <w:rPr>
                <w:rFonts w:cstheme="minorBidi"/>
                <w:highlight w:val="yellow"/>
                <w:lang w:val="ka-GE"/>
              </w:rPr>
              <w:t xml:space="preserve"> </w:t>
            </w:r>
            <w:r w:rsidRPr="00CE6231">
              <w:rPr>
                <w:highlight w:val="yellow"/>
                <w:lang w:val="ka-GE"/>
              </w:rPr>
              <w:t>ფარგლებში</w:t>
            </w:r>
            <w:r w:rsidRPr="00CE6231">
              <w:rPr>
                <w:rFonts w:cstheme="minorBidi"/>
                <w:highlight w:val="yellow"/>
                <w:lang w:val="ka-GE"/>
              </w:rPr>
              <w:t xml:space="preserve"> </w:t>
            </w:r>
            <w:r w:rsidRPr="00CE6231">
              <w:rPr>
                <w:highlight w:val="yellow"/>
                <w:lang w:val="ka-GE"/>
              </w:rPr>
              <w:t>გადასაცემი</w:t>
            </w:r>
            <w:r w:rsidRPr="00CE6231">
              <w:rPr>
                <w:rFonts w:cstheme="minorBidi"/>
                <w:highlight w:val="yellow"/>
                <w:lang w:val="ka-GE"/>
              </w:rPr>
              <w:t xml:space="preserve"> </w:t>
            </w:r>
            <w:r w:rsidRPr="00CE6231">
              <w:rPr>
                <w:highlight w:val="yellow"/>
                <w:lang w:val="ka-GE"/>
              </w:rPr>
              <w:t>დანადგარები</w:t>
            </w:r>
            <w:r w:rsidRPr="00CE6231">
              <w:rPr>
                <w:rFonts w:cstheme="minorBidi"/>
                <w:highlight w:val="yellow"/>
                <w:lang w:val="ka-GE"/>
              </w:rPr>
              <w:t>.</w:t>
            </w:r>
          </w:p>
          <w:p w:rsidR="00FB711B" w:rsidRPr="00CE6231" w:rsidRDefault="00FB711B" w:rsidP="00FB711B">
            <w:pPr>
              <w:pStyle w:val="BodyText"/>
              <w:tabs>
                <w:tab w:val="left" w:pos="426"/>
              </w:tabs>
              <w:ind w:left="175"/>
              <w:rPr>
                <w:rFonts w:cstheme="minorBidi"/>
                <w:highlight w:val="yellow"/>
                <w:lang w:val="ka-GE"/>
              </w:rPr>
            </w:pPr>
            <w:r w:rsidRPr="00CE6231">
              <w:rPr>
                <w:highlight w:val="yellow"/>
                <w:lang w:val="ka-GE"/>
              </w:rPr>
              <w:t>მეცხვარეობის</w:t>
            </w:r>
            <w:r w:rsidRPr="00CE6231">
              <w:rPr>
                <w:rFonts w:cstheme="minorBidi"/>
                <w:highlight w:val="yellow"/>
                <w:lang w:val="ka-GE"/>
              </w:rPr>
              <w:t xml:space="preserve"> </w:t>
            </w:r>
            <w:r w:rsidRPr="00CE6231">
              <w:rPr>
                <w:highlight w:val="yellow"/>
                <w:lang w:val="ka-GE"/>
              </w:rPr>
              <w:t>მომთაბარე</w:t>
            </w:r>
            <w:r w:rsidRPr="00CE6231">
              <w:rPr>
                <w:rFonts w:cstheme="minorBidi"/>
                <w:highlight w:val="yellow"/>
                <w:lang w:val="ka-GE"/>
              </w:rPr>
              <w:t xml:space="preserve"> </w:t>
            </w:r>
            <w:r w:rsidRPr="00CE6231">
              <w:rPr>
                <w:highlight w:val="yellow"/>
                <w:lang w:val="ka-GE"/>
              </w:rPr>
              <w:t>სპეციფიკიდან</w:t>
            </w:r>
            <w:r w:rsidRPr="00CE6231">
              <w:rPr>
                <w:rFonts w:cstheme="minorBidi"/>
                <w:highlight w:val="yellow"/>
                <w:lang w:val="ka-GE"/>
              </w:rPr>
              <w:t xml:space="preserve"> </w:t>
            </w:r>
            <w:r w:rsidRPr="00CE6231">
              <w:rPr>
                <w:highlight w:val="yellow"/>
                <w:lang w:val="ka-GE"/>
              </w:rPr>
              <w:t>გამომდინარე</w:t>
            </w:r>
            <w:r w:rsidRPr="00CE6231">
              <w:rPr>
                <w:rFonts w:cstheme="minorBidi"/>
                <w:highlight w:val="yellow"/>
                <w:lang w:val="ka-GE"/>
              </w:rPr>
              <w:t xml:space="preserve">, </w:t>
            </w:r>
            <w:r w:rsidRPr="00CE6231">
              <w:rPr>
                <w:highlight w:val="yellow"/>
                <w:lang w:val="ka-GE"/>
              </w:rPr>
              <w:t>გათვალისწინებულია</w:t>
            </w:r>
            <w:r w:rsidRPr="00CE6231">
              <w:rPr>
                <w:rFonts w:cstheme="minorBidi"/>
                <w:highlight w:val="yellow"/>
                <w:lang w:val="ka-GE"/>
              </w:rPr>
              <w:t xml:space="preserve"> </w:t>
            </w:r>
            <w:r w:rsidRPr="00CE6231">
              <w:rPr>
                <w:highlight w:val="yellow"/>
                <w:lang w:val="ka-GE"/>
              </w:rPr>
              <w:t>კოოპერატივისათვის</w:t>
            </w:r>
            <w:r w:rsidRPr="00CE6231">
              <w:rPr>
                <w:rFonts w:cstheme="minorBidi"/>
                <w:highlight w:val="yellow"/>
                <w:lang w:val="ka-GE"/>
              </w:rPr>
              <w:t xml:space="preserve"> </w:t>
            </w:r>
            <w:r w:rsidRPr="00CE6231">
              <w:rPr>
                <w:highlight w:val="yellow"/>
                <w:lang w:val="ka-GE"/>
              </w:rPr>
              <w:t>თანადაფინანსებით</w:t>
            </w:r>
            <w:r w:rsidRPr="00CE6231">
              <w:rPr>
                <w:rFonts w:cstheme="minorBidi"/>
                <w:highlight w:val="yellow"/>
                <w:lang w:val="ka-GE"/>
              </w:rPr>
              <w:t xml:space="preserve"> </w:t>
            </w:r>
            <w:r w:rsidRPr="00CE6231">
              <w:rPr>
                <w:highlight w:val="yellow"/>
                <w:lang w:val="ka-GE"/>
              </w:rPr>
              <w:t>ღირებულების</w:t>
            </w:r>
            <w:r w:rsidRPr="00CE6231">
              <w:rPr>
                <w:rFonts w:cstheme="minorBidi"/>
                <w:highlight w:val="yellow"/>
                <w:lang w:val="ka-GE"/>
              </w:rPr>
              <w:t xml:space="preserve"> 30%-</w:t>
            </w:r>
            <w:r w:rsidRPr="00CE6231">
              <w:rPr>
                <w:highlight w:val="yellow"/>
                <w:lang w:val="ka-GE"/>
              </w:rPr>
              <w:t>ად</w:t>
            </w:r>
            <w:r w:rsidRPr="00CE6231">
              <w:rPr>
                <w:rFonts w:cstheme="minorBidi"/>
                <w:highlight w:val="yellow"/>
                <w:lang w:val="ka-GE"/>
              </w:rPr>
              <w:t xml:space="preserve">, </w:t>
            </w:r>
            <w:r w:rsidRPr="00CE6231">
              <w:rPr>
                <w:highlight w:val="yellow"/>
                <w:lang w:val="ka-GE"/>
              </w:rPr>
              <w:t>მობილური</w:t>
            </w:r>
            <w:r w:rsidRPr="00CE6231">
              <w:rPr>
                <w:rFonts w:cstheme="minorBidi"/>
                <w:highlight w:val="yellow"/>
                <w:lang w:val="ka-GE"/>
              </w:rPr>
              <w:t xml:space="preserve"> </w:t>
            </w:r>
            <w:r w:rsidRPr="00CE6231">
              <w:rPr>
                <w:highlight w:val="yellow"/>
                <w:lang w:val="ka-GE"/>
              </w:rPr>
              <w:t>ტიპის</w:t>
            </w:r>
            <w:r w:rsidRPr="00CE6231">
              <w:rPr>
                <w:rFonts w:cstheme="minorBidi"/>
                <w:highlight w:val="yellow"/>
                <w:lang w:val="ka-GE"/>
              </w:rPr>
              <w:t xml:space="preserve"> 24 </w:t>
            </w:r>
            <w:r w:rsidRPr="00CE6231">
              <w:rPr>
                <w:highlight w:val="yellow"/>
                <w:lang w:val="ka-GE"/>
              </w:rPr>
              <w:t>ადგილიანი</w:t>
            </w:r>
            <w:r w:rsidRPr="00CE6231">
              <w:rPr>
                <w:rFonts w:cstheme="minorBidi"/>
                <w:highlight w:val="yellow"/>
                <w:lang w:val="ka-GE"/>
              </w:rPr>
              <w:t xml:space="preserve"> </w:t>
            </w:r>
            <w:r w:rsidRPr="00CE6231">
              <w:rPr>
                <w:highlight w:val="yellow"/>
                <w:lang w:val="ka-GE"/>
              </w:rPr>
              <w:t>საწველი</w:t>
            </w:r>
            <w:r w:rsidRPr="00CE6231">
              <w:rPr>
                <w:rFonts w:cstheme="minorBidi"/>
                <w:highlight w:val="yellow"/>
                <w:lang w:val="ka-GE"/>
              </w:rPr>
              <w:t xml:space="preserve"> </w:t>
            </w:r>
            <w:r w:rsidRPr="00CE6231">
              <w:rPr>
                <w:highlight w:val="yellow"/>
                <w:lang w:val="ka-GE"/>
              </w:rPr>
              <w:t>აღჭურვილობის</w:t>
            </w:r>
            <w:r w:rsidRPr="00CE6231">
              <w:rPr>
                <w:rFonts w:cstheme="minorBidi"/>
                <w:highlight w:val="yellow"/>
                <w:lang w:val="ka-GE"/>
              </w:rPr>
              <w:t xml:space="preserve"> </w:t>
            </w:r>
            <w:r w:rsidRPr="00CE6231">
              <w:rPr>
                <w:highlight w:val="yellow"/>
                <w:lang w:val="ka-GE"/>
              </w:rPr>
              <w:t>გადაცემა</w:t>
            </w:r>
            <w:r w:rsidRPr="00CE6231">
              <w:rPr>
                <w:rFonts w:cstheme="minorBidi"/>
                <w:highlight w:val="yellow"/>
                <w:lang w:val="ka-GE"/>
              </w:rPr>
              <w:t xml:space="preserve">, </w:t>
            </w:r>
            <w:r w:rsidRPr="00CE6231">
              <w:rPr>
                <w:highlight w:val="yellow"/>
                <w:lang w:val="ka-GE"/>
              </w:rPr>
              <w:t>თუ</w:t>
            </w:r>
            <w:r w:rsidRPr="00CE6231">
              <w:rPr>
                <w:rFonts w:cstheme="minorBidi"/>
                <w:highlight w:val="yellow"/>
                <w:lang w:val="ka-GE"/>
              </w:rPr>
              <w:t xml:space="preserve"> </w:t>
            </w:r>
            <w:r w:rsidRPr="00CE6231">
              <w:rPr>
                <w:highlight w:val="yellow"/>
                <w:lang w:val="ka-GE"/>
              </w:rPr>
              <w:t>კოპერატივს</w:t>
            </w:r>
            <w:r w:rsidRPr="00CE6231">
              <w:rPr>
                <w:rFonts w:cstheme="minorBidi"/>
                <w:highlight w:val="yellow"/>
                <w:lang w:val="ka-GE"/>
              </w:rPr>
              <w:t xml:space="preserve"> </w:t>
            </w:r>
            <w:r w:rsidRPr="00CE6231">
              <w:rPr>
                <w:highlight w:val="yellow"/>
                <w:lang w:val="ka-GE"/>
              </w:rPr>
              <w:t>ან</w:t>
            </w:r>
            <w:r w:rsidRPr="00CE6231">
              <w:rPr>
                <w:rFonts w:cstheme="minorBidi"/>
                <w:highlight w:val="yellow"/>
                <w:lang w:val="ka-GE"/>
              </w:rPr>
              <w:t>/</w:t>
            </w:r>
            <w:r w:rsidRPr="00CE6231">
              <w:rPr>
                <w:highlight w:val="yellow"/>
                <w:lang w:val="ka-GE"/>
              </w:rPr>
              <w:t>და</w:t>
            </w:r>
            <w:r w:rsidRPr="00CE6231">
              <w:rPr>
                <w:rFonts w:cstheme="minorBidi"/>
                <w:highlight w:val="yellow"/>
                <w:lang w:val="ka-GE"/>
              </w:rPr>
              <w:t xml:space="preserve"> </w:t>
            </w:r>
            <w:r w:rsidRPr="00CE6231">
              <w:rPr>
                <w:highlight w:val="yellow"/>
                <w:lang w:val="ka-GE"/>
              </w:rPr>
              <w:t>მის</w:t>
            </w:r>
            <w:r w:rsidRPr="00CE6231">
              <w:rPr>
                <w:rFonts w:cstheme="minorBidi"/>
                <w:highlight w:val="yellow"/>
                <w:lang w:val="ka-GE"/>
              </w:rPr>
              <w:t xml:space="preserve"> </w:t>
            </w:r>
            <w:r w:rsidRPr="00CE6231">
              <w:rPr>
                <w:highlight w:val="yellow"/>
                <w:lang w:val="ka-GE"/>
              </w:rPr>
              <w:t>მეპაიე</w:t>
            </w:r>
            <w:r w:rsidRPr="00CE6231">
              <w:rPr>
                <w:rFonts w:cstheme="minorBidi"/>
                <w:highlight w:val="yellow"/>
                <w:lang w:val="ka-GE"/>
              </w:rPr>
              <w:t>(</w:t>
            </w:r>
            <w:r w:rsidRPr="00CE6231">
              <w:rPr>
                <w:highlight w:val="yellow"/>
                <w:lang w:val="ka-GE"/>
              </w:rPr>
              <w:t>ებ</w:t>
            </w:r>
            <w:r w:rsidRPr="00CE6231">
              <w:rPr>
                <w:rFonts w:cstheme="minorBidi"/>
                <w:highlight w:val="yellow"/>
                <w:lang w:val="ka-GE"/>
              </w:rPr>
              <w:t>)</w:t>
            </w:r>
            <w:r w:rsidRPr="00CE6231">
              <w:rPr>
                <w:highlight w:val="yellow"/>
                <w:lang w:val="ka-GE"/>
              </w:rPr>
              <w:t>ს</w:t>
            </w:r>
            <w:r w:rsidRPr="00CE6231">
              <w:rPr>
                <w:rFonts w:cstheme="minorBidi"/>
                <w:highlight w:val="yellow"/>
                <w:lang w:val="ka-GE"/>
              </w:rPr>
              <w:t xml:space="preserve"> </w:t>
            </w:r>
            <w:r w:rsidRPr="00CE6231">
              <w:rPr>
                <w:highlight w:val="yellow"/>
                <w:lang w:val="ka-GE"/>
              </w:rPr>
              <w:t>საკუთრებაში</w:t>
            </w:r>
            <w:r w:rsidRPr="00CE6231">
              <w:rPr>
                <w:rFonts w:cstheme="minorBidi"/>
                <w:highlight w:val="yellow"/>
                <w:lang w:val="ka-GE"/>
              </w:rPr>
              <w:t xml:space="preserve"> </w:t>
            </w:r>
            <w:r w:rsidRPr="00CE6231">
              <w:rPr>
                <w:highlight w:val="yellow"/>
                <w:lang w:val="ka-GE"/>
              </w:rPr>
              <w:t>გააჩნიათ</w:t>
            </w:r>
            <w:r w:rsidRPr="00CE6231">
              <w:rPr>
                <w:rFonts w:cstheme="minorBidi"/>
                <w:highlight w:val="yellow"/>
                <w:lang w:val="ka-GE"/>
              </w:rPr>
              <w:t xml:space="preserve"> </w:t>
            </w:r>
            <w:r w:rsidRPr="00CE6231">
              <w:rPr>
                <w:highlight w:val="yellow"/>
                <w:lang w:val="ka-GE"/>
              </w:rPr>
              <w:t>არანაკლებ</w:t>
            </w:r>
            <w:r w:rsidRPr="00CE6231">
              <w:rPr>
                <w:rFonts w:cstheme="minorBidi"/>
                <w:highlight w:val="yellow"/>
                <w:lang w:val="ka-GE"/>
              </w:rPr>
              <w:t xml:space="preserve"> 2000 </w:t>
            </w:r>
            <w:r w:rsidRPr="00CE6231">
              <w:rPr>
                <w:highlight w:val="yellow"/>
                <w:lang w:val="ka-GE"/>
              </w:rPr>
              <w:t>სული</w:t>
            </w:r>
            <w:r w:rsidRPr="00CE6231">
              <w:rPr>
                <w:rFonts w:cstheme="minorBidi"/>
                <w:highlight w:val="yellow"/>
                <w:lang w:val="ka-GE"/>
              </w:rPr>
              <w:t xml:space="preserve"> </w:t>
            </w:r>
            <w:r w:rsidRPr="00CE6231">
              <w:rPr>
                <w:highlight w:val="yellow"/>
                <w:lang w:val="ka-GE"/>
              </w:rPr>
              <w:t>ცხვარი</w:t>
            </w:r>
            <w:r w:rsidRPr="00CE6231">
              <w:rPr>
                <w:rFonts w:cstheme="minorBidi"/>
                <w:highlight w:val="yellow"/>
                <w:lang w:val="ka-GE"/>
              </w:rPr>
              <w:t xml:space="preserve"> (</w:t>
            </w:r>
            <w:r w:rsidRPr="00CE6231">
              <w:rPr>
                <w:highlight w:val="yellow"/>
                <w:lang w:val="ka-GE"/>
              </w:rPr>
              <w:t>ნერბი</w:t>
            </w:r>
            <w:r w:rsidRPr="00CE6231">
              <w:rPr>
                <w:rFonts w:cstheme="minorBidi"/>
                <w:highlight w:val="yellow"/>
                <w:lang w:val="ka-GE"/>
              </w:rPr>
              <w:t>).</w:t>
            </w:r>
          </w:p>
          <w:p w:rsidR="00FB711B" w:rsidRPr="00CE6231" w:rsidRDefault="00FB711B" w:rsidP="00FB711B">
            <w:pPr>
              <w:pStyle w:val="BodyText"/>
              <w:tabs>
                <w:tab w:val="left" w:pos="426"/>
              </w:tabs>
              <w:ind w:left="175"/>
              <w:rPr>
                <w:b/>
                <w:lang w:val="ka-GE"/>
              </w:rPr>
            </w:pPr>
            <w:r w:rsidRPr="00CE6231">
              <w:rPr>
                <w:b/>
                <w:highlight w:val="yellow"/>
                <w:lang w:val="ka-GE"/>
              </w:rPr>
              <w:t>გაშუქება</w:t>
            </w:r>
            <w:r w:rsidRPr="00CE6231">
              <w:rPr>
                <w:rFonts w:cstheme="minorBidi"/>
                <w:b/>
                <w:highlight w:val="yellow"/>
                <w:lang w:val="ka-GE"/>
              </w:rPr>
              <w:t xml:space="preserve">:  </w:t>
            </w:r>
            <w:r w:rsidRPr="00CE6231">
              <w:rPr>
                <w:highlight w:val="yellow"/>
                <w:lang w:val="ka-GE"/>
              </w:rPr>
              <w:t>ღონისძიების დასრულების შემდეგ ინფორმაცია დაიდება ვებ-გვერდსა და facebook-ზე.</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10</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FB711B">
            <w:pPr>
              <w:pStyle w:val="BodyText"/>
              <w:tabs>
                <w:tab w:val="left" w:pos="426"/>
              </w:tabs>
              <w:ind w:left="157"/>
              <w:rPr>
                <w:b/>
                <w:lang w:val="ka-GE"/>
              </w:rPr>
            </w:pPr>
            <w:r w:rsidRPr="00CE6231">
              <w:rPr>
                <w:b/>
                <w:lang w:val="ka-GE"/>
              </w:rPr>
              <w:t>განათლების სამინისტრო</w:t>
            </w:r>
          </w:p>
          <w:p w:rsidR="00FB711B" w:rsidRPr="00CE6231" w:rsidRDefault="00FB711B" w:rsidP="00FB711B">
            <w:pPr>
              <w:pStyle w:val="BodyText"/>
              <w:tabs>
                <w:tab w:val="left" w:pos="426"/>
              </w:tabs>
              <w:ind w:left="157"/>
              <w:rPr>
                <w:rFonts w:eastAsia="Merriweather" w:cs="Merriweather"/>
                <w:lang w:val="ka-GE"/>
              </w:rPr>
            </w:pPr>
            <w:r w:rsidRPr="00CE6231">
              <w:rPr>
                <w:b/>
                <w:lang w:val="ka-GE"/>
              </w:rPr>
              <w:t xml:space="preserve">დრო: </w:t>
            </w:r>
            <w:r w:rsidRPr="00CE6231">
              <w:rPr>
                <w:lang w:val="ka-GE"/>
              </w:rPr>
              <w:t>დასაზუსტებელია</w:t>
            </w:r>
          </w:p>
          <w:p w:rsidR="00FB711B" w:rsidRPr="00CE6231" w:rsidRDefault="00FB711B" w:rsidP="00FB711B">
            <w:pPr>
              <w:pStyle w:val="BodyText"/>
              <w:tabs>
                <w:tab w:val="left" w:pos="426"/>
              </w:tabs>
              <w:ind w:left="157"/>
              <w:rPr>
                <w:lang w:val="ka-GE"/>
              </w:rPr>
            </w:pPr>
            <w:r w:rsidRPr="00CE6231">
              <w:rPr>
                <w:b/>
                <w:lang w:val="ka-GE"/>
              </w:rPr>
              <w:t xml:space="preserve">თემა: </w:t>
            </w:r>
            <w:r w:rsidRPr="00CE6231">
              <w:rPr>
                <w:rFonts w:eastAsia="Calibri"/>
                <w:lang w:val="ka-GE"/>
              </w:rPr>
              <w:t>მინისტრის მოადგილის ვიზიტი საგარეჯოს საჯარო სკოლაში</w:t>
            </w:r>
          </w:p>
          <w:p w:rsidR="00FB711B" w:rsidRPr="00CE6231" w:rsidRDefault="00FB711B" w:rsidP="00FB711B">
            <w:pPr>
              <w:pStyle w:val="BodyText"/>
              <w:tabs>
                <w:tab w:val="left" w:pos="426"/>
              </w:tabs>
              <w:ind w:left="157"/>
              <w:rPr>
                <w:rFonts w:eastAsia="Calibri"/>
                <w:lang w:val="ka-GE"/>
              </w:rPr>
            </w:pPr>
            <w:r w:rsidRPr="00CE6231">
              <w:rPr>
                <w:b/>
                <w:bCs/>
                <w:lang w:val="ka-GE"/>
              </w:rPr>
              <w:t xml:space="preserve">გზავნილი: </w:t>
            </w:r>
            <w:r w:rsidRPr="00CE6231">
              <w:t xml:space="preserve">საქართველოს განათლებისა და მეცნიერების სამინისტრომ „თავისუფალი გაკვეთილების“ ახალი, მაშტაბური </w:t>
            </w:r>
            <w:r w:rsidRPr="00CE6231">
              <w:lastRenderedPageBreak/>
              <w:t>პროექტი დაიწყო, რომელიც განათლების ხარისხის ამაღლებას, მოსწავლეთა სწავლისადმი მოტივაციის ზრდას, არაფორმალური განათლების შესაძლებლობების გაფართოებას, საინტერესო და სახალისო სასკოლო ცხოვრებას შეუწყობს ხელს.</w:t>
            </w:r>
          </w:p>
          <w:p w:rsidR="00FB711B" w:rsidRPr="00CE6231" w:rsidRDefault="00FB711B" w:rsidP="00FB711B">
            <w:pPr>
              <w:pStyle w:val="BodyText"/>
              <w:tabs>
                <w:tab w:val="left" w:pos="426"/>
              </w:tabs>
              <w:ind w:left="175"/>
              <w:rPr>
                <w:b/>
                <w:lang w:val="ka-GE"/>
              </w:rPr>
            </w:pPr>
            <w:r w:rsidRPr="00CE6231">
              <w:rPr>
                <w:rFonts w:eastAsia="Calibri" w:cs="Times New Roman"/>
                <w:b/>
                <w:lang w:val="ka-GE"/>
              </w:rPr>
              <w:t xml:space="preserve">ფეისბუქზე განთავსების კამპანია: </w:t>
            </w:r>
            <w:r w:rsidRPr="00CE6231">
              <w:rPr>
                <w:rFonts w:eastAsia="Calibri" w:cs="Times New Roman"/>
                <w:lang w:val="ka-GE"/>
              </w:rPr>
              <w:t>ფეისბუკზე განთავსდება ინფორმაცია და დაიდება ფოტო.</w:t>
            </w:r>
          </w:p>
        </w:tc>
      </w:tr>
      <w:tr w:rsidR="00FB711B" w:rsidRPr="00CE6231"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B711B" w:rsidRPr="00CE6231" w:rsidRDefault="00FB711B" w:rsidP="00FB711B">
            <w:pPr>
              <w:pStyle w:val="BodyText"/>
              <w:tabs>
                <w:tab w:val="left" w:pos="426"/>
              </w:tabs>
              <w:rPr>
                <w:rFonts w:eastAsia="Times New Roman"/>
                <w:b/>
                <w:bCs/>
                <w:lang w:val="ka-GE"/>
              </w:rPr>
            </w:pPr>
            <w:r w:rsidRPr="00CE6231">
              <w:rPr>
                <w:rFonts w:eastAsia="Times New Roman"/>
                <w:b/>
                <w:bCs/>
                <w:lang w:val="ka-GE"/>
              </w:rPr>
              <w:t>11</w:t>
            </w:r>
          </w:p>
        </w:tc>
        <w:tc>
          <w:tcPr>
            <w:tcW w:w="14125" w:type="dxa"/>
            <w:tcBorders>
              <w:top w:val="nil"/>
              <w:left w:val="nil"/>
              <w:bottom w:val="single" w:sz="4" w:space="0" w:color="auto"/>
              <w:right w:val="single" w:sz="4" w:space="0" w:color="auto"/>
            </w:tcBorders>
            <w:shd w:val="clear" w:color="auto" w:fill="auto"/>
          </w:tcPr>
          <w:p w:rsidR="00FB711B" w:rsidRPr="00CE6231" w:rsidRDefault="00FB711B" w:rsidP="005722A6">
            <w:pPr>
              <w:pStyle w:val="BodyText"/>
              <w:tabs>
                <w:tab w:val="left" w:pos="426"/>
              </w:tabs>
              <w:ind w:left="175"/>
              <w:rPr>
                <w:b/>
                <w:lang w:val="ka-GE"/>
              </w:rPr>
            </w:pPr>
            <w:r w:rsidRPr="00CE6231">
              <w:rPr>
                <w:b/>
                <w:lang w:val="ka-GE"/>
              </w:rPr>
              <w:t>თავდაცვის სამინისტრო</w:t>
            </w:r>
          </w:p>
          <w:p w:rsidR="00FB711B" w:rsidRPr="00CE6231" w:rsidRDefault="00FB711B" w:rsidP="005722A6">
            <w:pPr>
              <w:pStyle w:val="BodyText"/>
              <w:tabs>
                <w:tab w:val="left" w:pos="426"/>
              </w:tabs>
              <w:ind w:left="175"/>
              <w:rPr>
                <w:rFonts w:eastAsia="Merriweather" w:cs="Merriweather"/>
                <w:lang w:val="ka-GE"/>
              </w:rPr>
            </w:pPr>
            <w:r w:rsidRPr="00CE6231">
              <w:rPr>
                <w:b/>
                <w:lang w:val="ka-GE"/>
              </w:rPr>
              <w:t xml:space="preserve">დრო: </w:t>
            </w:r>
            <w:r w:rsidRPr="00CE6231">
              <w:rPr>
                <w:lang w:val="ka-GE"/>
              </w:rPr>
              <w:t>დასაზუსტებელია</w:t>
            </w:r>
          </w:p>
          <w:p w:rsidR="00FB711B" w:rsidRPr="00CE6231" w:rsidRDefault="00FB711B" w:rsidP="005722A6">
            <w:pPr>
              <w:pStyle w:val="BodyText"/>
              <w:tabs>
                <w:tab w:val="left" w:pos="426"/>
              </w:tabs>
              <w:ind w:left="152"/>
              <w:rPr>
                <w:lang w:val="ka-GE"/>
              </w:rPr>
            </w:pPr>
            <w:r w:rsidRPr="00CE6231">
              <w:rPr>
                <w:b/>
                <w:lang w:val="ka-GE"/>
              </w:rPr>
              <w:t xml:space="preserve">თემა: </w:t>
            </w:r>
            <w:r w:rsidRPr="00CE6231">
              <w:rPr>
                <w:lang w:val="ka-GE"/>
              </w:rPr>
              <w:t>1990-დან 2008 წლის ჩათვლით დაღუპულ გმირთა მემორიალის გახსნა</w:t>
            </w:r>
          </w:p>
          <w:p w:rsidR="00FB711B" w:rsidRPr="00CE6231" w:rsidRDefault="00FB711B" w:rsidP="005722A6">
            <w:pPr>
              <w:pStyle w:val="BodyText"/>
              <w:tabs>
                <w:tab w:val="left" w:pos="426"/>
              </w:tabs>
              <w:ind w:left="152"/>
              <w:rPr>
                <w:lang w:val="ka-GE"/>
              </w:rPr>
            </w:pPr>
            <w:r w:rsidRPr="00CE6231">
              <w:rPr>
                <w:b/>
                <w:lang w:val="ka-GE"/>
              </w:rPr>
              <w:t xml:space="preserve">ძირითადი გზავნილები: </w:t>
            </w:r>
            <w:r w:rsidRPr="00CE6231">
              <w:rPr>
                <w:lang w:val="ka-GE"/>
              </w:rPr>
              <w:t xml:space="preserve">ჩვენი მთავარი მისია </w:t>
            </w:r>
            <w:r w:rsidRPr="00CE6231">
              <w:rPr>
                <w:color w:val="000000" w:themeColor="text1"/>
                <w:lang w:val="ka-GE"/>
              </w:rPr>
              <w:t>ქვეყნის ტერიტორიული მთლიანობის აღდგენაა, რისთვისაც დაუღალავი შრომა - თავდასცვისუნარიანობის განმტკიცებაა საჭირო; მომავალი თაობა ამ გმირების მაგალითზე უნდა აღიზარდოს; ქვეყნის თავდაცვისუნარიანობა, რაც შეიძლება მაღალი ხარისხის იყოს, რადგან ჩვენი თავისუფლების დაცვის ხარისხი მტრის შეტევის თავიდან ასაცილებლად სწორედ მდგრადობაში, თავდაცვისუნარიანობაში და სამხედრო მზადყოფნაშია.</w:t>
            </w:r>
          </w:p>
          <w:p w:rsidR="00FB711B" w:rsidRPr="00CE6231" w:rsidRDefault="00FB711B" w:rsidP="005722A6">
            <w:pPr>
              <w:pStyle w:val="BodyText"/>
              <w:tabs>
                <w:tab w:val="left" w:pos="426"/>
              </w:tabs>
              <w:ind w:left="152"/>
              <w:rPr>
                <w:lang w:val="ka-GE"/>
              </w:rPr>
            </w:pPr>
            <w:r w:rsidRPr="00CE6231">
              <w:rPr>
                <w:b/>
                <w:lang w:val="ka-GE"/>
              </w:rPr>
              <w:t xml:space="preserve">გაშუქება:  </w:t>
            </w:r>
            <w:r w:rsidRPr="00CE6231">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FB711B" w:rsidRPr="00CE6231" w:rsidRDefault="00FB711B" w:rsidP="005722A6">
            <w:pPr>
              <w:pStyle w:val="BodyText"/>
              <w:tabs>
                <w:tab w:val="left" w:pos="426"/>
              </w:tabs>
              <w:ind w:left="175"/>
              <w:rPr>
                <w:b/>
                <w:lang w:val="ka-GE"/>
              </w:rPr>
            </w:pPr>
            <w:r w:rsidRPr="00CE6231">
              <w:rPr>
                <w:b/>
                <w:lang w:val="ka-GE"/>
              </w:rPr>
              <w:t xml:space="preserve">ფეისბუქზე განთავსების კამპანია:  </w:t>
            </w:r>
            <w:r w:rsidRPr="00CE6231">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171486" w:rsidRPr="00CE6231" w:rsidRDefault="00171486" w:rsidP="00671F36">
      <w:pPr>
        <w:pStyle w:val="BodyText"/>
        <w:tabs>
          <w:tab w:val="left" w:pos="426"/>
        </w:tabs>
        <w:rPr>
          <w:lang w:val="ka-GE"/>
        </w:rPr>
      </w:pPr>
    </w:p>
    <w:p w:rsidR="00D50203" w:rsidRPr="00CE6231" w:rsidRDefault="00D50203">
      <w:pPr>
        <w:rPr>
          <w:rFonts w:ascii="Sylfaen" w:eastAsiaTheme="minorEastAsia" w:hAnsi="Sylfaen" w:cs="Sylfaen"/>
          <w:sz w:val="24"/>
          <w:szCs w:val="24"/>
          <w:lang w:val="ka-GE"/>
        </w:rPr>
      </w:pPr>
      <w:r w:rsidRPr="00CE6231">
        <w:rPr>
          <w:rFonts w:ascii="Sylfaen" w:hAnsi="Sylfaen"/>
          <w:sz w:val="24"/>
          <w:szCs w:val="24"/>
          <w:lang w:val="ka-GE"/>
        </w:rPr>
        <w:br w:type="page"/>
      </w:r>
    </w:p>
    <w:p w:rsidR="009765B5" w:rsidRPr="00CE6231" w:rsidRDefault="009765B5" w:rsidP="00671F36">
      <w:pPr>
        <w:pStyle w:val="BodyText"/>
        <w:tabs>
          <w:tab w:val="left" w:pos="426"/>
        </w:tabs>
        <w:rPr>
          <w:lang w:val="ka-GE"/>
        </w:rPr>
      </w:pPr>
    </w:p>
    <w:p w:rsidR="00FC1599" w:rsidRPr="00CE6231" w:rsidRDefault="00FC1599" w:rsidP="00671F36">
      <w:pPr>
        <w:pStyle w:val="BodyText"/>
        <w:tabs>
          <w:tab w:val="left" w:pos="426"/>
        </w:tabs>
        <w:ind w:left="0"/>
        <w:rPr>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CE6231"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CE6231"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CE6231" w:rsidRDefault="00D50203" w:rsidP="006A4774">
            <w:pPr>
              <w:pStyle w:val="BodyText"/>
              <w:tabs>
                <w:tab w:val="left" w:pos="426"/>
              </w:tabs>
              <w:ind w:left="151"/>
              <w:rPr>
                <w:rFonts w:eastAsia="Times New Roman"/>
                <w:b/>
                <w:bCs/>
                <w:lang w:val="ka-GE"/>
              </w:rPr>
            </w:pPr>
            <w:r w:rsidRPr="00CE6231">
              <w:rPr>
                <w:rFonts w:eastAsia="Times New Roman"/>
                <w:b/>
                <w:bCs/>
              </w:rPr>
              <w:t>22</w:t>
            </w:r>
            <w:r w:rsidR="0031156E" w:rsidRPr="00CE6231">
              <w:rPr>
                <w:rFonts w:eastAsia="Times New Roman"/>
                <w:b/>
                <w:bCs/>
              </w:rPr>
              <w:t xml:space="preserve"> აპრილი</w:t>
            </w:r>
            <w:r w:rsidR="004A6DBA" w:rsidRPr="00CE6231">
              <w:rPr>
                <w:rFonts w:eastAsia="Times New Roman"/>
                <w:b/>
                <w:bCs/>
              </w:rPr>
              <w:br/>
            </w:r>
            <w:r w:rsidR="00F174E0" w:rsidRPr="00CE6231">
              <w:rPr>
                <w:rFonts w:eastAsia="Times New Roman"/>
                <w:b/>
                <w:bCs/>
                <w:lang w:val="ka-GE"/>
              </w:rPr>
              <w:t>შაბათი</w:t>
            </w:r>
          </w:p>
        </w:tc>
      </w:tr>
      <w:tr w:rsidR="004A6DBA" w:rsidRPr="00CE6231"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CE6231" w:rsidRDefault="004A6DBA" w:rsidP="00671F36">
            <w:pPr>
              <w:pStyle w:val="BodyText"/>
              <w:tabs>
                <w:tab w:val="left" w:pos="426"/>
              </w:tabs>
              <w:rPr>
                <w:rFonts w:eastAsia="Times New Roman"/>
                <w:b/>
                <w:bCs/>
              </w:rPr>
            </w:pPr>
            <w:r w:rsidRPr="00CE6231">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CE6231" w:rsidRDefault="004A6DBA" w:rsidP="006A4774">
            <w:pPr>
              <w:pStyle w:val="BodyText"/>
              <w:tabs>
                <w:tab w:val="left" w:pos="426"/>
              </w:tabs>
              <w:ind w:left="151"/>
              <w:rPr>
                <w:rFonts w:eastAsia="Times New Roman"/>
              </w:rPr>
            </w:pPr>
          </w:p>
        </w:tc>
      </w:tr>
      <w:tr w:rsidR="00666AF3" w:rsidRPr="00CE6231"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CE6231"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CE6231" w:rsidRDefault="00666AF3" w:rsidP="006A4774">
            <w:pPr>
              <w:pStyle w:val="BodyText"/>
              <w:tabs>
                <w:tab w:val="left" w:pos="426"/>
              </w:tabs>
              <w:ind w:left="151"/>
              <w:rPr>
                <w:b/>
                <w:lang w:val="ka-GE"/>
              </w:rPr>
            </w:pPr>
            <w:r w:rsidRPr="00CE6231">
              <w:rPr>
                <w:b/>
                <w:lang w:val="ka-GE"/>
              </w:rPr>
              <w:t>გადაცემებში პირდაპირი ეთერები</w:t>
            </w:r>
          </w:p>
          <w:p w:rsidR="00584254" w:rsidRPr="00CE6231" w:rsidRDefault="00584254" w:rsidP="006A4774">
            <w:pPr>
              <w:pStyle w:val="BodyText"/>
              <w:tabs>
                <w:tab w:val="left" w:pos="426"/>
              </w:tabs>
              <w:ind w:left="151"/>
              <w:rPr>
                <w:rFonts w:eastAsia="Times New Roman"/>
                <w:b/>
                <w:bCs/>
                <w:lang w:val="ka-GE"/>
              </w:rPr>
            </w:pPr>
          </w:p>
        </w:tc>
      </w:tr>
      <w:tr w:rsidR="006A4774" w:rsidRPr="00CE6231"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774" w:rsidRPr="00CE6231" w:rsidRDefault="006A4774" w:rsidP="00671F36">
            <w:pPr>
              <w:pStyle w:val="BodyText"/>
              <w:tabs>
                <w:tab w:val="left" w:pos="426"/>
              </w:tabs>
              <w:rPr>
                <w:rFonts w:eastAsia="Times New Roman"/>
                <w:b/>
                <w:bCs/>
                <w:lang w:val="ka-GE"/>
              </w:rPr>
            </w:pPr>
            <w:r w:rsidRPr="00CE6231">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A4774" w:rsidRPr="00CE6231" w:rsidRDefault="006A4774" w:rsidP="006A4774">
            <w:pPr>
              <w:pStyle w:val="BodyText"/>
              <w:tabs>
                <w:tab w:val="left" w:pos="426"/>
              </w:tabs>
              <w:ind w:left="151"/>
              <w:rPr>
                <w:b/>
                <w:lang w:val="ka-GE"/>
              </w:rPr>
            </w:pPr>
            <w:r w:rsidRPr="00CE6231">
              <w:rPr>
                <w:b/>
                <w:lang w:val="ka-GE"/>
              </w:rPr>
              <w:t>სპორტის სამინისტრო</w:t>
            </w:r>
          </w:p>
          <w:p w:rsidR="006A4774" w:rsidRPr="00CE6231" w:rsidRDefault="006A4774" w:rsidP="006A4774">
            <w:pPr>
              <w:pStyle w:val="BodyText"/>
              <w:tabs>
                <w:tab w:val="left" w:pos="426"/>
              </w:tabs>
              <w:ind w:left="151"/>
              <w:rPr>
                <w:b/>
                <w:lang w:val="ka-GE"/>
              </w:rPr>
            </w:pPr>
            <w:r w:rsidRPr="00CE6231">
              <w:rPr>
                <w:rStyle w:val="5yl5"/>
                <w:lang w:val="ka-GE"/>
              </w:rPr>
              <w:t>22-23 აპრილი</w:t>
            </w:r>
          </w:p>
          <w:p w:rsidR="006A4774" w:rsidRPr="00CE6231" w:rsidRDefault="006A4774" w:rsidP="006A4774">
            <w:pPr>
              <w:pStyle w:val="BodyText"/>
              <w:tabs>
                <w:tab w:val="left" w:pos="426"/>
              </w:tabs>
              <w:ind w:left="151"/>
              <w:rPr>
                <w:rFonts w:eastAsia="Merriweather" w:cs="Merriweather"/>
                <w:lang w:val="ka-GE"/>
              </w:rPr>
            </w:pPr>
            <w:r w:rsidRPr="00CE6231">
              <w:rPr>
                <w:b/>
                <w:lang w:val="ka-GE"/>
              </w:rPr>
              <w:t xml:space="preserve">დრო: </w:t>
            </w:r>
            <w:r w:rsidRPr="00CE6231">
              <w:rPr>
                <w:lang w:val="ka-GE"/>
              </w:rPr>
              <w:t>10:00</w:t>
            </w:r>
          </w:p>
          <w:p w:rsidR="006A4774" w:rsidRPr="00CE6231" w:rsidRDefault="006A4774" w:rsidP="006A4774">
            <w:pPr>
              <w:pStyle w:val="BodyText"/>
              <w:tabs>
                <w:tab w:val="left" w:pos="426"/>
              </w:tabs>
              <w:ind w:left="151"/>
              <w:rPr>
                <w:rStyle w:val="5yl5"/>
                <w:lang w:val="ka-GE"/>
              </w:rPr>
            </w:pPr>
            <w:r w:rsidRPr="00CE6231">
              <w:rPr>
                <w:b/>
                <w:lang w:val="ka-GE"/>
              </w:rPr>
              <w:t xml:space="preserve">თემა: </w:t>
            </w:r>
            <w:r w:rsidRPr="00CE6231">
              <w:rPr>
                <w:rStyle w:val="5yl5"/>
                <w:lang w:val="ka-GE"/>
              </w:rPr>
              <w:t>საქართველო პირველად მასპინძლობს ევროპის ჩემპიონატს სუმოში</w:t>
            </w:r>
          </w:p>
          <w:p w:rsidR="006A4774" w:rsidRPr="00CE6231" w:rsidRDefault="006A4774" w:rsidP="006A4774">
            <w:pPr>
              <w:pStyle w:val="BodyText"/>
              <w:tabs>
                <w:tab w:val="left" w:pos="426"/>
              </w:tabs>
              <w:ind w:left="151"/>
              <w:rPr>
                <w:rStyle w:val="5yl5"/>
                <w:lang w:val="ka-GE"/>
              </w:rPr>
            </w:pPr>
            <w:r w:rsidRPr="00CE6231">
              <w:rPr>
                <w:rStyle w:val="5yl5"/>
                <w:b/>
              </w:rPr>
              <w:t>მნიშვნელობა:</w:t>
            </w:r>
            <w:r w:rsidRPr="00CE6231">
              <w:rPr>
                <w:rStyle w:val="5yl5"/>
              </w:rPr>
              <w:t xml:space="preserve"> </w:t>
            </w:r>
            <w:r w:rsidRPr="00CE6231">
              <w:rPr>
                <w:rStyle w:val="5yl5"/>
                <w:lang w:val="ka-GE"/>
              </w:rPr>
              <w:t xml:space="preserve">ტურნირი </w:t>
            </w:r>
            <w:r w:rsidRPr="00CE6231">
              <w:rPr>
                <w:rStyle w:val="5yl5"/>
              </w:rPr>
              <w:t>Check in Georgia-</w:t>
            </w:r>
            <w:r w:rsidRPr="00CE6231">
              <w:rPr>
                <w:rStyle w:val="5yl5"/>
                <w:lang w:val="ka-GE"/>
              </w:rPr>
              <w:t>ს ფარგლებში ჩატარდება.</w:t>
            </w:r>
            <w:r w:rsidRPr="00CE6231">
              <w:rPr>
                <w:rStyle w:val="5yl5"/>
              </w:rPr>
              <w:t xml:space="preserve"> </w:t>
            </w:r>
            <w:r w:rsidRPr="00CE6231">
              <w:rPr>
                <w:rStyle w:val="5yl5"/>
                <w:lang w:val="ka-GE"/>
              </w:rPr>
              <w:t>საქართველო წარმოდგენილი იქნება 14 სპორტსმენით. გვყავს მსოფლიო და ევროპის ჩემპიონები, ვერცხლის და ბრინჯაოს პრიზიორები. სულ 156 მედალი გვაქვს. სტუმრები მონახულებენ ქართული სპორტის მუზეუმს, სადაც დაცულია სუმოს ჩემპიონატებზე მოგებული თასები და მედლები.</w:t>
            </w:r>
          </w:p>
          <w:p w:rsidR="006A4774" w:rsidRPr="00CE6231" w:rsidRDefault="006A4774" w:rsidP="006A4774">
            <w:pPr>
              <w:pStyle w:val="BodyText"/>
              <w:tabs>
                <w:tab w:val="left" w:pos="426"/>
              </w:tabs>
              <w:ind w:left="151"/>
              <w:rPr>
                <w:rFonts w:eastAsia="Times New Roman"/>
                <w:b/>
                <w:bCs/>
                <w:lang w:val="ka-GE"/>
              </w:rPr>
            </w:pPr>
            <w:r w:rsidRPr="00CE6231">
              <w:rPr>
                <w:rStyle w:val="5yl5"/>
                <w:b/>
              </w:rPr>
              <w:t>გაშუქება:</w:t>
            </w:r>
            <w:r w:rsidRPr="00CE6231">
              <w:rPr>
                <w:rStyle w:val="5yl5"/>
                <w:b/>
                <w:lang w:val="ka-GE"/>
              </w:rPr>
              <w:t xml:space="preserve"> </w:t>
            </w:r>
            <w:r w:rsidRPr="00CE6231">
              <w:rPr>
                <w:rStyle w:val="5yl5"/>
                <w:lang w:val="ka-GE"/>
              </w:rPr>
              <w:t xml:space="preserve">ვიწვევთ მედიას სრულად.  </w:t>
            </w:r>
            <w:r w:rsidRPr="00CE6231">
              <w:rPr>
                <w:rStyle w:val="5yl5"/>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CE6231">
              <w:rPr>
                <w:rStyle w:val="5yl5"/>
                <w:lang w:val="ka-GE"/>
              </w:rPr>
              <w:t>. ვამზადებთ ელექტრონულ ბანერს.</w:t>
            </w:r>
          </w:p>
        </w:tc>
      </w:tr>
      <w:tr w:rsidR="00397C8C" w:rsidRPr="00CE6231"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7C8C" w:rsidRPr="00CE6231" w:rsidRDefault="00397C8C" w:rsidP="004A7F04">
            <w:pPr>
              <w:pStyle w:val="BodyText"/>
              <w:tabs>
                <w:tab w:val="left" w:pos="426"/>
              </w:tabs>
              <w:rPr>
                <w:rFonts w:eastAsia="Times New Roman"/>
                <w:b/>
                <w:bCs/>
                <w:lang w:val="ka-GE"/>
              </w:rPr>
            </w:pPr>
            <w:r w:rsidRPr="00CE6231">
              <w:rPr>
                <w:rFonts w:eastAsia="Times New Roman"/>
                <w:b/>
                <w:bCs/>
                <w:lang w:val="ka-GE"/>
              </w:rPr>
              <w:t>2</w:t>
            </w:r>
          </w:p>
        </w:tc>
        <w:tc>
          <w:tcPr>
            <w:tcW w:w="14009" w:type="dxa"/>
            <w:tcBorders>
              <w:top w:val="nil"/>
              <w:left w:val="nil"/>
              <w:bottom w:val="single" w:sz="4" w:space="0" w:color="auto"/>
              <w:right w:val="single" w:sz="4" w:space="0" w:color="auto"/>
            </w:tcBorders>
            <w:shd w:val="clear" w:color="auto" w:fill="auto"/>
          </w:tcPr>
          <w:p w:rsidR="00397C8C" w:rsidRPr="00CE6231" w:rsidRDefault="00397C8C" w:rsidP="00397C8C">
            <w:pPr>
              <w:pStyle w:val="BodyText"/>
              <w:tabs>
                <w:tab w:val="left" w:pos="426"/>
              </w:tabs>
              <w:ind w:left="175"/>
              <w:rPr>
                <w:b/>
                <w:highlight w:val="yellow"/>
                <w:lang w:val="ka-GE"/>
              </w:rPr>
            </w:pPr>
            <w:r w:rsidRPr="00CE6231">
              <w:rPr>
                <w:b/>
                <w:highlight w:val="yellow"/>
                <w:lang w:val="ka-GE"/>
              </w:rPr>
              <w:t>დევნილთა სამინისტრო</w:t>
            </w:r>
          </w:p>
          <w:p w:rsidR="00397C8C" w:rsidRPr="00CE6231" w:rsidRDefault="00397C8C" w:rsidP="00397C8C">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12:00</w:t>
            </w:r>
          </w:p>
          <w:p w:rsidR="00397C8C" w:rsidRPr="00CE6231" w:rsidRDefault="00397C8C" w:rsidP="00397C8C">
            <w:pPr>
              <w:pStyle w:val="BodyText"/>
              <w:tabs>
                <w:tab w:val="left" w:pos="426"/>
              </w:tabs>
              <w:ind w:left="175"/>
              <w:rPr>
                <w:highlight w:val="yellow"/>
                <w:lang w:val="ka-GE"/>
              </w:rPr>
            </w:pPr>
            <w:r w:rsidRPr="00CE6231">
              <w:rPr>
                <w:b/>
                <w:highlight w:val="yellow"/>
                <w:lang w:val="ka-GE"/>
              </w:rPr>
              <w:t xml:space="preserve">თემა: </w:t>
            </w:r>
            <w:r w:rsidRPr="00CE6231">
              <w:rPr>
                <w:highlight w:val="yellow"/>
                <w:lang w:val="ka-GE"/>
              </w:rPr>
              <w:t>დედამიწის საერთაშორისო დღე, დასუფთავების აქცია</w:t>
            </w:r>
          </w:p>
          <w:p w:rsidR="00397C8C" w:rsidRPr="00CE6231" w:rsidRDefault="00397C8C" w:rsidP="00397C8C">
            <w:pPr>
              <w:pStyle w:val="BodyText"/>
              <w:tabs>
                <w:tab w:val="left" w:pos="426"/>
              </w:tabs>
              <w:ind w:left="151"/>
              <w:rPr>
                <w:highlight w:val="yellow"/>
                <w:lang w:val="ka-GE"/>
              </w:rPr>
            </w:pPr>
            <w:r w:rsidRPr="00CE6231">
              <w:rPr>
                <w:rStyle w:val="normalchar"/>
                <w:rFonts w:cs="Calibri"/>
                <w:b/>
                <w:bCs/>
                <w:color w:val="000000"/>
                <w:highlight w:val="yellow"/>
              </w:rPr>
              <w:t>ღონისძიების შესახებ:</w:t>
            </w:r>
            <w:r w:rsidRPr="00CE6231">
              <w:rPr>
                <w:rStyle w:val="apple-converted-space"/>
                <w:rFonts w:cs="Calibri"/>
                <w:b/>
                <w:bCs/>
                <w:color w:val="000000"/>
                <w:highlight w:val="yellow"/>
              </w:rPr>
              <w:t> </w:t>
            </w:r>
            <w:r w:rsidRPr="00CE6231">
              <w:rPr>
                <w:highlight w:val="yellow"/>
                <w:lang w:val="ka-GE"/>
              </w:rPr>
              <w:t>სოზარ სუბარი და სამინისტროს თანამშრომლები, დევნილებთან ერთად, დედამიწის საერთაშორისო დღის აღსანიშნავად თბილისის ზღვის მიმდებარე ტერიტორიას დაასუფთავებენ.</w:t>
            </w:r>
          </w:p>
          <w:p w:rsidR="00397C8C" w:rsidRPr="00CE6231" w:rsidRDefault="00397C8C" w:rsidP="00397C8C">
            <w:pPr>
              <w:pStyle w:val="BodyText"/>
              <w:tabs>
                <w:tab w:val="left" w:pos="426"/>
              </w:tabs>
              <w:ind w:left="151"/>
              <w:rPr>
                <w:b/>
                <w:lang w:val="ka-GE"/>
              </w:rPr>
            </w:pPr>
            <w:r w:rsidRPr="00CE6231">
              <w:rPr>
                <w:b/>
                <w:highlight w:val="yellow"/>
                <w:lang w:val="ka-GE"/>
              </w:rPr>
              <w:t xml:space="preserve">გაშუქება: </w:t>
            </w:r>
            <w:r w:rsidRPr="00CE6231">
              <w:rPr>
                <w:highlight w:val="yellow"/>
                <w:lang w:val="ka-GE"/>
              </w:rPr>
              <w:t>საინფორმაციო სააგენტოები, სამინისტროს ვებ-გვერდი და სოციალური ქსელები.</w:t>
            </w:r>
          </w:p>
        </w:tc>
      </w:tr>
      <w:tr w:rsidR="00397C8C" w:rsidRPr="00CE6231"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7C8C" w:rsidRPr="00CE6231" w:rsidRDefault="00397C8C" w:rsidP="00671F36">
            <w:pPr>
              <w:pStyle w:val="BodyText"/>
              <w:tabs>
                <w:tab w:val="left" w:pos="426"/>
              </w:tabs>
              <w:rPr>
                <w:rFonts w:eastAsia="Times New Roman"/>
                <w:b/>
                <w:bCs/>
                <w:lang w:val="ka-GE"/>
              </w:rPr>
            </w:pPr>
            <w:r w:rsidRPr="00CE6231">
              <w:rPr>
                <w:rFonts w:eastAsia="Times New Roman"/>
                <w:b/>
                <w:bCs/>
                <w:lang w:val="ka-GE"/>
              </w:rPr>
              <w:t>3</w:t>
            </w:r>
          </w:p>
        </w:tc>
        <w:tc>
          <w:tcPr>
            <w:tcW w:w="14009" w:type="dxa"/>
            <w:tcBorders>
              <w:top w:val="nil"/>
              <w:left w:val="nil"/>
              <w:bottom w:val="single" w:sz="4" w:space="0" w:color="auto"/>
              <w:right w:val="single" w:sz="4" w:space="0" w:color="auto"/>
            </w:tcBorders>
            <w:shd w:val="clear" w:color="auto" w:fill="auto"/>
          </w:tcPr>
          <w:p w:rsidR="00397C8C" w:rsidRPr="00CE6231" w:rsidRDefault="00397C8C" w:rsidP="004A7F04">
            <w:pPr>
              <w:pStyle w:val="BodyText"/>
              <w:tabs>
                <w:tab w:val="left" w:pos="426"/>
              </w:tabs>
              <w:ind w:left="151"/>
              <w:rPr>
                <w:b/>
                <w:lang w:val="ka-GE"/>
              </w:rPr>
            </w:pPr>
            <w:r w:rsidRPr="00CE6231">
              <w:rPr>
                <w:b/>
                <w:lang w:val="ka-GE"/>
              </w:rPr>
              <w:t>ევროინტეგრაცია</w:t>
            </w:r>
          </w:p>
          <w:p w:rsidR="00397C8C" w:rsidRPr="00CE6231" w:rsidRDefault="00397C8C" w:rsidP="004A7F04">
            <w:pPr>
              <w:pStyle w:val="BodyText"/>
              <w:tabs>
                <w:tab w:val="left" w:pos="426"/>
              </w:tabs>
              <w:ind w:left="151"/>
              <w:rPr>
                <w:rFonts w:eastAsia="Merriweather" w:cs="Merriweather"/>
                <w:b/>
                <w:lang w:val="ka-GE"/>
              </w:rPr>
            </w:pPr>
            <w:r w:rsidRPr="00CE6231">
              <w:rPr>
                <w:b/>
                <w:lang w:val="ka-GE"/>
              </w:rPr>
              <w:t xml:space="preserve">დრო: </w:t>
            </w:r>
            <w:r w:rsidRPr="00CE6231">
              <w:rPr>
                <w:lang w:val="ka-GE"/>
              </w:rPr>
              <w:t>13:00</w:t>
            </w:r>
          </w:p>
          <w:p w:rsidR="00397C8C" w:rsidRPr="00CE6231" w:rsidRDefault="00397C8C" w:rsidP="004A7F04">
            <w:pPr>
              <w:pStyle w:val="BodyText"/>
              <w:tabs>
                <w:tab w:val="left" w:pos="426"/>
              </w:tabs>
              <w:ind w:left="151"/>
              <w:rPr>
                <w:lang w:val="ka-GE"/>
              </w:rPr>
            </w:pPr>
            <w:r w:rsidRPr="00CE6231">
              <w:rPr>
                <w:b/>
                <w:lang w:val="ka-GE"/>
              </w:rPr>
              <w:t xml:space="preserve">თემა: </w:t>
            </w:r>
            <w:r w:rsidRPr="00CE6231">
              <w:rPr>
                <w:lang w:val="ka-GE"/>
              </w:rPr>
              <w:t>დათო ტურაშვილის შეხვედრა რაგბის აკადემიის მსმენელებთან</w:t>
            </w:r>
          </w:p>
          <w:p w:rsidR="00397C8C" w:rsidRPr="00CE6231" w:rsidRDefault="00397C8C" w:rsidP="004A7F04">
            <w:pPr>
              <w:pStyle w:val="BodyText"/>
              <w:tabs>
                <w:tab w:val="left" w:pos="426"/>
              </w:tabs>
              <w:ind w:left="151"/>
              <w:rPr>
                <w:lang w:val="ka-GE"/>
              </w:rPr>
            </w:pPr>
            <w:r w:rsidRPr="00CE6231">
              <w:rPr>
                <w:b/>
                <w:lang w:val="ka-GE"/>
              </w:rPr>
              <w:t xml:space="preserve">მიზანი და მნიშვნელობა: </w:t>
            </w:r>
            <w:r w:rsidRPr="00CE6231">
              <w:rPr>
                <w:lang w:val="ka-GE"/>
              </w:rPr>
              <w:t>საუბრები ევროპული ღირებულებების თემაზე, ღია დისკუსია ევროპულ ინტეგრაციაზე.</w:t>
            </w:r>
          </w:p>
          <w:p w:rsidR="00397C8C" w:rsidRPr="00CE6231" w:rsidRDefault="00397C8C" w:rsidP="004A7F04">
            <w:pPr>
              <w:pStyle w:val="BodyText"/>
              <w:tabs>
                <w:tab w:val="left" w:pos="426"/>
              </w:tabs>
              <w:ind w:left="151"/>
              <w:rPr>
                <w:lang w:val="ka-GE"/>
              </w:rPr>
            </w:pPr>
            <w:r w:rsidRPr="00CE6231">
              <w:rPr>
                <w:b/>
                <w:lang w:val="ka-GE"/>
              </w:rPr>
              <w:t xml:space="preserve">გაშუქება: </w:t>
            </w:r>
            <w:r w:rsidRPr="00CE6231">
              <w:rPr>
                <w:lang w:val="ka-GE"/>
              </w:rPr>
              <w:t>არ არის გათვალისწინებული</w:t>
            </w:r>
          </w:p>
          <w:p w:rsidR="00397C8C" w:rsidRPr="00CE6231" w:rsidRDefault="00397C8C" w:rsidP="004A7F04">
            <w:pPr>
              <w:pStyle w:val="BodyText"/>
              <w:tabs>
                <w:tab w:val="left" w:pos="426"/>
              </w:tabs>
              <w:ind w:left="151"/>
              <w:rPr>
                <w:b/>
                <w:lang w:val="ka-GE"/>
              </w:rPr>
            </w:pPr>
            <w:r w:rsidRPr="00CE6231">
              <w:rPr>
                <w:b/>
                <w:lang w:val="ka-GE"/>
              </w:rPr>
              <w:t xml:space="preserve">ვიზუალური მასალა: </w:t>
            </w:r>
            <w:r w:rsidRPr="00CE6231">
              <w:rPr>
                <w:lang w:val="ka-GE"/>
              </w:rPr>
              <w:t>გათვალისწინებულია</w:t>
            </w:r>
          </w:p>
        </w:tc>
      </w:tr>
      <w:tr w:rsidR="00397C8C" w:rsidRPr="00CE6231"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7C8C" w:rsidRPr="00CE6231" w:rsidRDefault="00397C8C" w:rsidP="00671F36">
            <w:pPr>
              <w:pStyle w:val="BodyText"/>
              <w:tabs>
                <w:tab w:val="left" w:pos="426"/>
              </w:tabs>
              <w:rPr>
                <w:rFonts w:eastAsia="Times New Roman"/>
                <w:b/>
                <w:bCs/>
                <w:lang w:val="ka-GE"/>
              </w:rPr>
            </w:pPr>
            <w:r w:rsidRPr="00CE6231">
              <w:rPr>
                <w:rFonts w:eastAsia="Times New Roman"/>
                <w:b/>
                <w:bCs/>
                <w:lang w:val="ka-GE"/>
              </w:rPr>
              <w:t>4</w:t>
            </w:r>
          </w:p>
        </w:tc>
        <w:tc>
          <w:tcPr>
            <w:tcW w:w="14009" w:type="dxa"/>
            <w:tcBorders>
              <w:top w:val="nil"/>
              <w:left w:val="nil"/>
              <w:bottom w:val="single" w:sz="4" w:space="0" w:color="auto"/>
              <w:right w:val="single" w:sz="4" w:space="0" w:color="auto"/>
            </w:tcBorders>
            <w:shd w:val="clear" w:color="auto" w:fill="auto"/>
          </w:tcPr>
          <w:p w:rsidR="00397C8C" w:rsidRPr="00CE6231" w:rsidRDefault="00397C8C" w:rsidP="004A7F04">
            <w:pPr>
              <w:pStyle w:val="BodyText"/>
              <w:tabs>
                <w:tab w:val="left" w:pos="426"/>
              </w:tabs>
              <w:ind w:left="175"/>
              <w:rPr>
                <w:b/>
                <w:highlight w:val="yellow"/>
                <w:lang w:val="ka-GE"/>
              </w:rPr>
            </w:pPr>
            <w:r w:rsidRPr="00CE6231">
              <w:rPr>
                <w:b/>
                <w:highlight w:val="yellow"/>
                <w:lang w:val="ka-GE"/>
              </w:rPr>
              <w:t>სოფლის მეურნეობის სამინისტრო</w:t>
            </w:r>
          </w:p>
          <w:p w:rsidR="00397C8C" w:rsidRPr="00CE6231" w:rsidRDefault="00397C8C" w:rsidP="004A7F04">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19:00</w:t>
            </w:r>
          </w:p>
          <w:p w:rsidR="00397C8C" w:rsidRPr="00CE6231" w:rsidRDefault="00397C8C" w:rsidP="004A7F04">
            <w:pPr>
              <w:pStyle w:val="BodyText"/>
              <w:tabs>
                <w:tab w:val="left" w:pos="426"/>
              </w:tabs>
              <w:ind w:left="175"/>
              <w:rPr>
                <w:rFonts w:eastAsia="Times New Roman" w:cs="Arial"/>
                <w:bCs/>
                <w:highlight w:val="yellow"/>
                <w:lang w:val="ka-GE"/>
              </w:rPr>
            </w:pPr>
            <w:r w:rsidRPr="00CE6231">
              <w:rPr>
                <w:b/>
                <w:highlight w:val="yellow"/>
                <w:lang w:val="ka-GE"/>
              </w:rPr>
              <w:lastRenderedPageBreak/>
              <w:t xml:space="preserve">თემა: </w:t>
            </w:r>
            <w:r w:rsidRPr="00CE6231">
              <w:rPr>
                <w:rFonts w:cstheme="minorBidi"/>
                <w:highlight w:val="yellow"/>
                <w:lang w:val="ka-GE"/>
              </w:rPr>
              <w:t>კომპანიასთან „არიკ ჯგუფი“ თანამშრომლობის მემორანდუმი გაფორმდა</w:t>
            </w:r>
          </w:p>
          <w:p w:rsidR="00397C8C" w:rsidRPr="00CE6231" w:rsidRDefault="00397C8C" w:rsidP="004A7F04">
            <w:pPr>
              <w:pStyle w:val="BodyText"/>
              <w:tabs>
                <w:tab w:val="left" w:pos="426"/>
              </w:tabs>
              <w:ind w:left="151"/>
              <w:rPr>
                <w:rFonts w:cstheme="minorBidi"/>
                <w:highlight w:val="yellow"/>
                <w:lang w:val="ka-GE"/>
              </w:rPr>
            </w:pPr>
            <w:r w:rsidRPr="00CE6231">
              <w:rPr>
                <w:b/>
                <w:highlight w:val="yellow"/>
                <w:lang w:val="ka-GE"/>
              </w:rPr>
              <w:t>მნიშვნელობა</w:t>
            </w:r>
            <w:r w:rsidRPr="00CE6231">
              <w:rPr>
                <w:rFonts w:cstheme="minorBidi"/>
                <w:b/>
                <w:highlight w:val="yellow"/>
                <w:lang w:val="ka-GE"/>
              </w:rPr>
              <w:t xml:space="preserve">: </w:t>
            </w:r>
            <w:r w:rsidRPr="00CE6231">
              <w:rPr>
                <w:rFonts w:cstheme="minorBidi"/>
                <w:highlight w:val="yellow"/>
                <w:lang w:val="ka-GE"/>
              </w:rPr>
              <w:t>სოფლის მეურნეობის სამინისტროს სამეცნიერო-კვლევითმა ცენტრმა „არიკ ჯგუფთან“ თანამშრომლობის მემორანდუმი გააფორმა, რომლიც მოიცავს ერთობლივი სამეცნიერო სამუშაოების ჩატარებას მევენახეობა-მეხილეობის, ნიადაგის ნაყოფიერების კვლევის, მცენარეთა დაცვის სფეროებში. მხარეები ასევე შეთანხმდნენ, რომ სამეცნიერო კვლევითი ცენტრისა და „არიკ ჯგუფის“ ბაზებზე მოხდება ახალგაზრდა სპეციალისტების გადამზადება და მათ რეგულარულად ჩაუტარდებათ სემინარ-ტრენინგები. მემორანდუმის ფარგლებში ასევე მოეწყობა სადემონსტრაციო ნაკვეთი.</w:t>
            </w:r>
          </w:p>
          <w:p w:rsidR="00397C8C" w:rsidRPr="00CE6231" w:rsidRDefault="00397C8C" w:rsidP="004A7F04">
            <w:pPr>
              <w:pStyle w:val="BodyText"/>
              <w:tabs>
                <w:tab w:val="left" w:pos="426"/>
              </w:tabs>
              <w:ind w:left="175"/>
              <w:rPr>
                <w:b/>
                <w:highlight w:val="yellow"/>
                <w:lang w:val="ka-GE"/>
              </w:rPr>
            </w:pPr>
            <w:r w:rsidRPr="00CE6231">
              <w:rPr>
                <w:rFonts w:cstheme="minorBidi"/>
                <w:b/>
                <w:highlight w:val="yellow"/>
                <w:lang w:val="ka-GE"/>
              </w:rPr>
              <w:t xml:space="preserve">გაშუქება: </w:t>
            </w:r>
            <w:r w:rsidRPr="00CE6231">
              <w:rPr>
                <w:rFonts w:cstheme="minorBidi"/>
                <w:highlight w:val="yellow"/>
                <w:lang w:val="ka-GE"/>
              </w:rPr>
              <w:t xml:space="preserve">ცენტრის ოფიციალურ ვებ და </w:t>
            </w:r>
            <w:r w:rsidRPr="00CE6231">
              <w:rPr>
                <w:rFonts w:cstheme="minorBidi"/>
                <w:b/>
                <w:highlight w:val="yellow"/>
                <w:lang w:val="ka-GE"/>
              </w:rPr>
              <w:t xml:space="preserve">Facebook </w:t>
            </w:r>
            <w:r w:rsidRPr="00CE6231">
              <w:rPr>
                <w:rFonts w:cstheme="minorBidi"/>
                <w:highlight w:val="yellow"/>
                <w:lang w:val="ka-GE"/>
              </w:rPr>
              <w:t xml:space="preserve">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 და </w:t>
            </w:r>
            <w:r w:rsidRPr="00CE6231">
              <w:rPr>
                <w:rFonts w:cstheme="minorBidi"/>
                <w:highlight w:val="yellow"/>
              </w:rPr>
              <w:t>TV</w:t>
            </w:r>
            <w:r w:rsidRPr="00CE6231">
              <w:rPr>
                <w:rFonts w:cstheme="minorBidi"/>
                <w:highlight w:val="yellow"/>
                <w:lang w:val="ka-GE"/>
              </w:rPr>
              <w:t>.</w:t>
            </w:r>
          </w:p>
        </w:tc>
      </w:tr>
    </w:tbl>
    <w:p w:rsidR="00043CF6" w:rsidRPr="00CE6231" w:rsidRDefault="00043CF6" w:rsidP="00671F36">
      <w:pPr>
        <w:pStyle w:val="BodyText"/>
        <w:tabs>
          <w:tab w:val="left" w:pos="426"/>
        </w:tabs>
        <w:rPr>
          <w:lang w:val="ka-GE"/>
        </w:rPr>
      </w:pPr>
    </w:p>
    <w:p w:rsidR="00BE0A8B" w:rsidRPr="00CE6231" w:rsidRDefault="00043CF6" w:rsidP="00671F36">
      <w:pPr>
        <w:pStyle w:val="BodyText"/>
        <w:tabs>
          <w:tab w:val="left" w:pos="426"/>
        </w:tabs>
        <w:rPr>
          <w:lang w:val="ka-GE"/>
        </w:rPr>
      </w:pPr>
      <w:r w:rsidRPr="00CE6231">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CE6231"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CE6231"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CE6231" w:rsidRDefault="00D50203" w:rsidP="00671F36">
            <w:pPr>
              <w:pStyle w:val="BodyText"/>
              <w:tabs>
                <w:tab w:val="left" w:pos="426"/>
              </w:tabs>
              <w:rPr>
                <w:rFonts w:eastAsia="Times New Roman"/>
                <w:b/>
                <w:bCs/>
                <w:lang w:val="ka-GE"/>
              </w:rPr>
            </w:pPr>
            <w:r w:rsidRPr="00CE6231">
              <w:rPr>
                <w:rFonts w:eastAsia="Times New Roman"/>
                <w:b/>
                <w:bCs/>
              </w:rPr>
              <w:t>23</w:t>
            </w:r>
            <w:r w:rsidR="0031156E" w:rsidRPr="00CE6231">
              <w:rPr>
                <w:rFonts w:eastAsia="Times New Roman"/>
                <w:b/>
                <w:bCs/>
              </w:rPr>
              <w:t xml:space="preserve"> აპრილი</w:t>
            </w:r>
            <w:r w:rsidR="009B1984" w:rsidRPr="00CE6231">
              <w:rPr>
                <w:rFonts w:eastAsia="Times New Roman"/>
                <w:b/>
                <w:bCs/>
              </w:rPr>
              <w:br/>
            </w:r>
            <w:r w:rsidR="009B1984" w:rsidRPr="00CE6231">
              <w:rPr>
                <w:rFonts w:eastAsia="Times New Roman"/>
                <w:b/>
                <w:bCs/>
                <w:lang w:val="ka-GE"/>
              </w:rPr>
              <w:t>კვირა</w:t>
            </w:r>
          </w:p>
        </w:tc>
      </w:tr>
      <w:tr w:rsidR="00E243A9" w:rsidRPr="00CE6231" w:rsidTr="00043CF6">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CE6231" w:rsidRDefault="009B1984" w:rsidP="00671F36">
            <w:pPr>
              <w:pStyle w:val="BodyText"/>
              <w:tabs>
                <w:tab w:val="left" w:pos="426"/>
              </w:tabs>
              <w:rPr>
                <w:rFonts w:eastAsia="Times New Roman"/>
                <w:b/>
                <w:bCs/>
              </w:rPr>
            </w:pPr>
            <w:r w:rsidRPr="00CE6231">
              <w:rPr>
                <w:rFonts w:eastAsia="Times New Roman"/>
                <w:b/>
                <w:color w:val="FF0000"/>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CE6231" w:rsidRDefault="009B1984" w:rsidP="00671F36">
            <w:pPr>
              <w:pStyle w:val="BodyText"/>
              <w:tabs>
                <w:tab w:val="left" w:pos="426"/>
              </w:tabs>
              <w:rPr>
                <w:rFonts w:eastAsia="Times New Roman"/>
              </w:rPr>
            </w:pPr>
          </w:p>
        </w:tc>
      </w:tr>
      <w:tr w:rsidR="00666AF3" w:rsidRPr="00CE6231"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CE6231"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CE6231" w:rsidRDefault="00BD7270" w:rsidP="003C6C25">
            <w:pPr>
              <w:pStyle w:val="BodyText"/>
              <w:tabs>
                <w:tab w:val="left" w:pos="426"/>
              </w:tabs>
              <w:ind w:left="151"/>
              <w:rPr>
                <w:b/>
                <w:lang w:val="ka-GE"/>
              </w:rPr>
            </w:pPr>
            <w:r w:rsidRPr="00CE6231">
              <w:rPr>
                <w:b/>
                <w:lang w:val="ka-GE"/>
              </w:rPr>
              <w:t>გადაცემებში პირდაპირი ეთერები</w:t>
            </w:r>
          </w:p>
          <w:p w:rsidR="00BD7270" w:rsidRPr="00CE6231" w:rsidRDefault="00BD7270" w:rsidP="003C6C25">
            <w:pPr>
              <w:pStyle w:val="BodyText"/>
              <w:tabs>
                <w:tab w:val="left" w:pos="426"/>
              </w:tabs>
              <w:ind w:left="151"/>
              <w:rPr>
                <w:b/>
                <w:lang w:val="ka-GE"/>
              </w:rPr>
            </w:pPr>
          </w:p>
        </w:tc>
      </w:tr>
      <w:tr w:rsidR="00F50AD7" w:rsidRPr="00CE6231"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50AD7" w:rsidRPr="00CE6231" w:rsidRDefault="00F50AD7" w:rsidP="00671F36">
            <w:pPr>
              <w:pStyle w:val="BodyText"/>
              <w:tabs>
                <w:tab w:val="left" w:pos="426"/>
              </w:tabs>
              <w:rPr>
                <w:rFonts w:eastAsia="Times New Roman"/>
                <w:b/>
                <w:bCs/>
                <w:lang w:val="ka-GE"/>
              </w:rPr>
            </w:pPr>
            <w:r w:rsidRPr="00CE6231">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9A2CCC" w:rsidRPr="00CE6231" w:rsidRDefault="009A2CCC" w:rsidP="009A2CCC">
            <w:pPr>
              <w:pStyle w:val="BodyText"/>
              <w:tabs>
                <w:tab w:val="left" w:pos="426"/>
              </w:tabs>
              <w:ind w:left="175"/>
              <w:rPr>
                <w:b/>
                <w:highlight w:val="yellow"/>
                <w:lang w:val="ka-GE"/>
              </w:rPr>
            </w:pPr>
            <w:r w:rsidRPr="00CE6231">
              <w:rPr>
                <w:b/>
                <w:highlight w:val="yellow"/>
                <w:lang w:val="ka-GE"/>
              </w:rPr>
              <w:t>მერია</w:t>
            </w:r>
          </w:p>
          <w:p w:rsidR="009A2CCC" w:rsidRPr="00CE6231" w:rsidRDefault="009A2CCC" w:rsidP="009A2CCC">
            <w:pPr>
              <w:pStyle w:val="BodyText"/>
              <w:tabs>
                <w:tab w:val="left" w:pos="426"/>
              </w:tabs>
              <w:ind w:left="175"/>
              <w:rPr>
                <w:rFonts w:eastAsia="Merriweather" w:cs="Merriweather"/>
                <w:highlight w:val="yellow"/>
                <w:lang w:val="ka-GE"/>
              </w:rPr>
            </w:pPr>
            <w:r w:rsidRPr="00CE6231">
              <w:rPr>
                <w:b/>
                <w:highlight w:val="yellow"/>
                <w:lang w:val="ka-GE"/>
              </w:rPr>
              <w:t xml:space="preserve">დრო: </w:t>
            </w:r>
            <w:r w:rsidRPr="00CE6231">
              <w:rPr>
                <w:highlight w:val="yellow"/>
                <w:lang w:val="ka-GE"/>
              </w:rPr>
              <w:t>16:00</w:t>
            </w:r>
          </w:p>
          <w:p w:rsidR="009A2CCC" w:rsidRPr="00CE6231" w:rsidRDefault="009A2CCC" w:rsidP="009A2CCC">
            <w:pPr>
              <w:pStyle w:val="BodyText"/>
              <w:tabs>
                <w:tab w:val="left" w:pos="426"/>
              </w:tabs>
              <w:ind w:left="175"/>
              <w:rPr>
                <w:rFonts w:eastAsia="Times New Roman" w:cs="Arial"/>
                <w:bCs/>
                <w:highlight w:val="yellow"/>
                <w:lang w:val="ka-GE"/>
              </w:rPr>
            </w:pPr>
            <w:r w:rsidRPr="00CE6231">
              <w:rPr>
                <w:b/>
                <w:highlight w:val="yellow"/>
                <w:lang w:val="ka-GE"/>
              </w:rPr>
              <w:t xml:space="preserve">თემა: </w:t>
            </w:r>
            <w:r w:rsidRPr="00CE6231">
              <w:rPr>
                <w:highlight w:val="yellow"/>
                <w:lang w:val="ka-GE"/>
              </w:rPr>
              <w:t>წიგნის საერთაშორის დღე პანთეონში</w:t>
            </w:r>
          </w:p>
          <w:p w:rsidR="009A2CCC" w:rsidRPr="00CE6231" w:rsidRDefault="009A2CCC" w:rsidP="009A2CCC">
            <w:pPr>
              <w:pStyle w:val="BodyText"/>
              <w:tabs>
                <w:tab w:val="left" w:pos="426"/>
              </w:tabs>
              <w:ind w:left="175"/>
              <w:rPr>
                <w:rFonts w:cstheme="minorBidi"/>
                <w:color w:val="222222"/>
                <w:highlight w:val="yellow"/>
                <w:shd w:val="clear" w:color="auto" w:fill="FFFFFF"/>
                <w:lang w:val="ka-GE"/>
              </w:rPr>
            </w:pPr>
            <w:r w:rsidRPr="00CE6231">
              <w:rPr>
                <w:b/>
                <w:highlight w:val="yellow"/>
                <w:lang w:val="ka-GE"/>
              </w:rPr>
              <w:t xml:space="preserve">მიზანი და მნიშვნელობა: </w:t>
            </w:r>
            <w:r w:rsidRPr="00CE6231">
              <w:rPr>
                <w:rStyle w:val="textexposedshow"/>
                <w:highlight w:val="yellow"/>
                <w:shd w:val="clear" w:color="auto" w:fill="FFFFFF"/>
              </w:rPr>
              <w:t>ერთად აღვნიშნოთ წიგნის საერთაშორისო დღე პანთეონში, ვიკითხოთ წიგნები და ვისაუბროთ საყვარელი მწერლების შემოქმედებაზე.</w:t>
            </w:r>
            <w:r w:rsidRPr="00CE6231">
              <w:rPr>
                <w:rStyle w:val="apple-converted-space"/>
                <w:highlight w:val="yellow"/>
                <w:shd w:val="clear" w:color="auto" w:fill="FFFFFF"/>
              </w:rPr>
              <w:t> </w:t>
            </w:r>
            <w:r w:rsidRPr="00CE6231">
              <w:rPr>
                <w:rStyle w:val="textexposedshow"/>
                <w:highlight w:val="yellow"/>
                <w:shd w:val="clear" w:color="auto" w:fill="FFFFFF"/>
              </w:rPr>
              <w:t>ერთად დავნერგოთ ახალი ტრადიცია!</w:t>
            </w:r>
          </w:p>
          <w:p w:rsidR="009A2CCC" w:rsidRPr="00CE6231" w:rsidRDefault="009A2CCC" w:rsidP="009A2CCC">
            <w:pPr>
              <w:pStyle w:val="BodyText"/>
              <w:tabs>
                <w:tab w:val="left" w:pos="426"/>
              </w:tabs>
              <w:ind w:left="157"/>
              <w:rPr>
                <w:highlight w:val="yellow"/>
                <w:lang w:val="ka-GE"/>
              </w:rPr>
            </w:pPr>
            <w:r w:rsidRPr="00CE6231">
              <w:rPr>
                <w:b/>
                <w:highlight w:val="yellow"/>
                <w:lang w:val="ka-GE"/>
              </w:rPr>
              <w:t>გაშუქება:</w:t>
            </w:r>
            <w:r w:rsidRPr="00CE6231">
              <w:rPr>
                <w:highlight w:val="yellow"/>
                <w:lang w:val="ka-GE"/>
              </w:rPr>
              <w:t xml:space="preserve"> ყველა მედიასაშუალება. ორშაბათის დილის ეთერებში გავა სიუჟეტები.</w:t>
            </w:r>
          </w:p>
          <w:p w:rsidR="002C64CD" w:rsidRPr="00CE6231" w:rsidRDefault="009A2CCC" w:rsidP="009A2CCC">
            <w:pPr>
              <w:pStyle w:val="BodyText"/>
              <w:tabs>
                <w:tab w:val="left" w:pos="426"/>
              </w:tabs>
              <w:ind w:left="151"/>
              <w:rPr>
                <w:b/>
                <w:lang w:val="ka-GE"/>
              </w:rPr>
            </w:pPr>
            <w:r w:rsidRPr="00CE6231">
              <w:rPr>
                <w:b/>
                <w:highlight w:val="yellow"/>
                <w:lang w:val="ka-GE"/>
              </w:rPr>
              <w:t xml:space="preserve">ფეისბუქზე განთავსების კამპანია - </w:t>
            </w:r>
            <w:r w:rsidRPr="00CE6231">
              <w:rPr>
                <w:highlight w:val="yellow"/>
                <w:lang w:val="ka-GE"/>
              </w:rPr>
              <w:t>ფეისბეუკში 18 აპრილს გამოჩნდება ღონისძიების ანონსი - „მოდი პანთეონში 23 აპრილს მწერლებზე და წიგნებზე სასაუბროდ“. დაანონსდება, რომ კვირას 23 აპრილს პანთეონამდე ავტობუსი 2-ჯერ გააკეთებს სპეცრეისს და მგზავრებს მოემსახურება</w:t>
            </w:r>
            <w:r w:rsidRPr="00CE6231">
              <w:rPr>
                <w:b/>
                <w:highlight w:val="yellow"/>
                <w:lang w:val="ka-GE"/>
              </w:rPr>
              <w:t xml:space="preserve"> </w:t>
            </w:r>
            <w:r w:rsidRPr="00CE6231">
              <w:rPr>
                <w:highlight w:val="yellow"/>
                <w:lang w:val="ka-GE"/>
              </w:rPr>
              <w:t>უფასოდ. ავტობუსი გავა პუშკინის სკვერიდან.</w:t>
            </w:r>
            <w:r w:rsidRPr="00CE6231">
              <w:rPr>
                <w:b/>
                <w:highlight w:val="yellow"/>
                <w:lang w:val="ka-GE"/>
              </w:rPr>
              <w:t xml:space="preserve"> </w:t>
            </w:r>
            <w:r w:rsidRPr="00CE6231">
              <w:rPr>
                <w:highlight w:val="yellow"/>
                <w:lang w:val="ka-GE"/>
              </w:rPr>
              <w:t>უკვე 19-დან მეტროში სიურპრიზების მერე (წიგნები და მოსაწვევი, ყველა მედია საშუალებით გადაიცემა, რომ კითხვა შეიძლება საზოგადოებრივ ტრანსპორტშიც და 23-ში „ინტელექტი“ „საბა“ და მერია ეპატიჟება ხალხს პანთეონში.</w:t>
            </w:r>
          </w:p>
        </w:tc>
      </w:tr>
    </w:tbl>
    <w:p w:rsidR="00D31E20" w:rsidRPr="00CE6231" w:rsidRDefault="00D31E20" w:rsidP="00671F36">
      <w:pPr>
        <w:pStyle w:val="BodyText"/>
        <w:tabs>
          <w:tab w:val="left" w:pos="426"/>
        </w:tabs>
        <w:rPr>
          <w:lang w:val="ka-GE"/>
        </w:rPr>
      </w:pPr>
    </w:p>
    <w:sectPr w:rsidR="00D31E20" w:rsidRPr="00CE6231"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BC" w:rsidRDefault="006244BC" w:rsidP="00926272">
      <w:pPr>
        <w:spacing w:after="0" w:line="240" w:lineRule="auto"/>
      </w:pPr>
      <w:r>
        <w:separator/>
      </w:r>
    </w:p>
  </w:endnote>
  <w:endnote w:type="continuationSeparator" w:id="0">
    <w:p w:rsidR="006244BC" w:rsidRDefault="006244BC"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4A7F04" w:rsidRDefault="004A7F04">
        <w:pPr>
          <w:pStyle w:val="Footer"/>
          <w:jc w:val="center"/>
        </w:pPr>
        <w:r>
          <w:fldChar w:fldCharType="begin"/>
        </w:r>
        <w:r>
          <w:instrText xml:space="preserve"> PAGE   \* MERGEFORMAT </w:instrText>
        </w:r>
        <w:r>
          <w:fldChar w:fldCharType="separate"/>
        </w:r>
        <w:r w:rsidR="00F01277">
          <w:rPr>
            <w:noProof/>
          </w:rPr>
          <w:t>1</w:t>
        </w:r>
        <w:r>
          <w:rPr>
            <w:noProof/>
          </w:rPr>
          <w:fldChar w:fldCharType="end"/>
        </w:r>
      </w:p>
    </w:sdtContent>
  </w:sdt>
  <w:p w:rsidR="004A7F04" w:rsidRDefault="004A7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BC" w:rsidRDefault="006244BC" w:rsidP="00926272">
      <w:pPr>
        <w:spacing w:after="0" w:line="240" w:lineRule="auto"/>
      </w:pPr>
      <w:r>
        <w:separator/>
      </w:r>
    </w:p>
  </w:footnote>
  <w:footnote w:type="continuationSeparator" w:id="0">
    <w:p w:rsidR="006244BC" w:rsidRDefault="006244BC"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17"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1"/>
  </w:num>
  <w:num w:numId="5">
    <w:abstractNumId w:val="25"/>
  </w:num>
  <w:num w:numId="6">
    <w:abstractNumId w:val="26"/>
  </w:num>
  <w:num w:numId="7">
    <w:abstractNumId w:val="14"/>
  </w:num>
  <w:num w:numId="8">
    <w:abstractNumId w:val="15"/>
  </w:num>
  <w:num w:numId="9">
    <w:abstractNumId w:val="22"/>
  </w:num>
  <w:num w:numId="10">
    <w:abstractNumId w:val="19"/>
  </w:num>
  <w:num w:numId="11">
    <w:abstractNumId w:val="6"/>
  </w:num>
  <w:num w:numId="12">
    <w:abstractNumId w:val="24"/>
  </w:num>
  <w:num w:numId="13">
    <w:abstractNumId w:val="17"/>
  </w:num>
  <w:num w:numId="14">
    <w:abstractNumId w:val="7"/>
  </w:num>
  <w:num w:numId="15">
    <w:abstractNumId w:val="4"/>
  </w:num>
  <w:num w:numId="16">
    <w:abstractNumId w:val="27"/>
  </w:num>
  <w:num w:numId="17">
    <w:abstractNumId w:val="9"/>
  </w:num>
  <w:num w:numId="18">
    <w:abstractNumId w:val="20"/>
  </w:num>
  <w:num w:numId="19">
    <w:abstractNumId w:val="21"/>
  </w:num>
  <w:num w:numId="20">
    <w:abstractNumId w:val="8"/>
  </w:num>
  <w:num w:numId="21">
    <w:abstractNumId w:val="12"/>
  </w:num>
  <w:num w:numId="22">
    <w:abstractNumId w:val="2"/>
  </w:num>
  <w:num w:numId="23">
    <w:abstractNumId w:val="0"/>
  </w:num>
  <w:num w:numId="24">
    <w:abstractNumId w:val="18"/>
  </w:num>
  <w:num w:numId="25">
    <w:abstractNumId w:val="23"/>
  </w:num>
  <w:num w:numId="26">
    <w:abstractNumId w:val="11"/>
  </w:num>
  <w:num w:numId="27">
    <w:abstractNumId w:val="3"/>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F2"/>
    <w:rsid w:val="000F73D5"/>
    <w:rsid w:val="000F77E7"/>
    <w:rsid w:val="001007E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62E9"/>
    <w:rsid w:val="001C6E36"/>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F5D"/>
    <w:rsid w:val="00220FB9"/>
    <w:rsid w:val="00221A9E"/>
    <w:rsid w:val="0022267E"/>
    <w:rsid w:val="00222C07"/>
    <w:rsid w:val="002239AB"/>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2D6D"/>
    <w:rsid w:val="002543BF"/>
    <w:rsid w:val="00254491"/>
    <w:rsid w:val="00255D07"/>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1A8C"/>
    <w:rsid w:val="0030294F"/>
    <w:rsid w:val="003042FE"/>
    <w:rsid w:val="00304689"/>
    <w:rsid w:val="00305006"/>
    <w:rsid w:val="00306CF5"/>
    <w:rsid w:val="003077E2"/>
    <w:rsid w:val="0031004F"/>
    <w:rsid w:val="003105C3"/>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253F"/>
    <w:rsid w:val="00404C5D"/>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87620"/>
    <w:rsid w:val="00487A9C"/>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C0CB4"/>
    <w:rsid w:val="004C13BB"/>
    <w:rsid w:val="004C17D1"/>
    <w:rsid w:val="004C1DFE"/>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495D"/>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576B"/>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6E07"/>
    <w:rsid w:val="00537AC0"/>
    <w:rsid w:val="00540067"/>
    <w:rsid w:val="005409BB"/>
    <w:rsid w:val="005409EF"/>
    <w:rsid w:val="00540E40"/>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6898"/>
    <w:rsid w:val="005972B9"/>
    <w:rsid w:val="00597A0C"/>
    <w:rsid w:val="00597F4D"/>
    <w:rsid w:val="005A01A0"/>
    <w:rsid w:val="005A036B"/>
    <w:rsid w:val="005A04AA"/>
    <w:rsid w:val="005A090C"/>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D763B"/>
    <w:rsid w:val="005E0E66"/>
    <w:rsid w:val="005E38C6"/>
    <w:rsid w:val="005E4C09"/>
    <w:rsid w:val="005E538B"/>
    <w:rsid w:val="005E61A8"/>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520"/>
    <w:rsid w:val="00603725"/>
    <w:rsid w:val="00605ADD"/>
    <w:rsid w:val="00606B78"/>
    <w:rsid w:val="00610AB2"/>
    <w:rsid w:val="0061176D"/>
    <w:rsid w:val="0061203D"/>
    <w:rsid w:val="006129F2"/>
    <w:rsid w:val="00612F35"/>
    <w:rsid w:val="00613584"/>
    <w:rsid w:val="00614C6E"/>
    <w:rsid w:val="0061566E"/>
    <w:rsid w:val="00615A0F"/>
    <w:rsid w:val="0061681B"/>
    <w:rsid w:val="00616F6F"/>
    <w:rsid w:val="0062024F"/>
    <w:rsid w:val="006213AC"/>
    <w:rsid w:val="00621A0D"/>
    <w:rsid w:val="00621DAD"/>
    <w:rsid w:val="006223BE"/>
    <w:rsid w:val="006228AB"/>
    <w:rsid w:val="00622EEA"/>
    <w:rsid w:val="00623619"/>
    <w:rsid w:val="006244BC"/>
    <w:rsid w:val="00624D22"/>
    <w:rsid w:val="00625944"/>
    <w:rsid w:val="00625C7F"/>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2B0D"/>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0D7D"/>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860"/>
    <w:rsid w:val="007119EB"/>
    <w:rsid w:val="00711EE5"/>
    <w:rsid w:val="007126C9"/>
    <w:rsid w:val="00712FA7"/>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2E72"/>
    <w:rsid w:val="00752E7B"/>
    <w:rsid w:val="007532E6"/>
    <w:rsid w:val="00754145"/>
    <w:rsid w:val="00754B66"/>
    <w:rsid w:val="0075517C"/>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594C"/>
    <w:rsid w:val="007E5C8E"/>
    <w:rsid w:val="007E66D0"/>
    <w:rsid w:val="007F0192"/>
    <w:rsid w:val="007F12AE"/>
    <w:rsid w:val="007F21A5"/>
    <w:rsid w:val="007F4104"/>
    <w:rsid w:val="007F4889"/>
    <w:rsid w:val="007F4E2A"/>
    <w:rsid w:val="007F50B2"/>
    <w:rsid w:val="007F50BA"/>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7AD"/>
    <w:rsid w:val="00834885"/>
    <w:rsid w:val="008352EE"/>
    <w:rsid w:val="00835551"/>
    <w:rsid w:val="00835612"/>
    <w:rsid w:val="00835619"/>
    <w:rsid w:val="0083589C"/>
    <w:rsid w:val="00835E3F"/>
    <w:rsid w:val="0083616C"/>
    <w:rsid w:val="008366D0"/>
    <w:rsid w:val="00840BF5"/>
    <w:rsid w:val="00842605"/>
    <w:rsid w:val="0084334F"/>
    <w:rsid w:val="008440B8"/>
    <w:rsid w:val="008441DA"/>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02AE"/>
    <w:rsid w:val="00891B6A"/>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C0900"/>
    <w:rsid w:val="008C0D6F"/>
    <w:rsid w:val="008C1264"/>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5C31"/>
    <w:rsid w:val="008D6227"/>
    <w:rsid w:val="008D7356"/>
    <w:rsid w:val="008E0191"/>
    <w:rsid w:val="008E05CB"/>
    <w:rsid w:val="008E0E21"/>
    <w:rsid w:val="008E12AE"/>
    <w:rsid w:val="008E21C8"/>
    <w:rsid w:val="008E2917"/>
    <w:rsid w:val="008E3CAF"/>
    <w:rsid w:val="008E40FF"/>
    <w:rsid w:val="008E478F"/>
    <w:rsid w:val="008E5752"/>
    <w:rsid w:val="008E6F86"/>
    <w:rsid w:val="008F09F6"/>
    <w:rsid w:val="008F1450"/>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201BE"/>
    <w:rsid w:val="00921866"/>
    <w:rsid w:val="00922C3F"/>
    <w:rsid w:val="00922C71"/>
    <w:rsid w:val="00924BDD"/>
    <w:rsid w:val="00926146"/>
    <w:rsid w:val="00926239"/>
    <w:rsid w:val="00926272"/>
    <w:rsid w:val="00926C0A"/>
    <w:rsid w:val="00927364"/>
    <w:rsid w:val="00927BDF"/>
    <w:rsid w:val="009308A8"/>
    <w:rsid w:val="009319EF"/>
    <w:rsid w:val="0093658F"/>
    <w:rsid w:val="009376F9"/>
    <w:rsid w:val="009377E2"/>
    <w:rsid w:val="009379E3"/>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4FB5"/>
    <w:rsid w:val="00995EEE"/>
    <w:rsid w:val="0099786E"/>
    <w:rsid w:val="009A0222"/>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1EF2"/>
    <w:rsid w:val="009C21E3"/>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403E"/>
    <w:rsid w:val="00A241E7"/>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645"/>
    <w:rsid w:val="00A56FB3"/>
    <w:rsid w:val="00A57102"/>
    <w:rsid w:val="00A57454"/>
    <w:rsid w:val="00A57553"/>
    <w:rsid w:val="00A576F2"/>
    <w:rsid w:val="00A64DF9"/>
    <w:rsid w:val="00A65657"/>
    <w:rsid w:val="00A706BB"/>
    <w:rsid w:val="00A720F5"/>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6879"/>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2231"/>
    <w:rsid w:val="00B04977"/>
    <w:rsid w:val="00B04B39"/>
    <w:rsid w:val="00B0556E"/>
    <w:rsid w:val="00B0568F"/>
    <w:rsid w:val="00B05C8F"/>
    <w:rsid w:val="00B06956"/>
    <w:rsid w:val="00B07722"/>
    <w:rsid w:val="00B104C2"/>
    <w:rsid w:val="00B1115A"/>
    <w:rsid w:val="00B1122E"/>
    <w:rsid w:val="00B127EB"/>
    <w:rsid w:val="00B12C3D"/>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87C"/>
    <w:rsid w:val="00B66FF4"/>
    <w:rsid w:val="00B678CF"/>
    <w:rsid w:val="00B67F44"/>
    <w:rsid w:val="00B728FD"/>
    <w:rsid w:val="00B72C5D"/>
    <w:rsid w:val="00B72EF4"/>
    <w:rsid w:val="00B7325B"/>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20E8"/>
    <w:rsid w:val="00C52DF9"/>
    <w:rsid w:val="00C52E60"/>
    <w:rsid w:val="00C5412F"/>
    <w:rsid w:val="00C55845"/>
    <w:rsid w:val="00C56327"/>
    <w:rsid w:val="00C57546"/>
    <w:rsid w:val="00C5764D"/>
    <w:rsid w:val="00C61343"/>
    <w:rsid w:val="00C6434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4FB"/>
    <w:rsid w:val="00C855C2"/>
    <w:rsid w:val="00C8643E"/>
    <w:rsid w:val="00C870C3"/>
    <w:rsid w:val="00C909D9"/>
    <w:rsid w:val="00C909DE"/>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7147"/>
    <w:rsid w:val="00CD7C95"/>
    <w:rsid w:val="00CD7E71"/>
    <w:rsid w:val="00CE0C7B"/>
    <w:rsid w:val="00CE1901"/>
    <w:rsid w:val="00CE201D"/>
    <w:rsid w:val="00CE2922"/>
    <w:rsid w:val="00CE3315"/>
    <w:rsid w:val="00CE406A"/>
    <w:rsid w:val="00CE4D84"/>
    <w:rsid w:val="00CE57F3"/>
    <w:rsid w:val="00CE5BA0"/>
    <w:rsid w:val="00CE6231"/>
    <w:rsid w:val="00CE6834"/>
    <w:rsid w:val="00CE6BB5"/>
    <w:rsid w:val="00CE79C0"/>
    <w:rsid w:val="00CE7F48"/>
    <w:rsid w:val="00CF216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4869"/>
    <w:rsid w:val="00D35862"/>
    <w:rsid w:val="00D40206"/>
    <w:rsid w:val="00D40B6A"/>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2EB"/>
    <w:rsid w:val="00DE645E"/>
    <w:rsid w:val="00DE68C1"/>
    <w:rsid w:val="00DE69CB"/>
    <w:rsid w:val="00DE741B"/>
    <w:rsid w:val="00DE7743"/>
    <w:rsid w:val="00DF0170"/>
    <w:rsid w:val="00DF1045"/>
    <w:rsid w:val="00DF4424"/>
    <w:rsid w:val="00DF54C9"/>
    <w:rsid w:val="00DF5861"/>
    <w:rsid w:val="00DF60F8"/>
    <w:rsid w:val="00DF7DCC"/>
    <w:rsid w:val="00E002C0"/>
    <w:rsid w:val="00E006D9"/>
    <w:rsid w:val="00E011AD"/>
    <w:rsid w:val="00E012B4"/>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39F"/>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286C"/>
    <w:rsid w:val="00EB305A"/>
    <w:rsid w:val="00EB3603"/>
    <w:rsid w:val="00EB3D3E"/>
    <w:rsid w:val="00EB4A96"/>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277"/>
    <w:rsid w:val="00F0154D"/>
    <w:rsid w:val="00F02292"/>
    <w:rsid w:val="00F03E65"/>
    <w:rsid w:val="00F04412"/>
    <w:rsid w:val="00F05134"/>
    <w:rsid w:val="00F062FF"/>
    <w:rsid w:val="00F06427"/>
    <w:rsid w:val="00F06A93"/>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214D"/>
    <w:rsid w:val="00F22C0B"/>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0AD7"/>
    <w:rsid w:val="00F51389"/>
    <w:rsid w:val="00F52793"/>
    <w:rsid w:val="00F528E5"/>
    <w:rsid w:val="00F52EDB"/>
    <w:rsid w:val="00F53E17"/>
    <w:rsid w:val="00F57262"/>
    <w:rsid w:val="00F5740B"/>
    <w:rsid w:val="00F623CB"/>
    <w:rsid w:val="00F62BBE"/>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C79"/>
    <w:rsid w:val="00FB2C86"/>
    <w:rsid w:val="00FB508A"/>
    <w:rsid w:val="00FB63A2"/>
    <w:rsid w:val="00FB711B"/>
    <w:rsid w:val="00FB7D92"/>
    <w:rsid w:val="00FC02EC"/>
    <w:rsid w:val="00FC0D01"/>
    <w:rsid w:val="00FC1599"/>
    <w:rsid w:val="00FC2417"/>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5C70BA-C49C-4003-AA41-4251FD18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726E-C4D7-4DDF-907E-4B457F79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23</Pages>
  <Words>4933</Words>
  <Characters>28122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274</cp:revision>
  <dcterms:created xsi:type="dcterms:W3CDTF">2017-03-27T12:44:00Z</dcterms:created>
  <dcterms:modified xsi:type="dcterms:W3CDTF">2017-04-18T14:26:00Z</dcterms:modified>
</cp:coreProperties>
</file>