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87" w:rsidRPr="00E6271C" w:rsidRDefault="00352287" w:rsidP="00384938">
      <w:pPr>
        <w:tabs>
          <w:tab w:val="left" w:pos="284"/>
        </w:tabs>
        <w:rPr>
          <w:rFonts w:ascii="Sylfaen" w:hAnsi="Sylfaen"/>
          <w:sz w:val="24"/>
          <w:szCs w:val="24"/>
          <w:lang w:val="ka-GE"/>
        </w:rPr>
      </w:pP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E6271C"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E6271C" w:rsidRDefault="00C2607A" w:rsidP="00384938">
            <w:pPr>
              <w:tabs>
                <w:tab w:val="left" w:pos="284"/>
              </w:tabs>
              <w:spacing w:after="0" w:line="240" w:lineRule="auto"/>
              <w:rPr>
                <w:rFonts w:ascii="Sylfaen" w:eastAsia="Times New Roman" w:hAnsi="Sylfaen" w:cs="Times New Roman"/>
                <w:sz w:val="24"/>
                <w:szCs w:val="24"/>
              </w:rPr>
            </w:pPr>
            <w:r w:rsidRPr="00E6271C">
              <w:rPr>
                <w:rFonts w:ascii="Sylfaen" w:eastAsia="Times New Roman" w:hAnsi="Sylfaen" w:cs="Times New Roman"/>
                <w:sz w:val="24"/>
                <w:szCs w:val="24"/>
              </w:rPr>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E6271C" w:rsidRDefault="00FC2417" w:rsidP="00414456">
            <w:pPr>
              <w:tabs>
                <w:tab w:val="left" w:pos="284"/>
              </w:tabs>
              <w:spacing w:after="0" w:line="240" w:lineRule="auto"/>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rPr>
              <w:t>2</w:t>
            </w:r>
            <w:r w:rsidR="00414456" w:rsidRPr="00E6271C">
              <w:rPr>
                <w:rFonts w:ascii="Sylfaen" w:eastAsia="Times New Roman" w:hAnsi="Sylfaen" w:cs="Times New Roman"/>
                <w:b/>
                <w:bCs/>
                <w:sz w:val="24"/>
                <w:szCs w:val="24"/>
              </w:rPr>
              <w:t>7</w:t>
            </w:r>
            <w:r w:rsidR="00DE5F75" w:rsidRPr="00E6271C">
              <w:rPr>
                <w:rFonts w:ascii="Sylfaen" w:eastAsia="Times New Roman" w:hAnsi="Sylfaen" w:cs="Times New Roman"/>
                <w:b/>
                <w:bCs/>
                <w:sz w:val="24"/>
                <w:szCs w:val="24"/>
                <w:lang w:val="ka-GE"/>
              </w:rPr>
              <w:t xml:space="preserve"> იანვარი</w:t>
            </w:r>
            <w:r w:rsidR="00C2607A" w:rsidRPr="00E6271C">
              <w:rPr>
                <w:rFonts w:ascii="Sylfaen" w:eastAsia="Times New Roman" w:hAnsi="Sylfaen" w:cs="Times New Roman"/>
                <w:b/>
                <w:bCs/>
                <w:sz w:val="24"/>
                <w:szCs w:val="24"/>
              </w:rPr>
              <w:br/>
            </w:r>
            <w:r w:rsidR="006B4EED" w:rsidRPr="00E6271C">
              <w:rPr>
                <w:rFonts w:ascii="Sylfaen" w:eastAsia="Times New Roman" w:hAnsi="Sylfaen" w:cs="Times New Roman"/>
                <w:b/>
                <w:bCs/>
                <w:sz w:val="24"/>
                <w:szCs w:val="24"/>
                <w:lang w:val="ka-GE"/>
              </w:rPr>
              <w:t>პარასკევი</w:t>
            </w:r>
          </w:p>
        </w:tc>
      </w:tr>
      <w:tr w:rsidR="00C2607A" w:rsidRPr="00E6271C"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E6271C" w:rsidRDefault="00C2607A" w:rsidP="00384938">
            <w:pPr>
              <w:tabs>
                <w:tab w:val="left" w:pos="284"/>
              </w:tabs>
              <w:spacing w:after="0" w:line="240" w:lineRule="auto"/>
              <w:ind w:right="113"/>
              <w:rPr>
                <w:rFonts w:ascii="Sylfaen" w:eastAsia="Times New Roman" w:hAnsi="Sylfaen" w:cs="Times New Roman"/>
                <w:b/>
                <w:bCs/>
                <w:sz w:val="24"/>
                <w:szCs w:val="24"/>
              </w:rPr>
            </w:pPr>
            <w:r w:rsidRPr="00E6271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E6271C" w:rsidRDefault="00C2607A" w:rsidP="00384938">
            <w:pPr>
              <w:tabs>
                <w:tab w:val="left" w:pos="284"/>
              </w:tabs>
              <w:spacing w:after="0" w:line="240" w:lineRule="auto"/>
              <w:rPr>
                <w:rFonts w:ascii="Sylfaen" w:hAnsi="Sylfaen"/>
                <w:sz w:val="24"/>
                <w:szCs w:val="24"/>
              </w:rPr>
            </w:pPr>
          </w:p>
        </w:tc>
      </w:tr>
      <w:tr w:rsidR="006129F2" w:rsidRPr="00E6271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29F2" w:rsidRPr="00E6271C" w:rsidRDefault="006129F2" w:rsidP="006129F2">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72ECB" w:rsidRPr="00E6271C" w:rsidRDefault="00572ECB" w:rsidP="00572ECB">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ჯანდაცვის</w:t>
            </w:r>
            <w:r w:rsidRPr="00E6271C">
              <w:rPr>
                <w:rFonts w:ascii="Sylfaen" w:eastAsia="Times New Roman" w:hAnsi="Sylfaen" w:cs="Calibri"/>
                <w:color w:val="000000"/>
                <w:sz w:val="24"/>
                <w:szCs w:val="24"/>
                <w:lang w:val="ka-GE"/>
              </w:rPr>
              <w:t xml:space="preserve"> </w:t>
            </w:r>
            <w:r w:rsidRPr="00E6271C">
              <w:rPr>
                <w:rFonts w:ascii="Sylfaen" w:eastAsia="Merriweather" w:hAnsi="Sylfaen" w:cs="Merriweather"/>
                <w:b/>
                <w:sz w:val="24"/>
                <w:szCs w:val="24"/>
                <w:lang w:val="ka-GE"/>
              </w:rPr>
              <w:t>სამინისტრო</w:t>
            </w:r>
          </w:p>
          <w:p w:rsidR="00572ECB" w:rsidRPr="00E6271C" w:rsidRDefault="00572ECB" w:rsidP="00572ECB">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10:00</w:t>
            </w:r>
          </w:p>
          <w:p w:rsidR="006129F2" w:rsidRPr="00E6271C" w:rsidRDefault="00572ECB" w:rsidP="00572ECB">
            <w:pPr>
              <w:tabs>
                <w:tab w:val="left" w:pos="284"/>
              </w:tabs>
              <w:spacing w:after="0" w:line="240" w:lineRule="auto"/>
              <w:rPr>
                <w:rFonts w:ascii="Sylfaen" w:hAnsi="Sylfaen"/>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დაძმობილების პროექტის დახურვა (დასაქმების სერვისების განვითარება)</w:t>
            </w:r>
          </w:p>
          <w:p w:rsidR="00572ECB" w:rsidRPr="00E6271C" w:rsidRDefault="00572ECB" w:rsidP="00572ECB">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 xml:space="preserve">მიზანი და მნიშვნელობა: </w:t>
            </w:r>
            <w:r w:rsidRPr="00E6271C">
              <w:rPr>
                <w:rFonts w:ascii="Sylfaen" w:hAnsi="Sylfaen"/>
                <w:sz w:val="24"/>
                <w:szCs w:val="24"/>
                <w:lang w:val="ka-GE"/>
              </w:rPr>
              <w:t>ევროკავშირის გამოცდილებითა და მათივე  დახმარებით ხდება ასოცირების ხელშეკრულებით ნაკისრი ვალდებულებების აღსრულება, დასაქმების სერვისების განვითარება და ახალი სერვისების შექმნა, რაც დაეხმარება სამუშაოს მაძიებლებს და დამსაქმებლებს.</w:t>
            </w:r>
          </w:p>
        </w:tc>
      </w:tr>
      <w:tr w:rsidR="0035027C" w:rsidRPr="00E6271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E6271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35027C" w:rsidRPr="00E6271C" w:rsidRDefault="0035027C" w:rsidP="0035027C">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სოფლის მეურნეობის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სამინისტრო</w:t>
            </w:r>
          </w:p>
          <w:p w:rsidR="0035027C" w:rsidRPr="00E6271C" w:rsidRDefault="0035027C" w:rsidP="0035027C">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დრო:</w:t>
            </w:r>
            <w:r w:rsidRPr="00E6271C">
              <w:rPr>
                <w:rFonts w:ascii="Sylfaen" w:hAnsi="Sylfaen"/>
                <w:sz w:val="24"/>
                <w:szCs w:val="24"/>
              </w:rPr>
              <w:t xml:space="preserve"> 1</w:t>
            </w:r>
            <w:r w:rsidRPr="00E6271C">
              <w:rPr>
                <w:rFonts w:ascii="Sylfaen" w:hAnsi="Sylfaen"/>
                <w:sz w:val="24"/>
                <w:szCs w:val="24"/>
                <w:lang w:val="ka-GE"/>
              </w:rPr>
              <w:t>1:</w:t>
            </w:r>
            <w:r w:rsidRPr="00E6271C">
              <w:rPr>
                <w:rFonts w:ascii="Sylfaen" w:hAnsi="Sylfaen"/>
                <w:sz w:val="24"/>
                <w:szCs w:val="24"/>
              </w:rPr>
              <w:t>0</w:t>
            </w:r>
            <w:r w:rsidRPr="00E6271C">
              <w:rPr>
                <w:rFonts w:ascii="Sylfaen" w:hAnsi="Sylfaen"/>
                <w:sz w:val="24"/>
                <w:szCs w:val="24"/>
                <w:lang w:val="ka-GE"/>
              </w:rPr>
              <w:t>0</w:t>
            </w:r>
          </w:p>
          <w:p w:rsidR="0035027C" w:rsidRPr="00E6271C" w:rsidRDefault="0035027C" w:rsidP="0035027C">
            <w:pPr>
              <w:tabs>
                <w:tab w:val="left" w:pos="284"/>
              </w:tabs>
              <w:spacing w:after="0" w:line="240" w:lineRule="auto"/>
              <w:rPr>
                <w:rFonts w:ascii="Sylfaen" w:hAnsi="Sylfaen"/>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სურსათის ეროვნულ სააგენტოში რძის გადმამუშავებელი კომპანიების</w:t>
            </w:r>
            <w:r w:rsidRPr="00E6271C">
              <w:rPr>
                <w:rFonts w:ascii="Sylfaen" w:hAnsi="Sylfaen"/>
                <w:sz w:val="24"/>
                <w:szCs w:val="24"/>
              </w:rPr>
              <w:t xml:space="preserve"> </w:t>
            </w:r>
            <w:r w:rsidRPr="00E6271C">
              <w:rPr>
                <w:rFonts w:ascii="Sylfaen" w:hAnsi="Sylfaen"/>
                <w:sz w:val="24"/>
                <w:szCs w:val="24"/>
                <w:lang w:val="ka-GE"/>
              </w:rPr>
              <w:t>წარმომადგენლებთან  შეხვედრა გაიმართება</w:t>
            </w:r>
          </w:p>
          <w:p w:rsidR="0035027C" w:rsidRPr="00E6271C" w:rsidRDefault="0035027C" w:rsidP="0035027C">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eastAsia="Calibri" w:hAnsi="Sylfaen"/>
                <w:b/>
                <w:sz w:val="24"/>
                <w:szCs w:val="24"/>
                <w:lang w:val="ka-GE"/>
              </w:rPr>
              <w:t xml:space="preserve">მნიშვნელობა: </w:t>
            </w:r>
            <w:r w:rsidRPr="00E6271C">
              <w:rPr>
                <w:rFonts w:ascii="Sylfaen" w:hAnsi="Sylfaen"/>
                <w:sz w:val="24"/>
                <w:szCs w:val="24"/>
                <w:lang w:val="ka-GE"/>
              </w:rPr>
              <w:t>რუსეთის მხრიდან დიდია დაინტერესება ქართული ყველით და განსაკუთრებით სულგუნით. ეს პირველი ცხოველური წარმოშობის პროდუქტი იქნება, რომელიც შესაბამისი ტექნიკური პროცედურების გავლის შემდეგ, შესაძლოა რუსულ ბაზარზე</w:t>
            </w:r>
            <w:r w:rsidRPr="00E6271C">
              <w:rPr>
                <w:rFonts w:ascii="Sylfaen" w:hAnsi="Sylfaen"/>
                <w:sz w:val="24"/>
                <w:szCs w:val="24"/>
              </w:rPr>
              <w:t xml:space="preserve"> </w:t>
            </w:r>
            <w:r w:rsidRPr="00E6271C">
              <w:rPr>
                <w:rFonts w:ascii="Sylfaen" w:hAnsi="Sylfaen"/>
                <w:sz w:val="24"/>
                <w:szCs w:val="24"/>
                <w:lang w:val="ka-GE"/>
              </w:rPr>
              <w:t>გავიდეს.</w:t>
            </w:r>
          </w:p>
        </w:tc>
      </w:tr>
      <w:tr w:rsidR="0035027C"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027C" w:rsidRPr="00E6271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35027C" w:rsidRPr="00E6271C" w:rsidRDefault="0035027C" w:rsidP="0035027C">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გარემოს დაცვის</w:t>
            </w:r>
            <w:r w:rsidRPr="00E6271C">
              <w:rPr>
                <w:rFonts w:ascii="Sylfaen" w:eastAsia="Times New Roman" w:hAnsi="Sylfaen" w:cs="Calibri"/>
                <w:color w:val="000000"/>
                <w:sz w:val="24"/>
                <w:szCs w:val="24"/>
                <w:lang w:val="ka-GE"/>
              </w:rPr>
              <w:t xml:space="preserve"> </w:t>
            </w:r>
            <w:r w:rsidRPr="00E6271C">
              <w:rPr>
                <w:rFonts w:ascii="Sylfaen" w:eastAsia="Merriweather" w:hAnsi="Sylfaen" w:cs="Merriweather"/>
                <w:b/>
                <w:sz w:val="24"/>
                <w:szCs w:val="24"/>
                <w:lang w:val="ka-GE"/>
              </w:rPr>
              <w:t>სამინისტრო</w:t>
            </w:r>
          </w:p>
          <w:p w:rsidR="0035027C" w:rsidRPr="00E6271C" w:rsidRDefault="0035027C" w:rsidP="0035027C">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12:00</w:t>
            </w:r>
          </w:p>
          <w:p w:rsidR="0035027C" w:rsidRPr="00E6271C" w:rsidRDefault="0035027C" w:rsidP="0035027C">
            <w:pPr>
              <w:tabs>
                <w:tab w:val="left" w:pos="284"/>
              </w:tabs>
              <w:spacing w:after="0" w:line="240" w:lineRule="auto"/>
              <w:rPr>
                <w:rFonts w:ascii="Sylfaen" w:eastAsia="Merriweather" w:hAnsi="Sylfaen" w:cs="Merriweather"/>
                <w:b/>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w:t>
            </w:r>
            <w:r w:rsidRPr="00E6271C">
              <w:rPr>
                <w:rFonts w:ascii="Sylfaen" w:eastAsia="Merriweather" w:hAnsi="Sylfaen" w:cs="Merriweather"/>
                <w:sz w:val="24"/>
                <w:szCs w:val="24"/>
                <w:lang w:val="ka-GE"/>
              </w:rPr>
              <w:t>გიგლა აგულაშვილი ფინეთის  რესპუბლიკის ელჩს საქართველოში   ქალბატონ არია მაკკოენს შეხვდება, რომელსაც კომპანია „ვაისალას“  და  NEA-ს წარმომოადგენლები დაესწრებიან</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8F3F24" w:rsidRPr="008E3CAF" w:rsidRDefault="008F3F24" w:rsidP="008F3F24">
            <w:pPr>
              <w:tabs>
                <w:tab w:val="left" w:pos="284"/>
              </w:tabs>
              <w:spacing w:after="0" w:line="240" w:lineRule="auto"/>
              <w:rPr>
                <w:rFonts w:ascii="Sylfaen" w:hAnsi="Sylfaen" w:cs="Sylfaen"/>
                <w:b/>
                <w:sz w:val="24"/>
                <w:szCs w:val="24"/>
                <w:highlight w:val="yellow"/>
                <w:lang w:val="ka-GE"/>
              </w:rPr>
            </w:pPr>
            <w:r>
              <w:rPr>
                <w:rFonts w:ascii="Sylfaen" w:eastAsia="Times New Roman" w:hAnsi="Sylfaen" w:cs="Helvetica"/>
                <w:b/>
                <w:bCs/>
                <w:color w:val="000000"/>
                <w:sz w:val="24"/>
                <w:szCs w:val="24"/>
                <w:highlight w:val="yellow"/>
                <w:lang w:val="ka-GE"/>
              </w:rPr>
              <w:t xml:space="preserve">ეკონომიკის სამინისტრო, </w:t>
            </w:r>
            <w:r w:rsidRPr="008E3CAF">
              <w:rPr>
                <w:rFonts w:ascii="Sylfaen" w:eastAsia="Times New Roman" w:hAnsi="Sylfaen" w:cs="Helvetica"/>
                <w:b/>
                <w:bCs/>
                <w:color w:val="000000"/>
                <w:sz w:val="24"/>
                <w:szCs w:val="24"/>
                <w:highlight w:val="yellow"/>
                <w:lang w:val="ka-GE"/>
              </w:rPr>
              <w:t>ევროინტეგრაცია</w:t>
            </w:r>
            <w:r>
              <w:rPr>
                <w:rFonts w:ascii="Sylfaen" w:eastAsia="Times New Roman" w:hAnsi="Sylfaen" w:cs="Helvetica"/>
                <w:b/>
                <w:bCs/>
                <w:color w:val="000000"/>
                <w:sz w:val="24"/>
                <w:szCs w:val="24"/>
                <w:highlight w:val="yellow"/>
                <w:lang w:val="ka-GE"/>
              </w:rPr>
              <w:t xml:space="preserve"> და თავდაცვის სამინისტრო</w:t>
            </w:r>
          </w:p>
          <w:p w:rsidR="008F3F24" w:rsidRPr="008E3CAF" w:rsidRDefault="008F3F24" w:rsidP="008F3F24">
            <w:pPr>
              <w:tabs>
                <w:tab w:val="left" w:pos="284"/>
              </w:tabs>
              <w:spacing w:after="0" w:line="240" w:lineRule="auto"/>
              <w:rPr>
                <w:rFonts w:ascii="Sylfaen" w:eastAsia="Merriweather" w:hAnsi="Sylfaen" w:cs="Merriweather"/>
                <w:sz w:val="24"/>
                <w:szCs w:val="24"/>
                <w:highlight w:val="yellow"/>
              </w:rPr>
            </w:pPr>
            <w:r w:rsidRPr="008E3CAF">
              <w:rPr>
                <w:rFonts w:ascii="Sylfaen" w:hAnsi="Sylfaen"/>
                <w:b/>
                <w:sz w:val="24"/>
                <w:szCs w:val="24"/>
                <w:highlight w:val="yellow"/>
                <w:lang w:val="ka-GE"/>
              </w:rPr>
              <w:t xml:space="preserve">დრო: </w:t>
            </w:r>
            <w:r w:rsidRPr="008E3CAF">
              <w:rPr>
                <w:rFonts w:ascii="Sylfaen" w:hAnsi="Sylfaen"/>
                <w:sz w:val="24"/>
                <w:szCs w:val="24"/>
                <w:highlight w:val="yellow"/>
              </w:rPr>
              <w:t>13:00</w:t>
            </w:r>
          </w:p>
          <w:p w:rsidR="008F3F24" w:rsidRPr="00E6271C" w:rsidRDefault="008F3F24" w:rsidP="008F3F24">
            <w:pPr>
              <w:tabs>
                <w:tab w:val="left" w:pos="284"/>
              </w:tabs>
              <w:spacing w:after="0" w:line="240" w:lineRule="auto"/>
              <w:rPr>
                <w:rFonts w:ascii="Sylfaen" w:eastAsia="Merriweather" w:hAnsi="Sylfaen" w:cs="Merriweather"/>
                <w:b/>
                <w:sz w:val="24"/>
                <w:szCs w:val="24"/>
                <w:lang w:val="ka-GE"/>
              </w:rPr>
            </w:pPr>
            <w:r w:rsidRPr="008E3CAF">
              <w:rPr>
                <w:rFonts w:ascii="Sylfaen" w:hAnsi="Sylfaen"/>
                <w:b/>
                <w:sz w:val="24"/>
                <w:szCs w:val="24"/>
                <w:highlight w:val="yellow"/>
                <w:lang w:val="ka-GE"/>
              </w:rPr>
              <w:t xml:space="preserve">თემა: </w:t>
            </w:r>
            <w:r w:rsidRPr="008E3CAF">
              <w:rPr>
                <w:rFonts w:ascii="Sylfaen" w:hAnsi="Sylfaen"/>
                <w:sz w:val="24"/>
                <w:szCs w:val="24"/>
                <w:highlight w:val="yellow"/>
                <w:lang w:val="ka-GE"/>
              </w:rPr>
              <w:t>მემორანდუმის გაფორმება ნატოსა და ევროკავშირის შესახებ საინფორმაციო ცენტრს</w:t>
            </w:r>
            <w:r>
              <w:rPr>
                <w:rFonts w:ascii="Sylfaen" w:hAnsi="Sylfaen"/>
                <w:sz w:val="24"/>
                <w:szCs w:val="24"/>
                <w:highlight w:val="yellow"/>
                <w:lang w:val="ka-GE"/>
              </w:rPr>
              <w:t xml:space="preserve">, </w:t>
            </w:r>
            <w:r w:rsidRPr="008E3CAF">
              <w:rPr>
                <w:rFonts w:ascii="Sylfaen" w:hAnsi="Sylfaen"/>
                <w:sz w:val="24"/>
                <w:szCs w:val="24"/>
                <w:highlight w:val="yellow"/>
                <w:lang w:val="ka-GE"/>
              </w:rPr>
              <w:t xml:space="preserve">საქართველოს ინოვაციებისა და ტექნოლოგიების </w:t>
            </w:r>
            <w:r>
              <w:rPr>
                <w:rFonts w:ascii="Sylfaen" w:hAnsi="Sylfaen"/>
                <w:sz w:val="24"/>
                <w:szCs w:val="24"/>
                <w:highlight w:val="yellow"/>
                <w:lang w:val="ka-GE"/>
              </w:rPr>
              <w:t xml:space="preserve">სააგენტოსა და </w:t>
            </w:r>
            <w:r w:rsidRPr="008F3F24">
              <w:rPr>
                <w:rFonts w:ascii="Sylfaen" w:hAnsi="Sylfaen"/>
                <w:sz w:val="24"/>
                <w:szCs w:val="24"/>
                <w:highlight w:val="yellow"/>
                <w:lang w:val="ka-GE"/>
              </w:rPr>
              <w:t>„ტაქსიფაის“ შ</w:t>
            </w:r>
            <w:r w:rsidRPr="008E3CAF">
              <w:rPr>
                <w:rFonts w:ascii="Sylfaen" w:hAnsi="Sylfaen"/>
                <w:sz w:val="24"/>
                <w:szCs w:val="24"/>
                <w:highlight w:val="yellow"/>
                <w:lang w:val="ka-GE"/>
              </w:rPr>
              <w:t>ორის</w:t>
            </w:r>
          </w:p>
        </w:tc>
      </w:tr>
      <w:tr w:rsidR="008F3F24" w:rsidRPr="00E6271C" w:rsidTr="0021449F">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8F3F24" w:rsidRPr="008F3F24" w:rsidRDefault="008F3F24" w:rsidP="008F3F24">
            <w:pPr>
              <w:tabs>
                <w:tab w:val="left" w:pos="284"/>
              </w:tabs>
              <w:spacing w:after="0" w:line="240" w:lineRule="auto"/>
              <w:rPr>
                <w:rFonts w:ascii="Sylfaen" w:hAnsi="Sylfaen" w:cs="Sylfaen"/>
                <w:b/>
                <w:sz w:val="24"/>
                <w:szCs w:val="24"/>
                <w:highlight w:val="yellow"/>
                <w:lang w:val="ka-GE"/>
              </w:rPr>
            </w:pPr>
            <w:r w:rsidRPr="008F3F24">
              <w:rPr>
                <w:rFonts w:ascii="Sylfaen" w:eastAsia="Times New Roman" w:hAnsi="Sylfaen" w:cs="Helvetica"/>
                <w:b/>
                <w:bCs/>
                <w:color w:val="000000"/>
                <w:sz w:val="24"/>
                <w:szCs w:val="24"/>
                <w:highlight w:val="yellow"/>
                <w:lang w:val="ka-GE"/>
              </w:rPr>
              <w:t>ჯანდაცვის</w:t>
            </w:r>
            <w:r w:rsidRPr="008F3F24">
              <w:rPr>
                <w:rFonts w:ascii="Sylfaen" w:eastAsia="Times New Roman" w:hAnsi="Sylfaen" w:cs="Calibri"/>
                <w:color w:val="000000"/>
                <w:sz w:val="24"/>
                <w:szCs w:val="24"/>
                <w:highlight w:val="yellow"/>
                <w:lang w:val="ka-GE"/>
              </w:rPr>
              <w:t xml:space="preserve"> </w:t>
            </w:r>
            <w:r w:rsidRPr="008F3F24">
              <w:rPr>
                <w:rFonts w:ascii="Sylfaen" w:eastAsia="Merriweather" w:hAnsi="Sylfaen" w:cs="Merriweather"/>
                <w:b/>
                <w:sz w:val="24"/>
                <w:szCs w:val="24"/>
                <w:highlight w:val="yellow"/>
                <w:lang w:val="ka-GE"/>
              </w:rPr>
              <w:t>სამინისტრო</w:t>
            </w:r>
          </w:p>
          <w:p w:rsidR="008F3F24" w:rsidRPr="008F3F24" w:rsidRDefault="008F3F24" w:rsidP="008F3F24">
            <w:pPr>
              <w:tabs>
                <w:tab w:val="left" w:pos="284"/>
              </w:tabs>
              <w:spacing w:after="0" w:line="240" w:lineRule="auto"/>
              <w:rPr>
                <w:rFonts w:ascii="Sylfaen" w:eastAsia="Merriweather" w:hAnsi="Sylfaen" w:cs="Merriweather"/>
                <w:sz w:val="24"/>
                <w:szCs w:val="24"/>
                <w:highlight w:val="yellow"/>
                <w:lang w:val="ka-GE"/>
              </w:rPr>
            </w:pPr>
            <w:r w:rsidRPr="008F3F24">
              <w:rPr>
                <w:rFonts w:ascii="Sylfaen" w:hAnsi="Sylfaen"/>
                <w:b/>
                <w:sz w:val="24"/>
                <w:szCs w:val="24"/>
                <w:highlight w:val="yellow"/>
                <w:lang w:val="ka-GE"/>
              </w:rPr>
              <w:t xml:space="preserve">დრო: </w:t>
            </w:r>
            <w:r w:rsidRPr="008F3F24">
              <w:rPr>
                <w:rFonts w:ascii="Sylfaen" w:hAnsi="Sylfaen"/>
                <w:sz w:val="24"/>
                <w:szCs w:val="24"/>
                <w:highlight w:val="yellow"/>
                <w:lang w:val="ka-GE"/>
              </w:rPr>
              <w:t>14:00</w:t>
            </w:r>
          </w:p>
          <w:p w:rsidR="008F3F24" w:rsidRPr="008F3F24" w:rsidRDefault="008F3F24" w:rsidP="008F3F24">
            <w:pPr>
              <w:tabs>
                <w:tab w:val="left" w:pos="284"/>
              </w:tabs>
              <w:spacing w:after="0" w:line="240" w:lineRule="auto"/>
              <w:rPr>
                <w:rFonts w:ascii="Sylfaen" w:hAnsi="Sylfaen"/>
                <w:sz w:val="24"/>
                <w:szCs w:val="24"/>
                <w:highlight w:val="yellow"/>
                <w:lang w:val="ka-GE"/>
              </w:rPr>
            </w:pPr>
            <w:r w:rsidRPr="008F3F24">
              <w:rPr>
                <w:rFonts w:ascii="Sylfaen" w:hAnsi="Sylfaen"/>
                <w:b/>
                <w:sz w:val="24"/>
                <w:szCs w:val="24"/>
                <w:highlight w:val="yellow"/>
                <w:lang w:val="ka-GE"/>
              </w:rPr>
              <w:t>თემა:</w:t>
            </w:r>
            <w:r w:rsidRPr="008F3F24">
              <w:rPr>
                <w:rFonts w:ascii="Sylfaen" w:hAnsi="Sylfaen"/>
                <w:sz w:val="24"/>
                <w:szCs w:val="24"/>
                <w:highlight w:val="yellow"/>
                <w:lang w:val="ka-GE"/>
              </w:rPr>
              <w:t xml:space="preserve"> ზუგდიდის საუნივერსიტეტო კლინიკის  მშენებლობისა და </w:t>
            </w:r>
            <w:r w:rsidRPr="008F3F24">
              <w:rPr>
                <w:rFonts w:ascii="Sylfaen" w:hAnsi="Sylfaen"/>
                <w:sz w:val="24"/>
                <w:szCs w:val="24"/>
                <w:highlight w:val="yellow"/>
              </w:rPr>
              <w:t xml:space="preserve">C </w:t>
            </w:r>
            <w:r w:rsidRPr="008F3F24">
              <w:rPr>
                <w:rFonts w:ascii="Sylfaen" w:hAnsi="Sylfaen"/>
                <w:sz w:val="24"/>
                <w:szCs w:val="24"/>
                <w:highlight w:val="yellow"/>
                <w:lang w:val="ka-GE"/>
              </w:rPr>
              <w:t>ჰეპატიტის მართვის ცენტრის  დათვალიერება</w:t>
            </w:r>
          </w:p>
          <w:p w:rsidR="008F3F24" w:rsidRPr="00E6271C" w:rsidRDefault="008F3F24" w:rsidP="008F3F24">
            <w:pPr>
              <w:tabs>
                <w:tab w:val="left" w:pos="284"/>
              </w:tabs>
              <w:spacing w:after="0" w:line="240" w:lineRule="auto"/>
              <w:rPr>
                <w:rFonts w:ascii="Sylfaen" w:eastAsia="Merriweather" w:hAnsi="Sylfaen" w:cs="Merriweather"/>
                <w:b/>
                <w:sz w:val="24"/>
                <w:szCs w:val="24"/>
                <w:lang w:val="ka-GE"/>
              </w:rPr>
            </w:pPr>
            <w:r w:rsidRPr="008F3F24">
              <w:rPr>
                <w:rFonts w:ascii="Sylfaen" w:hAnsi="Sylfaen"/>
                <w:b/>
                <w:sz w:val="24"/>
                <w:szCs w:val="24"/>
                <w:highlight w:val="yellow"/>
                <w:lang w:val="ka-GE"/>
              </w:rPr>
              <w:t xml:space="preserve">მიზანი და მნიშვნელობა: </w:t>
            </w:r>
            <w:r w:rsidRPr="008F3F24">
              <w:rPr>
                <w:rFonts w:ascii="Sylfaen" w:hAnsi="Sylfaen" w:cs="Sylfaen"/>
                <w:sz w:val="24"/>
                <w:szCs w:val="24"/>
                <w:highlight w:val="yellow"/>
                <w:lang w:val="ka-GE"/>
              </w:rPr>
              <w:t>რეგიონის</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უზრუნველყოფა</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მაღალი</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ხარისხის</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სამედიცინო</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მომსახურებით</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დროებით</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ოკუპირებულ</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lastRenderedPageBreak/>
              <w:t>ტერიტორიაზე</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მცხოვრები</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ჩვენი</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თანამოქალაქეების</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ინტეგრაციის</w:t>
            </w:r>
            <w:r w:rsidRPr="008F3F24">
              <w:rPr>
                <w:rFonts w:ascii="Sylfaen" w:hAnsi="Sylfaen"/>
                <w:sz w:val="24"/>
                <w:szCs w:val="24"/>
                <w:highlight w:val="yellow"/>
                <w:lang w:val="ka-GE"/>
              </w:rPr>
              <w:t xml:space="preserve"> </w:t>
            </w:r>
            <w:r w:rsidRPr="008F3F24">
              <w:rPr>
                <w:rFonts w:ascii="Sylfaen" w:hAnsi="Sylfaen" w:cs="Sylfaen"/>
                <w:sz w:val="24"/>
                <w:szCs w:val="24"/>
                <w:highlight w:val="yellow"/>
                <w:lang w:val="ka-GE"/>
              </w:rPr>
              <w:t>ხელშეწყობა.</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ინფრასტრუქტურის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სამინისტრო</w:t>
            </w:r>
          </w:p>
          <w:p w:rsidR="008F3F24" w:rsidRPr="00E6271C" w:rsidRDefault="008F3F24" w:rsidP="008F3F24">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დრო:</w:t>
            </w:r>
            <w:r w:rsidRPr="00E6271C">
              <w:rPr>
                <w:rFonts w:ascii="Sylfaen" w:hAnsi="Sylfaen"/>
                <w:sz w:val="24"/>
                <w:szCs w:val="24"/>
              </w:rPr>
              <w:t xml:space="preserve">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hAnsi="Sylfaen" w:cs="Sylfaen"/>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ვაზის</w:t>
            </w:r>
            <w:bookmarkStart w:id="0" w:name="_GoBack"/>
            <w:bookmarkEnd w:id="0"/>
            <w:r w:rsidRPr="00E6271C">
              <w:rPr>
                <w:rFonts w:ascii="Sylfaen" w:hAnsi="Sylfaen"/>
                <w:sz w:val="24"/>
                <w:szCs w:val="24"/>
                <w:lang w:val="ka-GE"/>
              </w:rPr>
              <w:t>უბანში შიდა გზების რეაბილიტაცია</w:t>
            </w:r>
          </w:p>
          <w:p w:rsidR="008F3F24" w:rsidRPr="00E6271C" w:rsidRDefault="008F3F24" w:rsidP="008F3F24">
            <w:pPr>
              <w:tabs>
                <w:tab w:val="left" w:pos="284"/>
              </w:tabs>
              <w:spacing w:after="0" w:line="240" w:lineRule="auto"/>
              <w:rPr>
                <w:rFonts w:ascii="Sylfaen" w:eastAsia="Merriweather" w:hAnsi="Sylfaen" w:cs="Merriweather"/>
                <w:b/>
                <w:sz w:val="24"/>
                <w:szCs w:val="24"/>
                <w:lang w:val="ka-GE"/>
              </w:rPr>
            </w:pPr>
            <w:r w:rsidRPr="00E6271C">
              <w:rPr>
                <w:rFonts w:ascii="Sylfaen" w:hAnsi="Sylfaen"/>
                <w:b/>
                <w:sz w:val="24"/>
                <w:szCs w:val="24"/>
                <w:lang w:val="ka-GE"/>
              </w:rPr>
              <w:t xml:space="preserve">ძირითადი გზავნილები: </w:t>
            </w:r>
            <w:r w:rsidRPr="00E6271C">
              <w:rPr>
                <w:rFonts w:ascii="Sylfaen" w:hAnsi="Sylfaen"/>
                <w:sz w:val="24"/>
                <w:szCs w:val="24"/>
                <w:lang w:val="ka-GE"/>
              </w:rPr>
              <w:t>ვაზისუბნის შიდა გზების რეაბილიტაციის პროექტით გათვალისწინებულია: „ღარიბაანთ უბანსა“ და შინმოუსვლელთა პარკამდე მისასვლელი გზის რეაბილიტაცია. ცენტრალურ გზაზე მხოლოდ ასფალტის ფრაგმენტები იყო შემორჩენილი და ამიტომ მოსახლეობას გადაადგილება უჭირდა. სარეაბილიტაციო გზის სიგრძე -  1,6 კმ-ია. ადგილზე დასაქმებულია 25 ადამიანი.</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ევროინტეგრაცია</w:t>
            </w:r>
          </w:p>
          <w:p w:rsidR="008F3F24" w:rsidRPr="00E6271C" w:rsidRDefault="008F3F24" w:rsidP="008F3F24">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 xml:space="preserve">თემა: </w:t>
            </w:r>
            <w:r w:rsidRPr="00E6271C">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ლევან მიქელაძის სახელობის ფონდს შორის</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ევროინტეგრაცია</w:t>
            </w:r>
          </w:p>
          <w:p w:rsidR="008F3F24" w:rsidRPr="00E6271C" w:rsidRDefault="008F3F24" w:rsidP="008F3F24">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 xml:space="preserve">თემა: </w:t>
            </w:r>
            <w:r w:rsidRPr="00E6271C">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ეკოხედვას (</w:t>
            </w:r>
            <w:r w:rsidRPr="00E6271C">
              <w:rPr>
                <w:rFonts w:ascii="Sylfaen" w:hAnsi="Sylfaen"/>
                <w:sz w:val="24"/>
                <w:szCs w:val="24"/>
              </w:rPr>
              <w:t xml:space="preserve">Ecovision) </w:t>
            </w:r>
            <w:r w:rsidRPr="00E6271C">
              <w:rPr>
                <w:rFonts w:ascii="Sylfaen" w:hAnsi="Sylfaen"/>
                <w:sz w:val="24"/>
                <w:szCs w:val="24"/>
                <w:lang w:val="ka-GE"/>
              </w:rPr>
              <w:t>შორის</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ევროინტეგრაცია</w:t>
            </w:r>
          </w:p>
          <w:p w:rsidR="008F3F24" w:rsidRPr="00E6271C" w:rsidRDefault="008F3F24" w:rsidP="008F3F24">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 xml:space="preserve">თემა: </w:t>
            </w:r>
            <w:r w:rsidRPr="00E6271C">
              <w:rPr>
                <w:rFonts w:ascii="Sylfaen" w:hAnsi="Sylfaen"/>
                <w:sz w:val="24"/>
                <w:szCs w:val="24"/>
                <w:lang w:val="ka-GE"/>
              </w:rPr>
              <w:t>მემორანდუმის გაფორმება ნატოსა და ევროკავშირის შესახებ საინფორმაციო ცენტრსა და კვლევითი ჟურნალისტიკისა და ადვოკატირების ცენტრს</w:t>
            </w:r>
            <w:r w:rsidRPr="00E6271C">
              <w:rPr>
                <w:rFonts w:ascii="Sylfaen" w:hAnsi="Sylfaen" w:cs="Sylfaen"/>
                <w:sz w:val="24"/>
                <w:szCs w:val="24"/>
                <w:shd w:val="clear" w:color="auto" w:fill="F1F0F0"/>
                <w:lang w:val="ka-GE"/>
              </w:rPr>
              <w:t xml:space="preserve"> </w:t>
            </w:r>
            <w:r w:rsidRPr="00E6271C">
              <w:rPr>
                <w:rFonts w:ascii="Sylfaen" w:hAnsi="Sylfaen"/>
                <w:sz w:val="24"/>
                <w:szCs w:val="24"/>
                <w:lang w:val="ka-GE"/>
              </w:rPr>
              <w:t>შორის</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10</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სასჯელაღსრულების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 xml:space="preserve">სამინისტროს </w:t>
            </w:r>
            <w:r w:rsidRPr="00E6271C">
              <w:rPr>
                <w:rFonts w:ascii="Sylfaen" w:eastAsia="Times New Roman" w:hAnsi="Sylfaen"/>
                <w:b/>
                <w:bCs/>
                <w:color w:val="000000"/>
                <w:sz w:val="24"/>
                <w:szCs w:val="24"/>
              </w:rPr>
              <w:t>პრობაციის</w:t>
            </w:r>
            <w:r w:rsidRPr="00E6271C">
              <w:rPr>
                <w:rFonts w:ascii="Sylfaen" w:eastAsia="Times New Roman" w:hAnsi="Sylfaen" w:cs="Segoe UI"/>
                <w:b/>
                <w:bCs/>
                <w:color w:val="000000"/>
                <w:sz w:val="24"/>
                <w:szCs w:val="24"/>
              </w:rPr>
              <w:t xml:space="preserve"> </w:t>
            </w:r>
            <w:r w:rsidRPr="00E6271C">
              <w:rPr>
                <w:rFonts w:ascii="Sylfaen" w:eastAsia="Times New Roman" w:hAnsi="Sylfaen"/>
                <w:b/>
                <w:bCs/>
                <w:color w:val="000000"/>
                <w:sz w:val="24"/>
                <w:szCs w:val="24"/>
              </w:rPr>
              <w:t>ეროვნულ</w:t>
            </w:r>
            <w:r w:rsidRPr="00E6271C">
              <w:rPr>
                <w:rFonts w:ascii="Sylfaen" w:eastAsia="Times New Roman" w:hAnsi="Sylfaen"/>
                <w:b/>
                <w:bCs/>
                <w:color w:val="000000"/>
                <w:sz w:val="24"/>
                <w:szCs w:val="24"/>
                <w:lang w:val="ka-GE"/>
              </w:rPr>
              <w:t>ი</w:t>
            </w:r>
            <w:r w:rsidRPr="00E6271C">
              <w:rPr>
                <w:rFonts w:ascii="Sylfaen" w:eastAsia="Times New Roman" w:hAnsi="Sylfaen" w:cs="Segoe UI"/>
                <w:b/>
                <w:bCs/>
                <w:color w:val="000000"/>
                <w:sz w:val="24"/>
                <w:szCs w:val="24"/>
                <w:lang w:val="ka-GE"/>
              </w:rPr>
              <w:t xml:space="preserve"> </w:t>
            </w:r>
            <w:r w:rsidRPr="00E6271C">
              <w:rPr>
                <w:rFonts w:ascii="Sylfaen" w:eastAsia="Times New Roman" w:hAnsi="Sylfaen"/>
                <w:b/>
                <w:bCs/>
                <w:color w:val="000000"/>
                <w:sz w:val="24"/>
                <w:szCs w:val="24"/>
              </w:rPr>
              <w:t>სააგენტო</w:t>
            </w:r>
          </w:p>
          <w:p w:rsidR="008F3F24" w:rsidRPr="00E6271C" w:rsidRDefault="008F3F24" w:rsidP="008F3F24">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 xml:space="preserve">თემა: </w:t>
            </w:r>
            <w:r w:rsidRPr="00E6271C">
              <w:rPr>
                <w:rFonts w:ascii="Sylfaen" w:eastAsia="Times New Roman" w:hAnsi="Sylfaen"/>
                <w:color w:val="000000"/>
                <w:sz w:val="24"/>
                <w:szCs w:val="24"/>
              </w:rPr>
              <w:t xml:space="preserve">კულტურული </w:t>
            </w:r>
            <w:r w:rsidRPr="00E6271C">
              <w:rPr>
                <w:rFonts w:ascii="Sylfaen" w:eastAsia="Times New Roman" w:hAnsi="Sylfaen" w:cs="Sylfaen"/>
                <w:color w:val="000000"/>
                <w:sz w:val="24"/>
                <w:szCs w:val="24"/>
              </w:rPr>
              <w:t>ღონისძიება</w:t>
            </w:r>
          </w:p>
          <w:p w:rsidR="008F3F24" w:rsidRPr="00E6271C" w:rsidRDefault="008F3F24" w:rsidP="008F3F24">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მთავარი გზავნილი: </w:t>
            </w:r>
            <w:r w:rsidRPr="00E6271C">
              <w:rPr>
                <w:rFonts w:ascii="Sylfaen" w:eastAsia="Times New Roman" w:hAnsi="Sylfaen"/>
                <w:color w:val="000000"/>
                <w:sz w:val="24"/>
                <w:szCs w:val="24"/>
              </w:rPr>
              <w:t xml:space="preserve">8 პრობაციონერი </w:t>
            </w:r>
            <w:r w:rsidRPr="00E6271C">
              <w:rPr>
                <w:rFonts w:ascii="Sylfaen" w:eastAsia="Times New Roman" w:hAnsi="Sylfaen" w:cs="Sylfaen"/>
                <w:color w:val="000000"/>
                <w:sz w:val="24"/>
                <w:szCs w:val="24"/>
              </w:rPr>
              <w:t>დედოფლისწყაროს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მუნიციპალიტეტის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სოფელ</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მირზაანში</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მდებარე</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ნიკო</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ფიროსმანაშვილის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სახლ</w:t>
            </w:r>
            <w:r w:rsidRPr="00E6271C">
              <w:rPr>
                <w:rFonts w:ascii="Sylfaen" w:eastAsia="Times New Roman" w:hAnsi="Sylfaen"/>
                <w:color w:val="000000"/>
                <w:sz w:val="24"/>
                <w:szCs w:val="24"/>
              </w:rPr>
              <w:t xml:space="preserve">-მუზეუმს </w:t>
            </w:r>
            <w:r w:rsidRPr="00E6271C">
              <w:rPr>
                <w:rFonts w:ascii="Sylfaen" w:eastAsia="Times New Roman" w:hAnsi="Sylfaen" w:cs="Sylfaen"/>
                <w:color w:val="000000"/>
                <w:sz w:val="24"/>
                <w:szCs w:val="24"/>
              </w:rPr>
              <w:t>დაათვალიერებს</w:t>
            </w:r>
            <w:r w:rsidRPr="00E6271C">
              <w:rPr>
                <w:rFonts w:ascii="Sylfaen" w:eastAsia="Times New Roman" w:hAnsi="Sylfaen"/>
                <w:color w:val="000000"/>
                <w:sz w:val="24"/>
                <w:szCs w:val="24"/>
              </w:rPr>
              <w:t>.</w:t>
            </w:r>
          </w:p>
        </w:tc>
      </w:tr>
      <w:tr w:rsidR="008F3F24"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F3F24" w:rsidRPr="00E6271C" w:rsidRDefault="008F3F24"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11</w:t>
            </w:r>
          </w:p>
        </w:tc>
        <w:tc>
          <w:tcPr>
            <w:tcW w:w="14009" w:type="dxa"/>
            <w:tcBorders>
              <w:top w:val="nil"/>
              <w:left w:val="nil"/>
              <w:bottom w:val="single" w:sz="4" w:space="0" w:color="auto"/>
              <w:right w:val="single" w:sz="4" w:space="0" w:color="auto"/>
            </w:tcBorders>
            <w:shd w:val="clear" w:color="auto" w:fill="auto"/>
          </w:tcPr>
          <w:p w:rsidR="008F3F24" w:rsidRPr="00E6271C" w:rsidRDefault="008F3F24" w:rsidP="008F3F24">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სასჯელაღსრულების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 xml:space="preserve">სამინისტროს </w:t>
            </w:r>
            <w:r w:rsidRPr="00E6271C">
              <w:rPr>
                <w:rFonts w:ascii="Sylfaen" w:eastAsia="Times New Roman" w:hAnsi="Sylfaen"/>
                <w:b/>
                <w:bCs/>
                <w:color w:val="000000"/>
                <w:sz w:val="24"/>
                <w:szCs w:val="24"/>
              </w:rPr>
              <w:t>პრობაციის</w:t>
            </w:r>
            <w:r w:rsidRPr="00E6271C">
              <w:rPr>
                <w:rFonts w:ascii="Sylfaen" w:eastAsia="Times New Roman" w:hAnsi="Sylfaen" w:cs="Segoe UI"/>
                <w:b/>
                <w:bCs/>
                <w:color w:val="000000"/>
                <w:sz w:val="24"/>
                <w:szCs w:val="24"/>
              </w:rPr>
              <w:t xml:space="preserve"> </w:t>
            </w:r>
            <w:r w:rsidRPr="00E6271C">
              <w:rPr>
                <w:rFonts w:ascii="Sylfaen" w:eastAsia="Times New Roman" w:hAnsi="Sylfaen"/>
                <w:b/>
                <w:bCs/>
                <w:color w:val="000000"/>
                <w:sz w:val="24"/>
                <w:szCs w:val="24"/>
              </w:rPr>
              <w:t>ეროვნულ</w:t>
            </w:r>
            <w:r w:rsidRPr="00E6271C">
              <w:rPr>
                <w:rFonts w:ascii="Sylfaen" w:eastAsia="Times New Roman" w:hAnsi="Sylfaen"/>
                <w:b/>
                <w:bCs/>
                <w:color w:val="000000"/>
                <w:sz w:val="24"/>
                <w:szCs w:val="24"/>
                <w:lang w:val="ka-GE"/>
              </w:rPr>
              <w:t>ი</w:t>
            </w:r>
            <w:r w:rsidRPr="00E6271C">
              <w:rPr>
                <w:rFonts w:ascii="Sylfaen" w:eastAsia="Times New Roman" w:hAnsi="Sylfaen" w:cs="Segoe UI"/>
                <w:b/>
                <w:bCs/>
                <w:color w:val="000000"/>
                <w:sz w:val="24"/>
                <w:szCs w:val="24"/>
                <w:lang w:val="ka-GE"/>
              </w:rPr>
              <w:t xml:space="preserve"> </w:t>
            </w:r>
            <w:r w:rsidRPr="00E6271C">
              <w:rPr>
                <w:rFonts w:ascii="Sylfaen" w:eastAsia="Times New Roman" w:hAnsi="Sylfaen"/>
                <w:b/>
                <w:bCs/>
                <w:color w:val="000000"/>
                <w:sz w:val="24"/>
                <w:szCs w:val="24"/>
              </w:rPr>
              <w:t>სააგენტო</w:t>
            </w:r>
          </w:p>
          <w:p w:rsidR="008F3F24" w:rsidRPr="00E6271C" w:rsidRDefault="008F3F24" w:rsidP="008F3F24">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8F3F24" w:rsidRPr="00E6271C" w:rsidRDefault="008F3F24" w:rsidP="008F3F24">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 xml:space="preserve">თემა: </w:t>
            </w:r>
            <w:r w:rsidRPr="00E6271C">
              <w:rPr>
                <w:rFonts w:ascii="Sylfaen" w:eastAsia="Times New Roman" w:hAnsi="Sylfaen"/>
                <w:color w:val="000000"/>
                <w:sz w:val="24"/>
                <w:szCs w:val="24"/>
              </w:rPr>
              <w:t xml:space="preserve">დახმარება </w:t>
            </w:r>
            <w:r w:rsidRPr="00E6271C">
              <w:rPr>
                <w:rFonts w:ascii="Sylfaen" w:eastAsia="Times New Roman" w:hAnsi="Sylfaen" w:cs="Sylfaen"/>
                <w:color w:val="000000"/>
                <w:sz w:val="24"/>
                <w:szCs w:val="24"/>
              </w:rPr>
              <w:t>სათნოების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სახლს</w:t>
            </w:r>
          </w:p>
          <w:p w:rsidR="008F3F24" w:rsidRPr="00E6271C" w:rsidRDefault="008F3F24" w:rsidP="008F3F24">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მთავარი გზავნილი: </w:t>
            </w:r>
            <w:r w:rsidRPr="00E6271C">
              <w:rPr>
                <w:rFonts w:ascii="Sylfaen" w:eastAsia="Times New Roman" w:hAnsi="Sylfaen"/>
                <w:color w:val="000000"/>
                <w:sz w:val="24"/>
                <w:szCs w:val="24"/>
              </w:rPr>
              <w:t xml:space="preserve">თბილისის </w:t>
            </w:r>
            <w:r w:rsidRPr="00E6271C">
              <w:rPr>
                <w:rFonts w:ascii="Sylfaen" w:eastAsia="Times New Roman" w:hAnsi="Sylfaen" w:cs="Sylfaen"/>
                <w:color w:val="000000"/>
                <w:sz w:val="24"/>
                <w:szCs w:val="24"/>
              </w:rPr>
              <w:t>პრობაციის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ბიუროში</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აღრიცხვაზე</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მყოფი</w:t>
            </w:r>
            <w:r w:rsidRPr="00E6271C">
              <w:rPr>
                <w:rFonts w:ascii="Sylfaen" w:eastAsia="Times New Roman" w:hAnsi="Sylfaen"/>
                <w:color w:val="000000"/>
                <w:sz w:val="24"/>
                <w:szCs w:val="24"/>
              </w:rPr>
              <w:t xml:space="preserve"> 3 სრულწლოვანი </w:t>
            </w:r>
            <w:r w:rsidRPr="00E6271C">
              <w:rPr>
                <w:rFonts w:ascii="Sylfaen" w:eastAsia="Times New Roman" w:hAnsi="Sylfaen" w:cs="Sylfaen"/>
                <w:color w:val="000000"/>
                <w:sz w:val="24"/>
                <w:szCs w:val="24"/>
              </w:rPr>
              <w:t>პირობით</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მსჯავრდებული</w:t>
            </w:r>
            <w:r w:rsidRPr="00E6271C">
              <w:rPr>
                <w:rFonts w:ascii="Sylfaen" w:eastAsia="Times New Roman" w:hAnsi="Sylfaen"/>
                <w:color w:val="000000"/>
                <w:sz w:val="24"/>
                <w:szCs w:val="24"/>
              </w:rPr>
              <w:t xml:space="preserve">, პრობაციის </w:t>
            </w:r>
            <w:r w:rsidRPr="00E6271C">
              <w:rPr>
                <w:rFonts w:ascii="Sylfaen" w:eastAsia="Times New Roman" w:hAnsi="Sylfaen" w:cs="Sylfaen"/>
                <w:color w:val="000000"/>
                <w:sz w:val="24"/>
                <w:szCs w:val="24"/>
              </w:rPr>
              <w:t>ოფიცერთან</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ერთად</w:t>
            </w:r>
            <w:r w:rsidRPr="00E6271C">
              <w:rPr>
                <w:rFonts w:ascii="Sylfaen" w:eastAsia="Times New Roman" w:hAnsi="Sylfaen"/>
                <w:color w:val="000000"/>
                <w:sz w:val="24"/>
                <w:szCs w:val="24"/>
              </w:rPr>
              <w:t xml:space="preserve">, დღის </w:t>
            </w:r>
            <w:r w:rsidRPr="00E6271C">
              <w:rPr>
                <w:rFonts w:ascii="Sylfaen" w:eastAsia="Times New Roman" w:hAnsi="Sylfaen" w:cs="Sylfaen"/>
                <w:color w:val="000000"/>
                <w:sz w:val="24"/>
                <w:szCs w:val="24"/>
              </w:rPr>
              <w:t>განმავლობაში</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სათნოების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სახლ</w:t>
            </w:r>
            <w:r w:rsidRPr="00E6271C">
              <w:rPr>
                <w:rFonts w:ascii="Sylfaen" w:eastAsia="Times New Roman" w:hAnsi="Sylfaen"/>
                <w:color w:val="000000"/>
                <w:sz w:val="24"/>
                <w:szCs w:val="24"/>
              </w:rPr>
              <w:t xml:space="preserve"> „კათარზისის“ წარმომადგენლებს </w:t>
            </w:r>
            <w:r w:rsidRPr="00E6271C">
              <w:rPr>
                <w:rFonts w:ascii="Sylfaen" w:eastAsia="Times New Roman" w:hAnsi="Sylfaen" w:cs="Sylfaen"/>
                <w:color w:val="000000"/>
                <w:sz w:val="24"/>
                <w:szCs w:val="24"/>
              </w:rPr>
              <w:t>დახმარებას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გაუწევს</w:t>
            </w:r>
            <w:r w:rsidRPr="00E6271C">
              <w:rPr>
                <w:rFonts w:ascii="Sylfaen" w:eastAsia="Times New Roman" w:hAnsi="Sylfaen"/>
                <w:color w:val="000000"/>
                <w:sz w:val="24"/>
                <w:szCs w:val="24"/>
              </w:rPr>
              <w:t xml:space="preserve">. პრობაციონერები </w:t>
            </w:r>
            <w:r w:rsidRPr="00E6271C">
              <w:rPr>
                <w:rFonts w:ascii="Sylfaen" w:eastAsia="Times New Roman" w:hAnsi="Sylfaen" w:cs="Sylfaen"/>
                <w:color w:val="000000"/>
                <w:sz w:val="24"/>
                <w:szCs w:val="24"/>
              </w:rPr>
              <w:t>მათ</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ბენეფიციარებისთვის</w:t>
            </w:r>
            <w:r w:rsidRPr="00E6271C">
              <w:rPr>
                <w:rFonts w:ascii="Sylfaen" w:eastAsia="Times New Roman" w:hAnsi="Sylfaen"/>
                <w:color w:val="000000"/>
                <w:sz w:val="24"/>
                <w:szCs w:val="24"/>
              </w:rPr>
              <w:t xml:space="preserve">  სადილის </w:t>
            </w:r>
            <w:r w:rsidRPr="00E6271C">
              <w:rPr>
                <w:rFonts w:ascii="Sylfaen" w:eastAsia="Times New Roman" w:hAnsi="Sylfaen" w:cs="Sylfaen"/>
                <w:color w:val="000000"/>
                <w:sz w:val="24"/>
                <w:szCs w:val="24"/>
              </w:rPr>
              <w:t>მიწოდებასა</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და</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პანსიონატის</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დალაგებაში</w:t>
            </w:r>
            <w:r w:rsidRPr="00E6271C">
              <w:rPr>
                <w:rFonts w:ascii="Sylfaen" w:eastAsia="Times New Roman" w:hAnsi="Sylfaen"/>
                <w:color w:val="000000"/>
                <w:sz w:val="24"/>
                <w:szCs w:val="24"/>
              </w:rPr>
              <w:t xml:space="preserve"> </w:t>
            </w:r>
            <w:r w:rsidRPr="00E6271C">
              <w:rPr>
                <w:rFonts w:ascii="Sylfaen" w:eastAsia="Times New Roman" w:hAnsi="Sylfaen" w:cs="Sylfaen"/>
                <w:color w:val="000000"/>
                <w:sz w:val="24"/>
                <w:szCs w:val="24"/>
              </w:rPr>
              <w:t>დაეხმარებიან</w:t>
            </w:r>
            <w:r w:rsidRPr="00E6271C">
              <w:rPr>
                <w:rFonts w:ascii="Sylfaen" w:eastAsia="Times New Roman" w:hAnsi="Sylfaen"/>
                <w:color w:val="000000"/>
                <w:sz w:val="24"/>
                <w:szCs w:val="24"/>
              </w:rPr>
              <w:t>.</w:t>
            </w:r>
          </w:p>
        </w:tc>
      </w:tr>
      <w:tr w:rsidR="004976AC" w:rsidRPr="00E6271C"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976AC" w:rsidRPr="00E6271C" w:rsidRDefault="004976AC" w:rsidP="008F3F24">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1</w:t>
            </w:r>
            <w:r w:rsidR="008F3F24">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4976AC" w:rsidRPr="00E6271C" w:rsidRDefault="004976AC" w:rsidP="001B2279">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სასჯელაღსრულების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 xml:space="preserve">სამინისტროს </w:t>
            </w:r>
            <w:r w:rsidRPr="00E6271C">
              <w:rPr>
                <w:rFonts w:ascii="Sylfaen" w:eastAsia="Times New Roman" w:hAnsi="Sylfaen"/>
                <w:b/>
                <w:bCs/>
                <w:color w:val="000000"/>
                <w:sz w:val="24"/>
                <w:szCs w:val="24"/>
              </w:rPr>
              <w:t>პრობაციის</w:t>
            </w:r>
            <w:r w:rsidRPr="00E6271C">
              <w:rPr>
                <w:rFonts w:ascii="Sylfaen" w:eastAsia="Times New Roman" w:hAnsi="Sylfaen" w:cs="Segoe UI"/>
                <w:b/>
                <w:bCs/>
                <w:color w:val="000000"/>
                <w:sz w:val="24"/>
                <w:szCs w:val="24"/>
              </w:rPr>
              <w:t xml:space="preserve"> </w:t>
            </w:r>
            <w:r w:rsidRPr="00E6271C">
              <w:rPr>
                <w:rFonts w:ascii="Sylfaen" w:eastAsia="Times New Roman" w:hAnsi="Sylfaen"/>
                <w:b/>
                <w:bCs/>
                <w:color w:val="000000"/>
                <w:sz w:val="24"/>
                <w:szCs w:val="24"/>
              </w:rPr>
              <w:t>ეროვნულ</w:t>
            </w:r>
            <w:r w:rsidRPr="00E6271C">
              <w:rPr>
                <w:rFonts w:ascii="Sylfaen" w:eastAsia="Times New Roman" w:hAnsi="Sylfaen"/>
                <w:b/>
                <w:bCs/>
                <w:color w:val="000000"/>
                <w:sz w:val="24"/>
                <w:szCs w:val="24"/>
                <w:lang w:val="ka-GE"/>
              </w:rPr>
              <w:t>ი</w:t>
            </w:r>
            <w:r w:rsidRPr="00E6271C">
              <w:rPr>
                <w:rFonts w:ascii="Sylfaen" w:eastAsia="Times New Roman" w:hAnsi="Sylfaen" w:cs="Segoe UI"/>
                <w:b/>
                <w:bCs/>
                <w:color w:val="000000"/>
                <w:sz w:val="24"/>
                <w:szCs w:val="24"/>
                <w:lang w:val="ka-GE"/>
              </w:rPr>
              <w:t xml:space="preserve"> </w:t>
            </w:r>
            <w:r w:rsidRPr="00E6271C">
              <w:rPr>
                <w:rFonts w:ascii="Sylfaen" w:eastAsia="Times New Roman" w:hAnsi="Sylfaen"/>
                <w:b/>
                <w:bCs/>
                <w:color w:val="000000"/>
                <w:sz w:val="24"/>
                <w:szCs w:val="24"/>
              </w:rPr>
              <w:t>სააგენტო</w:t>
            </w:r>
          </w:p>
          <w:p w:rsidR="004976AC" w:rsidRPr="00E6271C" w:rsidRDefault="004976AC" w:rsidP="001B2279">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 xml:space="preserve">დრო: </w:t>
            </w:r>
            <w:r w:rsidRPr="00E6271C">
              <w:rPr>
                <w:rFonts w:ascii="Sylfaen" w:hAnsi="Sylfaen"/>
                <w:sz w:val="24"/>
                <w:szCs w:val="24"/>
                <w:lang w:val="ka-GE"/>
              </w:rPr>
              <w:t>დასაზუსტებელია</w:t>
            </w:r>
          </w:p>
          <w:p w:rsidR="004976AC" w:rsidRPr="00E6271C" w:rsidRDefault="004976AC" w:rsidP="001B2279">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lastRenderedPageBreak/>
              <w:t xml:space="preserve">თემა: </w:t>
            </w:r>
            <w:r w:rsidRPr="00E6271C">
              <w:rPr>
                <w:rFonts w:ascii="Sylfaen" w:eastAsia="Times New Roman" w:hAnsi="Sylfaen"/>
                <w:color w:val="000000"/>
                <w:sz w:val="24"/>
                <w:szCs w:val="24"/>
              </w:rPr>
              <w:t xml:space="preserve">პროფესიული </w:t>
            </w:r>
            <w:r w:rsidRPr="00E6271C">
              <w:rPr>
                <w:rFonts w:ascii="Sylfaen" w:eastAsia="Times New Roman" w:hAnsi="Sylfaen" w:cs="Sylfaen"/>
                <w:color w:val="000000"/>
                <w:sz w:val="24"/>
                <w:szCs w:val="24"/>
              </w:rPr>
              <w:t>სასწავლო</w:t>
            </w:r>
            <w:r w:rsidRPr="00E6271C">
              <w:rPr>
                <w:rFonts w:ascii="Sylfaen" w:eastAsia="Times New Roman" w:hAnsi="Sylfaen" w:cs="Helvetica"/>
                <w:b/>
                <w:bCs/>
                <w:color w:val="000000"/>
                <w:sz w:val="24"/>
                <w:szCs w:val="24"/>
              </w:rPr>
              <w:t> </w:t>
            </w:r>
            <w:r w:rsidRPr="00E6271C">
              <w:rPr>
                <w:rFonts w:ascii="Sylfaen" w:eastAsia="Times New Roman" w:hAnsi="Sylfaen"/>
                <w:color w:val="000000"/>
                <w:sz w:val="24"/>
                <w:szCs w:val="24"/>
              </w:rPr>
              <w:t>პრეზენტაცია</w:t>
            </w:r>
          </w:p>
          <w:p w:rsidR="004976AC" w:rsidRPr="00E6271C" w:rsidRDefault="004976AC" w:rsidP="001B2279">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b/>
                <w:sz w:val="24"/>
                <w:szCs w:val="24"/>
                <w:lang w:val="ka-GE"/>
              </w:rPr>
              <w:t>მთავარი გზავნილი: </w:t>
            </w:r>
            <w:r w:rsidRPr="00E6271C">
              <w:rPr>
                <w:rFonts w:ascii="Sylfaen" w:eastAsia="Times New Roman" w:hAnsi="Sylfaen"/>
                <w:color w:val="000000"/>
                <w:sz w:val="24"/>
                <w:szCs w:val="24"/>
                <w:shd w:val="clear" w:color="auto" w:fill="FEFEFE"/>
              </w:rPr>
              <w:t xml:space="preserve">დასაქმების </w:t>
            </w:r>
            <w:r w:rsidRPr="00E6271C">
              <w:rPr>
                <w:rFonts w:ascii="Sylfaen" w:eastAsia="Times New Roman" w:hAnsi="Sylfaen" w:cs="Sylfaen"/>
                <w:color w:val="000000"/>
                <w:sz w:val="24"/>
                <w:szCs w:val="24"/>
                <w:shd w:val="clear" w:color="auto" w:fill="FEFEFE"/>
              </w:rPr>
              <w:t>სააგენტოს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თანამშრომლები</w:t>
            </w:r>
            <w:r w:rsidRPr="00E6271C">
              <w:rPr>
                <w:rFonts w:ascii="Sylfaen" w:eastAsia="Times New Roman" w:hAnsi="Sylfaen"/>
                <w:color w:val="000000"/>
                <w:sz w:val="24"/>
                <w:szCs w:val="24"/>
                <w:shd w:val="clear" w:color="auto" w:fill="FEFEFE"/>
              </w:rPr>
              <w:t xml:space="preserve">, პირობით </w:t>
            </w:r>
            <w:r w:rsidRPr="00E6271C">
              <w:rPr>
                <w:rFonts w:ascii="Sylfaen" w:eastAsia="Times New Roman" w:hAnsi="Sylfaen" w:cs="Sylfaen"/>
                <w:color w:val="000000"/>
                <w:sz w:val="24"/>
                <w:szCs w:val="24"/>
                <w:shd w:val="clear" w:color="auto" w:fill="FEFEFE"/>
              </w:rPr>
              <w:t>მსჯავრდებულთა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დასაქმებასა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და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პროფესიულ</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გადამზადებაში</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ჩართვის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მიზნით</w:t>
            </w:r>
            <w:r w:rsidRPr="00E6271C">
              <w:rPr>
                <w:rFonts w:ascii="Sylfaen" w:eastAsia="Times New Roman" w:hAnsi="Sylfaen"/>
                <w:color w:val="000000"/>
                <w:sz w:val="24"/>
                <w:szCs w:val="24"/>
                <w:shd w:val="clear" w:color="auto" w:fill="FEFEFE"/>
              </w:rPr>
              <w:t xml:space="preserve">, აჭარის </w:t>
            </w:r>
            <w:r w:rsidRPr="00E6271C">
              <w:rPr>
                <w:rFonts w:ascii="Sylfaen" w:eastAsia="Times New Roman" w:hAnsi="Sylfaen" w:cs="Sylfaen"/>
                <w:color w:val="000000"/>
                <w:sz w:val="24"/>
                <w:szCs w:val="24"/>
                <w:shd w:val="clear" w:color="auto" w:fill="FEFEFE"/>
              </w:rPr>
              <w:t>პრობაციის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ბიუროში</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აღრიცხვაზე</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მყოფ</w:t>
            </w:r>
            <w:r w:rsidRPr="00E6271C">
              <w:rPr>
                <w:rFonts w:ascii="Sylfaen" w:eastAsia="Times New Roman" w:hAnsi="Sylfaen"/>
                <w:color w:val="000000"/>
                <w:sz w:val="24"/>
                <w:szCs w:val="24"/>
                <w:shd w:val="clear" w:color="auto" w:fill="FEFEFE"/>
              </w:rPr>
              <w:t xml:space="preserve"> 15 პირობით  მსჯავრდებულს </w:t>
            </w:r>
            <w:r w:rsidRPr="00E6271C">
              <w:rPr>
                <w:rFonts w:ascii="Sylfaen" w:eastAsia="Times New Roman" w:hAnsi="Sylfaen" w:cs="Sylfaen"/>
                <w:color w:val="000000"/>
                <w:sz w:val="24"/>
                <w:szCs w:val="24"/>
                <w:shd w:val="clear" w:color="auto" w:fill="FEFEFE"/>
              </w:rPr>
              <w:t>შეხვდებიან</w:t>
            </w:r>
            <w:r w:rsidRPr="00E6271C">
              <w:rPr>
                <w:rFonts w:ascii="Sylfaen" w:eastAsia="Times New Roman" w:hAnsi="Sylfaen"/>
                <w:color w:val="000000"/>
                <w:sz w:val="24"/>
                <w:szCs w:val="24"/>
                <w:shd w:val="clear" w:color="auto" w:fill="FEFEFE"/>
              </w:rPr>
              <w:t xml:space="preserve">. ისინი </w:t>
            </w:r>
            <w:r w:rsidRPr="00E6271C">
              <w:rPr>
                <w:rFonts w:ascii="Sylfaen" w:eastAsia="Times New Roman" w:hAnsi="Sylfaen" w:cs="Sylfaen"/>
                <w:color w:val="000000"/>
                <w:sz w:val="24"/>
                <w:szCs w:val="24"/>
                <w:shd w:val="clear" w:color="auto" w:fill="FEFEFE"/>
              </w:rPr>
              <w:t>მოახდენენ</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პროფესიული</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სასწავლებლის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სერვისების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პრეზენტაციას</w:t>
            </w:r>
            <w:r w:rsidRPr="00E6271C">
              <w:rPr>
                <w:rFonts w:ascii="Sylfaen" w:eastAsia="Times New Roman" w:hAnsi="Sylfaen"/>
                <w:color w:val="000000"/>
                <w:sz w:val="24"/>
                <w:szCs w:val="24"/>
                <w:shd w:val="clear" w:color="auto" w:fill="FEFEFE"/>
              </w:rPr>
              <w:t xml:space="preserve">. მსჯავრდებულთა </w:t>
            </w:r>
            <w:r w:rsidRPr="00E6271C">
              <w:rPr>
                <w:rFonts w:ascii="Sylfaen" w:eastAsia="Times New Roman" w:hAnsi="Sylfaen" w:cs="Sylfaen"/>
                <w:color w:val="000000"/>
                <w:sz w:val="24"/>
                <w:szCs w:val="24"/>
                <w:shd w:val="clear" w:color="auto" w:fill="FEFEFE"/>
              </w:rPr>
              <w:t>მხრიდან</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სურვილის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არსებობის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შემთხვევაში</w:t>
            </w:r>
            <w:r w:rsidRPr="00E6271C">
              <w:rPr>
                <w:rFonts w:ascii="Sylfaen" w:eastAsia="Times New Roman" w:hAnsi="Sylfaen"/>
                <w:color w:val="000000"/>
                <w:sz w:val="24"/>
                <w:szCs w:val="24"/>
                <w:shd w:val="clear" w:color="auto" w:fill="FEFEFE"/>
              </w:rPr>
              <w:t xml:space="preserve">, მათ </w:t>
            </w:r>
            <w:r w:rsidRPr="00E6271C">
              <w:rPr>
                <w:rFonts w:ascii="Sylfaen" w:eastAsia="Times New Roman" w:hAnsi="Sylfaen" w:cs="Sylfaen"/>
                <w:color w:val="000000"/>
                <w:sz w:val="24"/>
                <w:szCs w:val="24"/>
                <w:shd w:val="clear" w:color="auto" w:fill="FEFEFE"/>
              </w:rPr>
              <w:t>მიეცემათ</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საშუალება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უფასოდ</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შეისწავლონ</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და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დაეუფლონ</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შეთავაზებულ</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სხვადასხვა</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ხელობას</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თუ</w:t>
            </w:r>
            <w:r w:rsidRPr="00E6271C">
              <w:rPr>
                <w:rFonts w:ascii="Sylfaen" w:eastAsia="Times New Roman" w:hAnsi="Sylfaen"/>
                <w:color w:val="000000"/>
                <w:sz w:val="24"/>
                <w:szCs w:val="24"/>
                <w:shd w:val="clear" w:color="auto" w:fill="FEFEFE"/>
              </w:rPr>
              <w:t xml:space="preserve"> </w:t>
            </w:r>
            <w:r w:rsidRPr="00E6271C">
              <w:rPr>
                <w:rFonts w:ascii="Sylfaen" w:eastAsia="Times New Roman" w:hAnsi="Sylfaen" w:cs="Sylfaen"/>
                <w:color w:val="000000"/>
                <w:sz w:val="24"/>
                <w:szCs w:val="24"/>
                <w:shd w:val="clear" w:color="auto" w:fill="FEFEFE"/>
              </w:rPr>
              <w:t>პროფესიას</w:t>
            </w:r>
            <w:r w:rsidRPr="00E6271C">
              <w:rPr>
                <w:rFonts w:ascii="Sylfaen" w:eastAsia="Times New Roman" w:hAnsi="Sylfaen"/>
                <w:color w:val="000000"/>
                <w:sz w:val="24"/>
                <w:szCs w:val="24"/>
                <w:shd w:val="clear" w:color="auto" w:fill="FEFEFE"/>
              </w:rPr>
              <w:t>.</w:t>
            </w:r>
          </w:p>
        </w:tc>
      </w:tr>
    </w:tbl>
    <w:p w:rsidR="008F3F24" w:rsidRDefault="008F3F24" w:rsidP="00414456">
      <w:pPr>
        <w:rPr>
          <w:rFonts w:ascii="Sylfaen" w:hAnsi="Sylfaen"/>
          <w:sz w:val="24"/>
          <w:szCs w:val="24"/>
          <w:lang w:val="ka-GE"/>
        </w:rPr>
      </w:pPr>
    </w:p>
    <w:p w:rsidR="00A379AA" w:rsidRPr="00E6271C" w:rsidRDefault="008F3F24" w:rsidP="00414456">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E6271C"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E6271C"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E6271C" w:rsidRDefault="00FC2417" w:rsidP="00414456">
            <w:pPr>
              <w:tabs>
                <w:tab w:val="left" w:pos="284"/>
              </w:tabs>
              <w:spacing w:after="0" w:line="240" w:lineRule="auto"/>
              <w:rPr>
                <w:rFonts w:ascii="Sylfaen" w:eastAsia="Times New Roman" w:hAnsi="Sylfaen" w:cs="Times New Roman"/>
                <w:b/>
                <w:bCs/>
                <w:sz w:val="24"/>
                <w:szCs w:val="24"/>
              </w:rPr>
            </w:pPr>
            <w:r w:rsidRPr="00E6271C">
              <w:rPr>
                <w:rFonts w:ascii="Sylfaen" w:eastAsia="Times New Roman" w:hAnsi="Sylfaen" w:cs="Times New Roman"/>
                <w:b/>
                <w:bCs/>
                <w:sz w:val="24"/>
                <w:szCs w:val="24"/>
              </w:rPr>
              <w:t>2</w:t>
            </w:r>
            <w:r w:rsidR="00414456" w:rsidRPr="00E6271C">
              <w:rPr>
                <w:rFonts w:ascii="Sylfaen" w:eastAsia="Times New Roman" w:hAnsi="Sylfaen" w:cs="Times New Roman"/>
                <w:b/>
                <w:bCs/>
                <w:sz w:val="24"/>
                <w:szCs w:val="24"/>
              </w:rPr>
              <w:t>8</w:t>
            </w:r>
            <w:r w:rsidRPr="00E6271C">
              <w:rPr>
                <w:rFonts w:ascii="Sylfaen" w:eastAsia="Times New Roman" w:hAnsi="Sylfaen" w:cs="Times New Roman"/>
                <w:b/>
                <w:bCs/>
                <w:sz w:val="24"/>
                <w:szCs w:val="24"/>
              </w:rPr>
              <w:t xml:space="preserve"> </w:t>
            </w:r>
            <w:r w:rsidR="00DE5F75" w:rsidRPr="00E6271C">
              <w:rPr>
                <w:rFonts w:ascii="Sylfaen" w:eastAsia="Times New Roman" w:hAnsi="Sylfaen" w:cs="Times New Roman"/>
                <w:b/>
                <w:bCs/>
                <w:sz w:val="24"/>
                <w:szCs w:val="24"/>
                <w:lang w:val="ka-GE"/>
              </w:rPr>
              <w:t>იანვარი</w:t>
            </w:r>
            <w:r w:rsidR="00171DF7" w:rsidRPr="00E6271C">
              <w:rPr>
                <w:rFonts w:ascii="Sylfaen" w:eastAsia="Times New Roman" w:hAnsi="Sylfaen" w:cs="Times New Roman"/>
                <w:b/>
                <w:bCs/>
                <w:sz w:val="24"/>
                <w:szCs w:val="24"/>
              </w:rPr>
              <w:br/>
              <w:t>შაბათი</w:t>
            </w:r>
          </w:p>
        </w:tc>
      </w:tr>
      <w:tr w:rsidR="00E243A9" w:rsidRPr="00E6271C"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E6271C" w:rsidRDefault="00171DF7" w:rsidP="00384938">
            <w:pPr>
              <w:tabs>
                <w:tab w:val="left" w:pos="284"/>
              </w:tabs>
              <w:spacing w:after="0" w:line="240" w:lineRule="auto"/>
              <w:ind w:right="113"/>
              <w:rPr>
                <w:rFonts w:ascii="Sylfaen" w:eastAsia="Times New Roman" w:hAnsi="Sylfaen" w:cs="Times New Roman"/>
                <w:b/>
                <w:bCs/>
                <w:sz w:val="24"/>
                <w:szCs w:val="24"/>
              </w:rPr>
            </w:pPr>
            <w:r w:rsidRPr="00E6271C">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E6271C" w:rsidRDefault="00171DF7" w:rsidP="00384938">
            <w:pPr>
              <w:tabs>
                <w:tab w:val="left" w:pos="284"/>
              </w:tabs>
              <w:spacing w:after="0" w:line="240" w:lineRule="auto"/>
              <w:rPr>
                <w:rFonts w:ascii="Sylfaen" w:hAnsi="Sylfaen"/>
                <w:sz w:val="24"/>
                <w:szCs w:val="24"/>
              </w:rPr>
            </w:pPr>
          </w:p>
        </w:tc>
      </w:tr>
      <w:tr w:rsidR="004B6187" w:rsidRPr="00E6271C"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B6187" w:rsidRPr="00E6271C" w:rsidRDefault="004B6187" w:rsidP="00384938">
            <w:pPr>
              <w:tabs>
                <w:tab w:val="left" w:pos="284"/>
              </w:tabs>
              <w:spacing w:after="0" w:line="240" w:lineRule="auto"/>
              <w:jc w:val="center"/>
              <w:rPr>
                <w:rFonts w:ascii="Sylfaen" w:eastAsia="Times New Roman" w:hAnsi="Sylfaen" w:cs="Times New Roman"/>
                <w:b/>
                <w:bCs/>
                <w:sz w:val="24"/>
                <w:szCs w:val="24"/>
              </w:rPr>
            </w:pPr>
            <w:r w:rsidRPr="00E6271C">
              <w:rPr>
                <w:rFonts w:ascii="Sylfaen" w:eastAsia="Times New Roman" w:hAnsi="Sylfaen" w:cs="Times New Roman"/>
                <w:b/>
                <w:bCs/>
                <w:sz w:val="24"/>
                <w:szCs w:val="24"/>
              </w:rPr>
              <w:t>1</w:t>
            </w:r>
          </w:p>
        </w:tc>
        <w:tc>
          <w:tcPr>
            <w:tcW w:w="13950" w:type="dxa"/>
            <w:tcBorders>
              <w:top w:val="nil"/>
              <w:left w:val="nil"/>
              <w:bottom w:val="single" w:sz="4" w:space="0" w:color="auto"/>
              <w:right w:val="single" w:sz="4" w:space="0" w:color="auto"/>
            </w:tcBorders>
            <w:shd w:val="clear" w:color="auto" w:fill="auto"/>
          </w:tcPr>
          <w:p w:rsidR="00FE3685" w:rsidRPr="00E6271C" w:rsidRDefault="00FE3685" w:rsidP="00FE3685">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eastAsia="Times New Roman" w:hAnsi="Sylfaen" w:cs="Helvetica"/>
                <w:b/>
                <w:bCs/>
                <w:color w:val="000000"/>
                <w:sz w:val="24"/>
                <w:szCs w:val="24"/>
                <w:lang w:val="ka-GE"/>
              </w:rPr>
              <w:t>იუსტიციის სამინისტროს ნოტარიუსთა პალატა</w:t>
            </w:r>
          </w:p>
          <w:p w:rsidR="00FE3685" w:rsidRPr="00E6271C" w:rsidRDefault="00FE3685" w:rsidP="00FE3685">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eastAsia="Times New Roman" w:hAnsi="Sylfaen" w:cs="Helvetica"/>
                <w:b/>
                <w:bCs/>
                <w:color w:val="000000"/>
                <w:sz w:val="24"/>
                <w:szCs w:val="24"/>
                <w:lang w:val="ka-GE"/>
              </w:rPr>
              <w:t xml:space="preserve">დრო: </w:t>
            </w:r>
            <w:r w:rsidRPr="00E6271C">
              <w:rPr>
                <w:rFonts w:ascii="Sylfaen" w:eastAsia="Times New Roman" w:hAnsi="Sylfaen" w:cs="Helvetica"/>
                <w:bCs/>
                <w:color w:val="000000"/>
                <w:sz w:val="24"/>
                <w:szCs w:val="24"/>
                <w:lang w:val="ka-GE"/>
              </w:rPr>
              <w:t>11:00</w:t>
            </w:r>
          </w:p>
          <w:p w:rsidR="004B6187" w:rsidRPr="00E6271C" w:rsidRDefault="00FE3685" w:rsidP="00FE3685">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w:t>
            </w:r>
            <w:r w:rsidRPr="00E6271C">
              <w:rPr>
                <w:rFonts w:ascii="Sylfaen" w:hAnsi="Sylfaen"/>
                <w:color w:val="1D2129"/>
                <w:sz w:val="24"/>
                <w:szCs w:val="24"/>
                <w:shd w:val="clear" w:color="auto" w:fill="FFFFFF"/>
                <w:lang w:val="ka-GE"/>
              </w:rPr>
              <w:t>ნოტარიუსთა ყოველწლიური საანგარიშო კრება</w:t>
            </w:r>
          </w:p>
        </w:tc>
      </w:tr>
      <w:tr w:rsidR="00641544" w:rsidRPr="00E6271C" w:rsidTr="00420910">
        <w:trPr>
          <w:trHeight w:val="22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41544" w:rsidRPr="00E6271C" w:rsidRDefault="00641544" w:rsidP="00384938">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A229B7" w:rsidRPr="00E6271C" w:rsidRDefault="00A229B7" w:rsidP="00A229B7">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ინფრასტრუქტურის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სამინისტრო</w:t>
            </w:r>
          </w:p>
          <w:p w:rsidR="00A229B7" w:rsidRPr="00E6271C" w:rsidRDefault="00A229B7" w:rsidP="00A229B7">
            <w:pPr>
              <w:tabs>
                <w:tab w:val="left" w:pos="284"/>
              </w:tabs>
              <w:spacing w:after="0" w:line="240" w:lineRule="auto"/>
              <w:rPr>
                <w:rFonts w:ascii="Sylfaen" w:eastAsia="Merriweather" w:hAnsi="Sylfaen" w:cs="Merriweather"/>
                <w:sz w:val="24"/>
                <w:szCs w:val="24"/>
                <w:lang w:val="ka-GE"/>
              </w:rPr>
            </w:pPr>
            <w:r w:rsidRPr="00E6271C">
              <w:rPr>
                <w:rFonts w:ascii="Sylfaen" w:hAnsi="Sylfaen"/>
                <w:b/>
                <w:sz w:val="24"/>
                <w:szCs w:val="24"/>
                <w:lang w:val="ka-GE"/>
              </w:rPr>
              <w:t>დრო:</w:t>
            </w:r>
            <w:r w:rsidRPr="00E6271C">
              <w:rPr>
                <w:rFonts w:ascii="Sylfaen" w:hAnsi="Sylfaen"/>
                <w:sz w:val="24"/>
                <w:szCs w:val="24"/>
              </w:rPr>
              <w:t xml:space="preserve"> </w:t>
            </w:r>
            <w:r w:rsidRPr="00E6271C">
              <w:rPr>
                <w:rFonts w:ascii="Sylfaen" w:hAnsi="Sylfaen"/>
                <w:sz w:val="24"/>
                <w:szCs w:val="24"/>
                <w:lang w:val="ka-GE"/>
              </w:rPr>
              <w:t>დასაზუსტებელია</w:t>
            </w:r>
          </w:p>
          <w:p w:rsidR="00A229B7" w:rsidRPr="00E6271C" w:rsidRDefault="00A229B7" w:rsidP="00A229B7">
            <w:pPr>
              <w:tabs>
                <w:tab w:val="left" w:pos="284"/>
              </w:tabs>
              <w:spacing w:after="0" w:line="240" w:lineRule="auto"/>
              <w:rPr>
                <w:rFonts w:ascii="Sylfaen" w:hAnsi="Sylfaen" w:cs="Sylfaen"/>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w:t>
            </w:r>
            <w:r w:rsidR="00C22D69" w:rsidRPr="00E6271C">
              <w:rPr>
                <w:rFonts w:ascii="Sylfaen" w:hAnsi="Sylfaen"/>
                <w:sz w:val="24"/>
                <w:szCs w:val="24"/>
                <w:lang w:val="ka-GE"/>
              </w:rPr>
              <w:t>სოფელ ბაკურციხეში რეაბილიტირებული კულტურის ცენტრის გახსნის ღონისძიება</w:t>
            </w:r>
          </w:p>
          <w:p w:rsidR="00641544" w:rsidRPr="00E6271C" w:rsidRDefault="00A229B7" w:rsidP="00C22D69">
            <w:pPr>
              <w:rPr>
                <w:rFonts w:ascii="Sylfaen" w:hAnsi="Sylfaen"/>
                <w:sz w:val="24"/>
                <w:szCs w:val="24"/>
                <w:lang w:val="ka-GE"/>
              </w:rPr>
            </w:pPr>
            <w:r w:rsidRPr="00E6271C">
              <w:rPr>
                <w:rFonts w:ascii="Sylfaen" w:hAnsi="Sylfaen"/>
                <w:b/>
                <w:sz w:val="24"/>
                <w:szCs w:val="24"/>
                <w:lang w:val="ka-GE"/>
              </w:rPr>
              <w:t>ძირითადი გზავნილები:</w:t>
            </w:r>
            <w:r w:rsidR="00C22D69" w:rsidRPr="00E6271C">
              <w:rPr>
                <w:rFonts w:ascii="Sylfaen" w:hAnsi="Sylfaen"/>
                <w:b/>
                <w:sz w:val="24"/>
                <w:szCs w:val="24"/>
                <w:lang w:val="ka-GE"/>
              </w:rPr>
              <w:t xml:space="preserve"> </w:t>
            </w:r>
            <w:r w:rsidR="00C22D69" w:rsidRPr="00E6271C">
              <w:rPr>
                <w:rFonts w:ascii="Sylfaen" w:hAnsi="Sylfaen"/>
                <w:sz w:val="24"/>
                <w:szCs w:val="24"/>
                <w:lang w:val="ka-GE"/>
              </w:rPr>
              <w:t>რეაბილიტაციის ფარგლებში მოპირკეთდა იატაკი, გაკეთდა კარ-ფანჯარა, გამოიცვალა შენობის სახურავი. მოწესრიგდა ელექტრო და წყალმომარაგების ქსელი. დამონტაჟდა  გათბობისა და ვენტილაციის სისტემები.  მოპირკეთდა სველი წერტილები. გარდა შენობის რეაბილიტაციისა, პროექტი ეზოს კეთილმოწყობასაც ითვალისწინებს. სამუშაოებზე 40 ადამიანი დასაქმდა.</w:t>
            </w:r>
          </w:p>
        </w:tc>
      </w:tr>
      <w:tr w:rsidR="00641544" w:rsidRPr="00E6271C"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41544" w:rsidRPr="00E6271C" w:rsidRDefault="00641544" w:rsidP="00384938">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FA3B00" w:rsidRPr="00E6271C" w:rsidRDefault="00FA3B00" w:rsidP="00FA3B00">
            <w:pPr>
              <w:tabs>
                <w:tab w:val="left" w:pos="284"/>
              </w:tabs>
              <w:spacing w:after="0" w:line="240" w:lineRule="auto"/>
              <w:rPr>
                <w:rFonts w:ascii="Sylfaen" w:hAnsi="Sylfaen" w:cs="Sylfaen"/>
                <w:b/>
                <w:sz w:val="24"/>
                <w:szCs w:val="24"/>
                <w:lang w:val="ka-GE"/>
              </w:rPr>
            </w:pPr>
            <w:r w:rsidRPr="00E6271C">
              <w:rPr>
                <w:rFonts w:ascii="Sylfaen" w:eastAsia="Times New Roman" w:hAnsi="Sylfaen" w:cs="Helvetica"/>
                <w:b/>
                <w:bCs/>
                <w:color w:val="000000"/>
                <w:sz w:val="24"/>
                <w:szCs w:val="24"/>
                <w:lang w:val="ka-GE"/>
              </w:rPr>
              <w:t>იუსტიციის</w:t>
            </w:r>
            <w:r w:rsidRPr="00E6271C">
              <w:rPr>
                <w:rFonts w:ascii="Sylfaen" w:eastAsia="Times New Roman" w:hAnsi="Sylfaen" w:cs="Calibri"/>
                <w:color w:val="000000"/>
                <w:sz w:val="24"/>
                <w:szCs w:val="24"/>
              </w:rPr>
              <w:t xml:space="preserve"> </w:t>
            </w:r>
            <w:r w:rsidRPr="00E6271C">
              <w:rPr>
                <w:rFonts w:ascii="Sylfaen" w:eastAsia="Merriweather" w:hAnsi="Sylfaen" w:cs="Merriweather"/>
                <w:b/>
                <w:sz w:val="24"/>
                <w:szCs w:val="24"/>
                <w:lang w:val="ka-GE"/>
              </w:rPr>
              <w:t xml:space="preserve">სამინისტროს </w:t>
            </w:r>
            <w:r w:rsidRPr="00E6271C">
              <w:rPr>
                <w:rFonts w:ascii="Sylfaen" w:hAnsi="Sylfaen" w:cs="Sylfaen"/>
                <w:b/>
                <w:sz w:val="24"/>
                <w:szCs w:val="24"/>
                <w:lang w:val="ka-GE"/>
              </w:rPr>
              <w:t>სასწავლო ცენტრი</w:t>
            </w:r>
          </w:p>
          <w:p w:rsidR="00FA3B00" w:rsidRPr="00E6271C" w:rsidRDefault="00FA3B00" w:rsidP="00FA3B00">
            <w:pPr>
              <w:tabs>
                <w:tab w:val="left" w:pos="284"/>
              </w:tabs>
              <w:spacing w:after="0" w:line="240" w:lineRule="auto"/>
              <w:rPr>
                <w:rFonts w:ascii="Sylfaen" w:hAnsi="Sylfaen"/>
                <w:b/>
                <w:sz w:val="24"/>
                <w:szCs w:val="24"/>
                <w:lang w:val="ka-GE"/>
              </w:rPr>
            </w:pPr>
            <w:r w:rsidRPr="00E6271C">
              <w:rPr>
                <w:rFonts w:ascii="Sylfaen" w:hAnsi="Sylfaen"/>
                <w:b/>
                <w:sz w:val="24"/>
                <w:szCs w:val="24"/>
                <w:lang w:val="ka-GE"/>
              </w:rPr>
              <w:t>28 იანვარი - 3 თებერვალი</w:t>
            </w:r>
          </w:p>
          <w:p w:rsidR="00641544" w:rsidRPr="00E6271C" w:rsidRDefault="00FA3B00" w:rsidP="00FA3B00">
            <w:pPr>
              <w:tabs>
                <w:tab w:val="left" w:pos="284"/>
              </w:tabs>
              <w:spacing w:after="0" w:line="240" w:lineRule="auto"/>
              <w:rPr>
                <w:rFonts w:ascii="Sylfaen" w:hAnsi="Sylfaen" w:cs="Sylfaen"/>
                <w:sz w:val="24"/>
                <w:szCs w:val="24"/>
                <w:lang w:val="ka-GE"/>
              </w:rPr>
            </w:pPr>
            <w:r w:rsidRPr="00E6271C">
              <w:rPr>
                <w:rFonts w:ascii="Sylfaen" w:hAnsi="Sylfaen"/>
                <w:b/>
                <w:sz w:val="24"/>
                <w:szCs w:val="24"/>
                <w:lang w:val="ka-GE"/>
              </w:rPr>
              <w:t>თემა:</w:t>
            </w:r>
            <w:r w:rsidRPr="00E6271C">
              <w:rPr>
                <w:rFonts w:ascii="Sylfaen" w:hAnsi="Sylfaen"/>
                <w:sz w:val="24"/>
                <w:szCs w:val="24"/>
                <w:lang w:val="ka-GE"/>
              </w:rPr>
              <w:t xml:space="preserve"> </w:t>
            </w:r>
            <w:r w:rsidRPr="00E6271C">
              <w:rPr>
                <w:rFonts w:ascii="Sylfaen" w:hAnsi="Sylfaen" w:cs="Sylfaen"/>
                <w:sz w:val="24"/>
                <w:szCs w:val="24"/>
                <w:lang w:val="ka-GE"/>
              </w:rPr>
              <w:t>პერსონალურ მონაცემთა დაცვის ზამთრის სკოლა ყვარლის სასწავლო ცენტრში</w:t>
            </w:r>
          </w:p>
          <w:p w:rsidR="00FA3B00" w:rsidRPr="00E6271C" w:rsidRDefault="00FA3B00" w:rsidP="00FA3B00">
            <w:pPr>
              <w:tabs>
                <w:tab w:val="left" w:pos="284"/>
              </w:tabs>
              <w:spacing w:after="0" w:line="240" w:lineRule="auto"/>
              <w:rPr>
                <w:rFonts w:ascii="Sylfaen" w:eastAsia="Times New Roman" w:hAnsi="Sylfaen" w:cs="Helvetica"/>
                <w:b/>
                <w:bCs/>
                <w:color w:val="000000"/>
                <w:sz w:val="24"/>
                <w:szCs w:val="24"/>
                <w:lang w:val="ka-GE"/>
              </w:rPr>
            </w:pPr>
            <w:r w:rsidRPr="00E6271C">
              <w:rPr>
                <w:rFonts w:ascii="Sylfaen" w:hAnsi="Sylfaen" w:cs="Sylfaen"/>
                <w:b/>
                <w:sz w:val="24"/>
                <w:szCs w:val="24"/>
                <w:lang w:val="ka-GE"/>
              </w:rPr>
              <w:t xml:space="preserve">მიზანი და მნიშვნელობა: </w:t>
            </w:r>
            <w:r w:rsidRPr="00E6271C">
              <w:rPr>
                <w:rFonts w:ascii="Sylfaen" w:hAnsi="Sylfaen" w:cs="Sylfaen"/>
                <w:sz w:val="24"/>
                <w:szCs w:val="24"/>
                <w:lang w:val="ka-GE"/>
              </w:rPr>
              <w:t>ზამთრის სკოლის სასწავლო პროგრამა მოიცავს შემდეგ საკითხებს: პერსონალურ მონაცემთა დაცვის მნიშვნელობა; პერსონალური მონაცემების დაცვა თანამედროვე ეპოქაში; პერსონალური მონაცემების დაცვა და დანაშაულის პრევენცია (კიბერდანაშაული, ტერორიზმთან ბრძოლა, ტრეფიკინგი და სხვა.); ბალანსი პირადი ცხოვრების ხელშეუხებლობასა და გამოხატვის თავისუფლებას შორის; სკოლის მიზანია, იურიდიული და ჟურნალისტიკის ფაკულტეტის სტუდენტებისთვის, თანამედროვე ეპოქაში პერსონალურ მონაცემთა დაცვასა და პირადი ცხოვრების ხელშეუხებლობასთან დაკავშირებული გამოწვევების შესახებ ინფორმაციის მიწოდება. სტუდენტები, სკოლის გავლის შედეგად, შეიძენენ ცოდნას, თუ რატომ და როგორ უნდა დაიცვან საკუთარი და სხვისი უფლებები. აქტიური და ინფორმირებული ახალგაზრდები - კი, ხელს შეუწყობენ საზოგადოებაში პირადი ცხოვრების ხელშეუხებლობის პატივისცემის დამკვიდრებას.</w:t>
            </w:r>
          </w:p>
        </w:tc>
      </w:tr>
    </w:tbl>
    <w:p w:rsidR="00D31E20" w:rsidRPr="00E6271C" w:rsidRDefault="00D31E20" w:rsidP="00384938">
      <w:pPr>
        <w:tabs>
          <w:tab w:val="left" w:pos="284"/>
        </w:tabs>
        <w:rPr>
          <w:rFonts w:ascii="Sylfaen" w:hAnsi="Sylfaen"/>
          <w:sz w:val="24"/>
          <w:szCs w:val="24"/>
          <w:lang w:val="ka-GE"/>
        </w:rPr>
      </w:pPr>
    </w:p>
    <w:p w:rsidR="00FA2CD1" w:rsidRPr="00E6271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E6271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E6271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E6271C" w:rsidRDefault="00FC2417" w:rsidP="00414456">
            <w:pPr>
              <w:tabs>
                <w:tab w:val="left" w:pos="284"/>
              </w:tabs>
              <w:spacing w:after="0" w:line="240" w:lineRule="auto"/>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rPr>
              <w:t>2</w:t>
            </w:r>
            <w:r w:rsidR="00414456" w:rsidRPr="00E6271C">
              <w:rPr>
                <w:rFonts w:ascii="Sylfaen" w:eastAsia="Times New Roman" w:hAnsi="Sylfaen" w:cs="Times New Roman"/>
                <w:b/>
                <w:bCs/>
                <w:sz w:val="24"/>
                <w:szCs w:val="24"/>
              </w:rPr>
              <w:t>9</w:t>
            </w:r>
            <w:r w:rsidR="000A3CA7" w:rsidRPr="00E6271C">
              <w:rPr>
                <w:rFonts w:ascii="Sylfaen" w:eastAsia="Times New Roman" w:hAnsi="Sylfaen" w:cs="Times New Roman"/>
                <w:b/>
                <w:bCs/>
                <w:sz w:val="24"/>
                <w:szCs w:val="24"/>
                <w:lang w:val="ka-GE"/>
              </w:rPr>
              <w:t xml:space="preserve"> იანვარი</w:t>
            </w:r>
            <w:r w:rsidR="009B1984" w:rsidRPr="00E6271C">
              <w:rPr>
                <w:rFonts w:ascii="Sylfaen" w:eastAsia="Times New Roman" w:hAnsi="Sylfaen" w:cs="Times New Roman"/>
                <w:b/>
                <w:bCs/>
                <w:sz w:val="24"/>
                <w:szCs w:val="24"/>
              </w:rPr>
              <w:br/>
            </w:r>
            <w:r w:rsidR="009B1984" w:rsidRPr="00E6271C">
              <w:rPr>
                <w:rFonts w:ascii="Sylfaen" w:eastAsia="Times New Roman" w:hAnsi="Sylfaen" w:cs="Times New Roman"/>
                <w:b/>
                <w:bCs/>
                <w:sz w:val="24"/>
                <w:szCs w:val="24"/>
                <w:lang w:val="ka-GE"/>
              </w:rPr>
              <w:t>კვირა</w:t>
            </w:r>
          </w:p>
        </w:tc>
      </w:tr>
      <w:tr w:rsidR="00E243A9" w:rsidRPr="00E6271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E6271C" w:rsidRDefault="009B1984" w:rsidP="00384938">
            <w:pPr>
              <w:tabs>
                <w:tab w:val="left" w:pos="284"/>
              </w:tabs>
              <w:spacing w:after="0" w:line="240" w:lineRule="auto"/>
              <w:ind w:right="113"/>
              <w:rPr>
                <w:rFonts w:ascii="Sylfaen" w:eastAsia="Times New Roman" w:hAnsi="Sylfaen" w:cs="Times New Roman"/>
                <w:b/>
                <w:bCs/>
                <w:sz w:val="24"/>
                <w:szCs w:val="24"/>
              </w:rPr>
            </w:pPr>
            <w:r w:rsidRPr="00E6271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E6271C" w:rsidRDefault="009B1984" w:rsidP="00384938">
            <w:pPr>
              <w:tabs>
                <w:tab w:val="left" w:pos="284"/>
              </w:tabs>
              <w:spacing w:after="0" w:line="240" w:lineRule="auto"/>
              <w:rPr>
                <w:rFonts w:ascii="Sylfaen" w:eastAsia="Times New Roman" w:hAnsi="Sylfaen" w:cs="Times New Roman"/>
                <w:sz w:val="24"/>
                <w:szCs w:val="24"/>
              </w:rPr>
            </w:pPr>
          </w:p>
        </w:tc>
      </w:tr>
      <w:tr w:rsidR="005F5B1C" w:rsidRPr="00420910"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420910" w:rsidRDefault="005F5B1C" w:rsidP="00384938">
            <w:pPr>
              <w:tabs>
                <w:tab w:val="left" w:pos="284"/>
              </w:tabs>
              <w:spacing w:after="0" w:line="240" w:lineRule="auto"/>
              <w:jc w:val="center"/>
              <w:rPr>
                <w:rFonts w:ascii="Sylfaen" w:eastAsia="Times New Roman" w:hAnsi="Sylfaen" w:cs="Times New Roman"/>
                <w:b/>
                <w:bCs/>
                <w:sz w:val="24"/>
                <w:szCs w:val="24"/>
                <w:lang w:val="ka-GE"/>
              </w:rPr>
            </w:pPr>
            <w:r w:rsidRPr="00E6271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420910" w:rsidRDefault="00F13F7D" w:rsidP="00384938">
            <w:pPr>
              <w:tabs>
                <w:tab w:val="left" w:pos="284"/>
              </w:tabs>
              <w:spacing w:after="0" w:line="240" w:lineRule="auto"/>
              <w:rPr>
                <w:rFonts w:ascii="Sylfaen" w:hAnsi="Sylfaen" w:cs="Cambria"/>
                <w:bCs/>
                <w:sz w:val="24"/>
                <w:szCs w:val="24"/>
                <w:lang w:val="ka-GE"/>
              </w:rPr>
            </w:pPr>
          </w:p>
        </w:tc>
      </w:tr>
    </w:tbl>
    <w:p w:rsidR="00D31E20" w:rsidRPr="00420910" w:rsidRDefault="00D31E20" w:rsidP="00384938">
      <w:pPr>
        <w:tabs>
          <w:tab w:val="left" w:pos="284"/>
        </w:tabs>
        <w:rPr>
          <w:rFonts w:ascii="Sylfaen" w:hAnsi="Sylfaen"/>
          <w:sz w:val="24"/>
          <w:szCs w:val="24"/>
        </w:rPr>
      </w:pPr>
    </w:p>
    <w:sectPr w:rsidR="00D31E20" w:rsidRPr="00420910"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E5F" w:rsidRDefault="006E2E5F" w:rsidP="00926272">
      <w:pPr>
        <w:spacing w:after="0" w:line="240" w:lineRule="auto"/>
      </w:pPr>
      <w:r>
        <w:separator/>
      </w:r>
    </w:p>
  </w:endnote>
  <w:endnote w:type="continuationSeparator" w:id="0">
    <w:p w:rsidR="006E2E5F" w:rsidRDefault="006E2E5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21449F">
          <w:rPr>
            <w:noProof/>
          </w:rPr>
          <w:t>4</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E5F" w:rsidRDefault="006E2E5F" w:rsidP="00926272">
      <w:pPr>
        <w:spacing w:after="0" w:line="240" w:lineRule="auto"/>
      </w:pPr>
      <w:r>
        <w:separator/>
      </w:r>
    </w:p>
  </w:footnote>
  <w:footnote w:type="continuationSeparator" w:id="0">
    <w:p w:rsidR="006E2E5F" w:rsidRDefault="006E2E5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0D19"/>
    <w:rsid w:val="00091B7C"/>
    <w:rsid w:val="00091B82"/>
    <w:rsid w:val="00091D5E"/>
    <w:rsid w:val="000925E0"/>
    <w:rsid w:val="00094EB5"/>
    <w:rsid w:val="0009542B"/>
    <w:rsid w:val="00097815"/>
    <w:rsid w:val="000A069F"/>
    <w:rsid w:val="000A3CA7"/>
    <w:rsid w:val="000A58DE"/>
    <w:rsid w:val="000A598B"/>
    <w:rsid w:val="000A5EDE"/>
    <w:rsid w:val="000B168D"/>
    <w:rsid w:val="000B570D"/>
    <w:rsid w:val="000B5A16"/>
    <w:rsid w:val="000B5EAC"/>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4D8B"/>
    <w:rsid w:val="0010548F"/>
    <w:rsid w:val="00106D64"/>
    <w:rsid w:val="001071C0"/>
    <w:rsid w:val="00107DDC"/>
    <w:rsid w:val="001107D5"/>
    <w:rsid w:val="0011344A"/>
    <w:rsid w:val="00113A98"/>
    <w:rsid w:val="00114109"/>
    <w:rsid w:val="00116423"/>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63CD"/>
    <w:rsid w:val="001779B5"/>
    <w:rsid w:val="00177C9B"/>
    <w:rsid w:val="00177D7D"/>
    <w:rsid w:val="00182D61"/>
    <w:rsid w:val="00182F0B"/>
    <w:rsid w:val="001859B1"/>
    <w:rsid w:val="00186233"/>
    <w:rsid w:val="00187B76"/>
    <w:rsid w:val="00190A26"/>
    <w:rsid w:val="00193A9E"/>
    <w:rsid w:val="00194A45"/>
    <w:rsid w:val="00194C85"/>
    <w:rsid w:val="001A1C79"/>
    <w:rsid w:val="001A6DC8"/>
    <w:rsid w:val="001A7EA0"/>
    <w:rsid w:val="001B04E6"/>
    <w:rsid w:val="001B15F8"/>
    <w:rsid w:val="001B2279"/>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4EE9"/>
    <w:rsid w:val="001E5AB3"/>
    <w:rsid w:val="001E66BD"/>
    <w:rsid w:val="001F31AD"/>
    <w:rsid w:val="001F35E1"/>
    <w:rsid w:val="001F55EF"/>
    <w:rsid w:val="002016D9"/>
    <w:rsid w:val="00204416"/>
    <w:rsid w:val="00204AF7"/>
    <w:rsid w:val="00204D13"/>
    <w:rsid w:val="00204F49"/>
    <w:rsid w:val="0020536F"/>
    <w:rsid w:val="00205917"/>
    <w:rsid w:val="00207E99"/>
    <w:rsid w:val="00210796"/>
    <w:rsid w:val="00211394"/>
    <w:rsid w:val="002137DB"/>
    <w:rsid w:val="00214029"/>
    <w:rsid w:val="002142A0"/>
    <w:rsid w:val="0021449F"/>
    <w:rsid w:val="00217689"/>
    <w:rsid w:val="00220FB9"/>
    <w:rsid w:val="00221A9E"/>
    <w:rsid w:val="0022267E"/>
    <w:rsid w:val="002307D6"/>
    <w:rsid w:val="002318FD"/>
    <w:rsid w:val="00234542"/>
    <w:rsid w:val="00234DDD"/>
    <w:rsid w:val="0023661A"/>
    <w:rsid w:val="002369F9"/>
    <w:rsid w:val="00236DA5"/>
    <w:rsid w:val="00240450"/>
    <w:rsid w:val="00241C38"/>
    <w:rsid w:val="002428D3"/>
    <w:rsid w:val="00243645"/>
    <w:rsid w:val="002438CD"/>
    <w:rsid w:val="00244EBF"/>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19C"/>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4456"/>
    <w:rsid w:val="0041518A"/>
    <w:rsid w:val="004167D1"/>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6AC"/>
    <w:rsid w:val="00497E0C"/>
    <w:rsid w:val="004A083C"/>
    <w:rsid w:val="004A08DE"/>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30568"/>
    <w:rsid w:val="0053185C"/>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3F87"/>
    <w:rsid w:val="005944D4"/>
    <w:rsid w:val="00594939"/>
    <w:rsid w:val="00596898"/>
    <w:rsid w:val="00597A0C"/>
    <w:rsid w:val="00597F4D"/>
    <w:rsid w:val="005A01A0"/>
    <w:rsid w:val="005A036B"/>
    <w:rsid w:val="005A04AA"/>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3182"/>
    <w:rsid w:val="00633277"/>
    <w:rsid w:val="00634302"/>
    <w:rsid w:val="0063572B"/>
    <w:rsid w:val="00636337"/>
    <w:rsid w:val="0063763F"/>
    <w:rsid w:val="006406A0"/>
    <w:rsid w:val="00641544"/>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3E4B"/>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C519C"/>
    <w:rsid w:val="006D0F87"/>
    <w:rsid w:val="006D16C8"/>
    <w:rsid w:val="006D1F11"/>
    <w:rsid w:val="006D7AFB"/>
    <w:rsid w:val="006E041D"/>
    <w:rsid w:val="006E188C"/>
    <w:rsid w:val="006E1B16"/>
    <w:rsid w:val="006E2E5F"/>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17D2F"/>
    <w:rsid w:val="00720318"/>
    <w:rsid w:val="0072265E"/>
    <w:rsid w:val="00722F2B"/>
    <w:rsid w:val="00725222"/>
    <w:rsid w:val="0073115D"/>
    <w:rsid w:val="0073203D"/>
    <w:rsid w:val="00732907"/>
    <w:rsid w:val="00734A6F"/>
    <w:rsid w:val="00735638"/>
    <w:rsid w:val="007357B0"/>
    <w:rsid w:val="007375A6"/>
    <w:rsid w:val="00737AEC"/>
    <w:rsid w:val="00742155"/>
    <w:rsid w:val="00742B55"/>
    <w:rsid w:val="00744EC4"/>
    <w:rsid w:val="00745B42"/>
    <w:rsid w:val="00746D1E"/>
    <w:rsid w:val="00747417"/>
    <w:rsid w:val="007506A6"/>
    <w:rsid w:val="00752E72"/>
    <w:rsid w:val="00752E7B"/>
    <w:rsid w:val="007532E6"/>
    <w:rsid w:val="00754B66"/>
    <w:rsid w:val="0075517C"/>
    <w:rsid w:val="00757F71"/>
    <w:rsid w:val="00762FB6"/>
    <w:rsid w:val="0076440A"/>
    <w:rsid w:val="00766DD9"/>
    <w:rsid w:val="00767266"/>
    <w:rsid w:val="007678D6"/>
    <w:rsid w:val="00767E64"/>
    <w:rsid w:val="00770D07"/>
    <w:rsid w:val="007717CA"/>
    <w:rsid w:val="0077290E"/>
    <w:rsid w:val="00773A2E"/>
    <w:rsid w:val="007750B4"/>
    <w:rsid w:val="007759D6"/>
    <w:rsid w:val="00775A7B"/>
    <w:rsid w:val="00776B7F"/>
    <w:rsid w:val="007810B1"/>
    <w:rsid w:val="007815C9"/>
    <w:rsid w:val="00781E2C"/>
    <w:rsid w:val="00782CCB"/>
    <w:rsid w:val="007845F6"/>
    <w:rsid w:val="00784958"/>
    <w:rsid w:val="00785048"/>
    <w:rsid w:val="00785217"/>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C24"/>
    <w:rsid w:val="008051E7"/>
    <w:rsid w:val="00805F36"/>
    <w:rsid w:val="008061A1"/>
    <w:rsid w:val="00806908"/>
    <w:rsid w:val="00807774"/>
    <w:rsid w:val="00807BD9"/>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80029"/>
    <w:rsid w:val="0088145B"/>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F3A"/>
    <w:rsid w:val="009E4173"/>
    <w:rsid w:val="009E772B"/>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F1"/>
    <w:rsid w:val="00A350B0"/>
    <w:rsid w:val="00A353D9"/>
    <w:rsid w:val="00A36BBC"/>
    <w:rsid w:val="00A36E98"/>
    <w:rsid w:val="00A379AA"/>
    <w:rsid w:val="00A37ED2"/>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A11"/>
    <w:rsid w:val="00A86FA1"/>
    <w:rsid w:val="00A9167F"/>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5A9A"/>
    <w:rsid w:val="00AC7A8F"/>
    <w:rsid w:val="00AD0A31"/>
    <w:rsid w:val="00AD1193"/>
    <w:rsid w:val="00AD2AC8"/>
    <w:rsid w:val="00AD3D29"/>
    <w:rsid w:val="00AD404B"/>
    <w:rsid w:val="00AD61D7"/>
    <w:rsid w:val="00AD645B"/>
    <w:rsid w:val="00AE1A8E"/>
    <w:rsid w:val="00AE3783"/>
    <w:rsid w:val="00AE40F1"/>
    <w:rsid w:val="00AF2074"/>
    <w:rsid w:val="00AF26C7"/>
    <w:rsid w:val="00AF282C"/>
    <w:rsid w:val="00AF3A09"/>
    <w:rsid w:val="00AF3F0A"/>
    <w:rsid w:val="00AF67FD"/>
    <w:rsid w:val="00AF74E6"/>
    <w:rsid w:val="00B01412"/>
    <w:rsid w:val="00B04B39"/>
    <w:rsid w:val="00B0556E"/>
    <w:rsid w:val="00B05C8F"/>
    <w:rsid w:val="00B06956"/>
    <w:rsid w:val="00B07722"/>
    <w:rsid w:val="00B1122E"/>
    <w:rsid w:val="00B150F4"/>
    <w:rsid w:val="00B15507"/>
    <w:rsid w:val="00B15BAA"/>
    <w:rsid w:val="00B16873"/>
    <w:rsid w:val="00B171AF"/>
    <w:rsid w:val="00B20DD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0A12"/>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A95"/>
    <w:rsid w:val="00B80DE1"/>
    <w:rsid w:val="00B8232F"/>
    <w:rsid w:val="00B824DC"/>
    <w:rsid w:val="00B82DA3"/>
    <w:rsid w:val="00B854EA"/>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2ABA"/>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A71FF"/>
    <w:rsid w:val="00CB02F6"/>
    <w:rsid w:val="00CB2049"/>
    <w:rsid w:val="00CB24AF"/>
    <w:rsid w:val="00CB480D"/>
    <w:rsid w:val="00CB7E27"/>
    <w:rsid w:val="00CC0C40"/>
    <w:rsid w:val="00CC4C67"/>
    <w:rsid w:val="00CD2BBE"/>
    <w:rsid w:val="00CD2E66"/>
    <w:rsid w:val="00CD4022"/>
    <w:rsid w:val="00CD4899"/>
    <w:rsid w:val="00CD7147"/>
    <w:rsid w:val="00CD7C95"/>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3C3"/>
    <w:rsid w:val="00D7558F"/>
    <w:rsid w:val="00D75E8C"/>
    <w:rsid w:val="00D7604E"/>
    <w:rsid w:val="00D76FD5"/>
    <w:rsid w:val="00D7795B"/>
    <w:rsid w:val="00D80A23"/>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B17FF"/>
    <w:rsid w:val="00DB3D90"/>
    <w:rsid w:val="00DB4444"/>
    <w:rsid w:val="00DB5ED1"/>
    <w:rsid w:val="00DB664B"/>
    <w:rsid w:val="00DB7EF3"/>
    <w:rsid w:val="00DC06B7"/>
    <w:rsid w:val="00DC0AEC"/>
    <w:rsid w:val="00DC0AED"/>
    <w:rsid w:val="00DC109A"/>
    <w:rsid w:val="00DC2516"/>
    <w:rsid w:val="00DC3243"/>
    <w:rsid w:val="00DC3D69"/>
    <w:rsid w:val="00DC62C2"/>
    <w:rsid w:val="00DC6A0F"/>
    <w:rsid w:val="00DC6A63"/>
    <w:rsid w:val="00DC6F8D"/>
    <w:rsid w:val="00DD0181"/>
    <w:rsid w:val="00DD1DCA"/>
    <w:rsid w:val="00DD6AF5"/>
    <w:rsid w:val="00DD7927"/>
    <w:rsid w:val="00DE0D85"/>
    <w:rsid w:val="00DE2EB5"/>
    <w:rsid w:val="00DE2EE7"/>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07C35"/>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2478"/>
    <w:rsid w:val="00E435BE"/>
    <w:rsid w:val="00E4451C"/>
    <w:rsid w:val="00E4594A"/>
    <w:rsid w:val="00E522AF"/>
    <w:rsid w:val="00E5241A"/>
    <w:rsid w:val="00E524AE"/>
    <w:rsid w:val="00E52C9F"/>
    <w:rsid w:val="00E53290"/>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681B"/>
    <w:rsid w:val="00E973B5"/>
    <w:rsid w:val="00E97E2A"/>
    <w:rsid w:val="00EA0059"/>
    <w:rsid w:val="00EA0DA5"/>
    <w:rsid w:val="00EA316A"/>
    <w:rsid w:val="00EA4519"/>
    <w:rsid w:val="00EA5257"/>
    <w:rsid w:val="00EA58AA"/>
    <w:rsid w:val="00EA6248"/>
    <w:rsid w:val="00EB0F19"/>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7004"/>
    <w:rsid w:val="00F12E5D"/>
    <w:rsid w:val="00F13173"/>
    <w:rsid w:val="00F13F7D"/>
    <w:rsid w:val="00F155BC"/>
    <w:rsid w:val="00F15812"/>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2EB6"/>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3B00"/>
    <w:rsid w:val="00FA46AA"/>
    <w:rsid w:val="00FA61DD"/>
    <w:rsid w:val="00FA7992"/>
    <w:rsid w:val="00FA7F44"/>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3685"/>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CD04-19D2-4ABB-B965-60E6E17F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D8E8-FF88-49B2-852F-40E96801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5</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1349</cp:revision>
  <dcterms:created xsi:type="dcterms:W3CDTF">2016-07-04T10:04:00Z</dcterms:created>
  <dcterms:modified xsi:type="dcterms:W3CDTF">2017-01-27T05:28:00Z</dcterms:modified>
</cp:coreProperties>
</file>