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480DAB" w:rsidRDefault="00B25C1F" w:rsidP="00BF17AF">
      <w:pPr>
        <w:spacing w:line="276" w:lineRule="auto"/>
        <w:ind w:left="113" w:right="113"/>
        <w:rPr>
          <w:rFonts w:eastAsiaTheme="minorHAnsi" w:cs="Sylfaen"/>
          <w:b/>
          <w:sz w:val="22"/>
          <w:szCs w:val="22"/>
          <w:lang w:val="en-US" w:eastAsia="en-US"/>
        </w:rPr>
      </w:pPr>
    </w:p>
    <w:p w:rsidR="009B2620" w:rsidRPr="00480DAB" w:rsidRDefault="003C6F16" w:rsidP="00996F8C">
      <w:pPr>
        <w:spacing w:line="276" w:lineRule="auto"/>
        <w:ind w:left="113" w:right="113"/>
        <w:jc w:val="center"/>
        <w:rPr>
          <w:rFonts w:eastAsiaTheme="minorHAnsi" w:cs="Andalus"/>
          <w:b/>
          <w:sz w:val="22"/>
          <w:szCs w:val="22"/>
          <w:lang w:val="en-US" w:eastAsia="en-US"/>
        </w:rPr>
      </w:pPr>
      <w:r w:rsidRPr="00480DAB">
        <w:rPr>
          <w:rFonts w:eastAsiaTheme="minorHAnsi" w:cs="Sylfaen"/>
          <w:b/>
          <w:sz w:val="22"/>
          <w:szCs w:val="22"/>
          <w:lang w:val="ka-GE" w:eastAsia="en-US"/>
        </w:rPr>
        <w:t>მედიამონიტორინგი</w:t>
      </w:r>
      <w:r w:rsidR="00974AB0" w:rsidRPr="00480DAB">
        <w:rPr>
          <w:rFonts w:eastAsiaTheme="minorHAnsi" w:cs="Andalus"/>
          <w:b/>
          <w:sz w:val="22"/>
          <w:szCs w:val="22"/>
          <w:lang w:val="en-US" w:eastAsia="en-US"/>
        </w:rPr>
        <w:t>14</w:t>
      </w:r>
      <w:r w:rsidR="00B00D56" w:rsidRPr="00480DAB">
        <w:rPr>
          <w:rFonts w:eastAsiaTheme="minorHAnsi" w:cs="Andalus"/>
          <w:b/>
          <w:sz w:val="22"/>
          <w:szCs w:val="22"/>
          <w:lang w:val="en-US" w:eastAsia="en-US"/>
        </w:rPr>
        <w:t>.06</w:t>
      </w:r>
      <w:r w:rsidR="009B2620" w:rsidRPr="00480DAB">
        <w:rPr>
          <w:rFonts w:eastAsiaTheme="minorHAnsi" w:cs="Andalus"/>
          <w:b/>
          <w:sz w:val="22"/>
          <w:szCs w:val="22"/>
          <w:lang w:val="en-US" w:eastAsia="en-US"/>
        </w:rPr>
        <w:t>.2016</w:t>
      </w:r>
    </w:p>
    <w:p w:rsidR="008972E0" w:rsidRPr="00480DAB" w:rsidRDefault="00FB1CB2" w:rsidP="0063022E">
      <w:pPr>
        <w:pBdr>
          <w:bottom w:val="single" w:sz="12" w:space="1" w:color="auto"/>
        </w:pBdr>
        <w:spacing w:line="276" w:lineRule="auto"/>
        <w:ind w:left="113" w:right="113"/>
        <w:jc w:val="both"/>
        <w:rPr>
          <w:rFonts w:eastAsiaTheme="minorHAnsi" w:cs="Sylfaen"/>
          <w:b/>
          <w:sz w:val="22"/>
          <w:szCs w:val="22"/>
          <w:lang w:val="en-US" w:eastAsia="en-US"/>
        </w:rPr>
      </w:pPr>
      <w:r w:rsidRPr="00480DAB">
        <w:rPr>
          <w:rFonts w:eastAsiaTheme="minorHAnsi" w:cs="Sylfaen"/>
          <w:b/>
          <w:sz w:val="22"/>
          <w:szCs w:val="22"/>
          <w:lang w:val="ka-GE" w:eastAsia="en-US"/>
        </w:rPr>
        <w:t>ტელევიზია</w:t>
      </w:r>
    </w:p>
    <w:p w:rsidR="00DD614A" w:rsidRPr="00480DAB" w:rsidRDefault="00F30B5C"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14</w:t>
      </w:r>
      <w:r w:rsidR="00DD614A" w:rsidRPr="00480DAB">
        <w:rPr>
          <w:rFonts w:eastAsiaTheme="minorHAnsi" w:cs="Andalus"/>
          <w:b/>
          <w:sz w:val="22"/>
          <w:szCs w:val="22"/>
          <w:lang w:val="en-US" w:eastAsia="en-US"/>
        </w:rPr>
        <w:t>.06.2016</w:t>
      </w:r>
    </w:p>
    <w:p w:rsidR="00DD614A" w:rsidRPr="00480DAB" w:rsidRDefault="00DD614A" w:rsidP="00F30B5C">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 xml:space="preserve">არხი: </w:t>
      </w:r>
      <w:r w:rsidR="00F30B5C">
        <w:rPr>
          <w:rFonts w:eastAsiaTheme="minorHAnsi" w:cs="Andalus"/>
          <w:b/>
          <w:sz w:val="22"/>
          <w:szCs w:val="22"/>
          <w:lang w:val="en-US" w:eastAsia="en-US"/>
        </w:rPr>
        <w:tab/>
      </w:r>
      <w:r w:rsidR="00F30B5C" w:rsidRPr="00F30B5C">
        <w:rPr>
          <w:rFonts w:eastAsiaTheme="minorHAnsi" w:cs="Andalus"/>
          <w:b/>
          <w:sz w:val="22"/>
          <w:szCs w:val="22"/>
          <w:lang w:val="en-US" w:eastAsia="en-US"/>
        </w:rPr>
        <w:t>იმედი</w:t>
      </w:r>
    </w:p>
    <w:p w:rsidR="00974AB0" w:rsidRDefault="00DD614A" w:rsidP="00DD614A">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გადაცემა:</w:t>
      </w:r>
      <w:r w:rsidR="001C1F04" w:rsidRPr="00480DAB">
        <w:rPr>
          <w:rFonts w:eastAsiaTheme="minorHAnsi" w:cs="Andalus"/>
          <w:b/>
          <w:sz w:val="22"/>
          <w:szCs w:val="22"/>
          <w:lang w:val="en-US" w:eastAsia="en-US"/>
        </w:rPr>
        <w:t xml:space="preserve"> </w:t>
      </w:r>
      <w:r w:rsidR="00F30B5C" w:rsidRPr="00F30B5C">
        <w:rPr>
          <w:rFonts w:eastAsiaTheme="minorHAnsi" w:cs="Andalus"/>
          <w:b/>
          <w:sz w:val="22"/>
          <w:szCs w:val="22"/>
          <w:lang w:val="en-US" w:eastAsia="en-US"/>
        </w:rPr>
        <w:t>ქრონიკა 09:00</w:t>
      </w:r>
    </w:p>
    <w:p w:rsidR="00F30B5C" w:rsidRDefault="00F30B5C" w:rsidP="00DD614A">
      <w:pPr>
        <w:spacing w:line="276" w:lineRule="auto"/>
        <w:ind w:left="113" w:right="113"/>
        <w:jc w:val="both"/>
        <w:rPr>
          <w:rFonts w:eastAsiaTheme="minorHAnsi" w:cs="Andalus"/>
          <w:sz w:val="22"/>
          <w:szCs w:val="22"/>
          <w:lang w:val="en-US" w:eastAsia="en-US"/>
        </w:rPr>
      </w:pPr>
      <w:r w:rsidRPr="00F30B5C">
        <w:rPr>
          <w:rFonts w:eastAsiaTheme="minorHAnsi" w:cs="Andalus"/>
          <w:sz w:val="22"/>
          <w:szCs w:val="22"/>
          <w:lang w:val="en-US" w:eastAsia="en-US"/>
        </w:rPr>
        <w:t>სახელმწიფო პროგრამა სამუშაოს მაძიებლებს. აღინიშნა, რომ მომზადება გადამზადების სახელმწიფო პროგრამა, ყველა მსურველს შესაძლებლობას აძლევს გადამზადდნენ მათთვის სასურველ პროფესიაში, რაც ზრდის სამუშაოს მოძიების შესაძლებლობას. სახელმწიფო აფინანსებს პროგრამის მსურველებს და ასევე ეხმარება მათ სტაჟირებაში. ეს საკითხი სოციალური მომსახურების სააგენტოს წევრებმა და განათლებისა და მეცნიერების სამინისტროს წარმომადგენლებმა პროფესიული კოლეჯების ხელმძღვანელებთან შეხვედრისას განიხილეს.</w:t>
      </w:r>
    </w:p>
    <w:p w:rsidR="00F30B5C" w:rsidRPr="00F30B5C" w:rsidRDefault="005A1012" w:rsidP="00DD614A">
      <w:pPr>
        <w:spacing w:line="276" w:lineRule="auto"/>
        <w:ind w:left="113" w:right="113"/>
        <w:jc w:val="both"/>
        <w:rPr>
          <w:rFonts w:eastAsiaTheme="minorHAnsi" w:cs="Andalus"/>
          <w:sz w:val="22"/>
          <w:szCs w:val="22"/>
          <w:lang w:val="en-US" w:eastAsia="en-US"/>
        </w:rPr>
      </w:pPr>
      <w:hyperlink r:id="rId9" w:history="1">
        <w:r w:rsidR="00F30B5C" w:rsidRPr="00F30B5C">
          <w:rPr>
            <w:rStyle w:val="Hyperlink"/>
            <w:rFonts w:eastAsiaTheme="minorHAnsi" w:cs="Andalus"/>
            <w:sz w:val="22"/>
            <w:szCs w:val="22"/>
            <w:lang w:val="en-US" w:eastAsia="en-US"/>
          </w:rPr>
          <w:t>http://mediamonitoring.ge/mms/includes/video/video.php?id=3703818</w:t>
        </w:r>
      </w:hyperlink>
    </w:p>
    <w:p w:rsidR="00F30B5C" w:rsidRPr="00480DAB" w:rsidRDefault="00F30B5C"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13.06</w:t>
      </w:r>
    </w:p>
    <w:p w:rsidR="001C1F04" w:rsidRPr="00480DAB" w:rsidRDefault="00F30B5C" w:rsidP="00DD614A">
      <w:pPr>
        <w:spacing w:line="276" w:lineRule="auto"/>
        <w:ind w:left="113" w:right="113"/>
        <w:jc w:val="both"/>
        <w:rPr>
          <w:rFonts w:eastAsiaTheme="minorHAnsi" w:cs="Andalus"/>
          <w:sz w:val="22"/>
          <w:szCs w:val="22"/>
          <w:lang w:val="en-US" w:eastAsia="en-US"/>
        </w:rPr>
      </w:pPr>
      <w:r w:rsidRPr="00F30B5C">
        <w:rPr>
          <w:rFonts w:eastAsiaTheme="minorHAnsi" w:cs="Andalus"/>
          <w:b/>
          <w:sz w:val="22"/>
          <w:szCs w:val="22"/>
          <w:lang w:val="en-US" w:eastAsia="en-US"/>
        </w:rPr>
        <w:t>რუსთავი</w:t>
      </w:r>
      <w:r>
        <w:rPr>
          <w:rFonts w:eastAsiaTheme="minorHAnsi" w:cs="Andalus"/>
          <w:b/>
          <w:sz w:val="22"/>
          <w:szCs w:val="22"/>
          <w:lang w:val="en-US" w:eastAsia="en-US"/>
        </w:rPr>
        <w:t>-</w:t>
      </w:r>
      <w:r w:rsidRPr="00F30B5C">
        <w:rPr>
          <w:rFonts w:eastAsiaTheme="minorHAnsi" w:cs="Andalus"/>
          <w:b/>
          <w:sz w:val="22"/>
          <w:szCs w:val="22"/>
          <w:lang w:val="en-US" w:eastAsia="en-US"/>
        </w:rPr>
        <w:t>2კურიერი 18:00</w:t>
      </w:r>
      <w:r>
        <w:rPr>
          <w:rFonts w:eastAsiaTheme="minorHAnsi" w:cs="Andalus"/>
          <w:sz w:val="22"/>
          <w:szCs w:val="22"/>
          <w:lang w:val="en-US" w:eastAsia="en-US"/>
        </w:rPr>
        <w:t xml:space="preserve">- </w:t>
      </w:r>
      <w:hyperlink r:id="rId10" w:history="1">
        <w:r w:rsidR="001C1F04" w:rsidRPr="00480DAB">
          <w:rPr>
            <w:rStyle w:val="Hyperlink"/>
            <w:rFonts w:eastAsiaTheme="minorHAnsi" w:cs="Andalus"/>
            <w:sz w:val="22"/>
            <w:szCs w:val="22"/>
            <w:lang w:val="en-US" w:eastAsia="en-US"/>
          </w:rPr>
          <w:t>http://mediamonitoring.ge/mms/includes/video/video.php?id=3703098</w:t>
        </w:r>
      </w:hyperlink>
    </w:p>
    <w:p w:rsidR="001C1F04" w:rsidRPr="00480DAB" w:rsidRDefault="001C1F04" w:rsidP="00DD614A">
      <w:pPr>
        <w:spacing w:line="276" w:lineRule="auto"/>
        <w:ind w:left="113" w:right="113"/>
        <w:jc w:val="both"/>
        <w:rPr>
          <w:rFonts w:eastAsiaTheme="minorHAnsi" w:cs="Andalus"/>
          <w:sz w:val="22"/>
          <w:szCs w:val="22"/>
          <w:lang w:val="en-US" w:eastAsia="en-US"/>
        </w:rPr>
      </w:pPr>
      <w:r w:rsidRPr="00480DAB">
        <w:rPr>
          <w:rFonts w:eastAsiaTheme="minorHAnsi" w:cs="Andalus"/>
          <w:sz w:val="22"/>
          <w:szCs w:val="22"/>
          <w:lang w:val="en-US" w:eastAsia="en-US"/>
        </w:rPr>
        <w:t xml:space="preserve">--- </w:t>
      </w:r>
    </w:p>
    <w:p w:rsidR="001C1F04" w:rsidRPr="00480DAB" w:rsidRDefault="001C1F04" w:rsidP="00DD614A">
      <w:pPr>
        <w:spacing w:line="276" w:lineRule="auto"/>
        <w:ind w:left="113" w:right="113"/>
        <w:jc w:val="both"/>
        <w:rPr>
          <w:rFonts w:eastAsiaTheme="minorHAnsi" w:cs="Andalus"/>
          <w:sz w:val="22"/>
          <w:szCs w:val="22"/>
          <w:lang w:val="en-US" w:eastAsia="en-US"/>
        </w:rPr>
      </w:pPr>
    </w:p>
    <w:p w:rsidR="00974AB0" w:rsidRPr="00480DAB" w:rsidRDefault="00974AB0" w:rsidP="00974AB0">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13.06.2016</w:t>
      </w:r>
    </w:p>
    <w:p w:rsidR="00974AB0" w:rsidRPr="00480DAB" w:rsidRDefault="00974AB0" w:rsidP="001C1F04">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 xml:space="preserve">არხი: </w:t>
      </w:r>
      <w:r w:rsidR="001C1F04" w:rsidRPr="00480DAB">
        <w:rPr>
          <w:rFonts w:eastAsiaTheme="minorHAnsi" w:cs="Andalus"/>
          <w:b/>
          <w:sz w:val="22"/>
          <w:szCs w:val="22"/>
          <w:lang w:val="en-US" w:eastAsia="en-US"/>
        </w:rPr>
        <w:tab/>
        <w:t>რუსთავი 2</w:t>
      </w:r>
    </w:p>
    <w:p w:rsidR="00974AB0" w:rsidRPr="00480DAB" w:rsidRDefault="00974AB0" w:rsidP="00974AB0">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გადაცემა:</w:t>
      </w:r>
      <w:r w:rsidR="001C1F04" w:rsidRPr="00480DAB">
        <w:rPr>
          <w:rFonts w:eastAsiaTheme="minorHAnsi" w:cs="Andalus"/>
          <w:b/>
          <w:sz w:val="22"/>
          <w:szCs w:val="22"/>
          <w:lang w:val="en-US" w:eastAsia="en-US"/>
        </w:rPr>
        <w:t xml:space="preserve"> კურიერი 15:00</w:t>
      </w:r>
    </w:p>
    <w:p w:rsidR="001C1F04" w:rsidRPr="00480DAB" w:rsidRDefault="001C1F04" w:rsidP="00974AB0">
      <w:pPr>
        <w:spacing w:line="276" w:lineRule="auto"/>
        <w:ind w:left="113" w:right="113"/>
        <w:jc w:val="both"/>
        <w:rPr>
          <w:rFonts w:eastAsiaTheme="minorHAnsi" w:cs="Andalus"/>
          <w:sz w:val="22"/>
          <w:szCs w:val="22"/>
          <w:lang w:val="en-US" w:eastAsia="en-US"/>
        </w:rPr>
      </w:pPr>
      <w:r w:rsidRPr="00480DAB">
        <w:rPr>
          <w:rFonts w:eastAsiaTheme="minorHAnsi" w:cs="Andalus"/>
          <w:sz w:val="22"/>
          <w:szCs w:val="22"/>
          <w:lang w:val="en-US" w:eastAsia="en-US"/>
        </w:rPr>
        <w:t>2016 წლის 13 ივნისს საქართველოს სახალხო დამცველმა უჩა ნანუაშვილმა სამთავრობო უწყებების, საერთაშორისო ორგანიზაციებისა და არასამთავრობო სექტორის წარმომადგენლებს შეზღუდული შესაძლებლობის მქონე პირთა უფლებების შესახებ 2015 წლის საპარლამენტო ანგარიშის თავი წარუდგინა. ანგარიშში ხაზგასმულია, რომ 2015 წლის განმავლობაში შეზღუდული შესაძლებლობის მქონე პირთა უფლებებისა და თავისუფლებების რეალიზების მიმართულებით არსებული მნიშვნელოვანი გამოწვევები მისაწვდომობის, დამოუკიდებელი ცხოვრების, ჯანმრთელობისა და სოციალური დაცვის, განათლებისა და დასაქმების შეზღუდულ შესაძლებლობებს უკავშირდებოდა.</w:t>
      </w:r>
    </w:p>
    <w:p w:rsidR="001C1F04" w:rsidRPr="00480DAB" w:rsidRDefault="005A1012" w:rsidP="001C1F04">
      <w:pPr>
        <w:spacing w:line="276" w:lineRule="auto"/>
        <w:ind w:left="113" w:right="113"/>
        <w:jc w:val="both"/>
        <w:rPr>
          <w:rFonts w:eastAsiaTheme="minorHAnsi" w:cs="Andalus"/>
          <w:sz w:val="22"/>
          <w:szCs w:val="22"/>
          <w:lang w:val="en-US" w:eastAsia="en-US"/>
        </w:rPr>
      </w:pPr>
      <w:hyperlink r:id="rId11" w:history="1">
        <w:r w:rsidR="001C1F04" w:rsidRPr="00480DAB">
          <w:rPr>
            <w:rStyle w:val="Hyperlink"/>
            <w:rFonts w:eastAsiaTheme="minorHAnsi" w:cs="Andalus"/>
            <w:sz w:val="22"/>
            <w:szCs w:val="22"/>
            <w:lang w:val="en-US" w:eastAsia="en-US"/>
          </w:rPr>
          <w:t>http://mediamonitoring.ge/mms/includes/video/video.php?id=3702498</w:t>
        </w:r>
      </w:hyperlink>
    </w:p>
    <w:p w:rsidR="001C1F04" w:rsidRPr="00480DAB" w:rsidRDefault="001C1F04" w:rsidP="001C1F04">
      <w:pP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en-US" w:eastAsia="en-US"/>
        </w:rPr>
        <w:t xml:space="preserve">მაესტრო-კონტაქტი 15:00- </w:t>
      </w:r>
      <w:hyperlink r:id="rId12" w:history="1">
        <w:r w:rsidRPr="00480DAB">
          <w:rPr>
            <w:rStyle w:val="Hyperlink"/>
            <w:rFonts w:eastAsiaTheme="minorHAnsi" w:cs="Andalus"/>
            <w:sz w:val="22"/>
            <w:szCs w:val="22"/>
            <w:lang w:val="en-US" w:eastAsia="en-US"/>
          </w:rPr>
          <w:t>http://mediamonitoring.ge/mms/includes/video/video.php?id=3702299</w:t>
        </w:r>
      </w:hyperlink>
    </w:p>
    <w:p w:rsidR="001C1F04" w:rsidRPr="00480DAB" w:rsidRDefault="001C1F04" w:rsidP="00974AB0">
      <w:pPr>
        <w:spacing w:line="276" w:lineRule="auto"/>
        <w:ind w:left="113" w:right="113"/>
        <w:jc w:val="both"/>
        <w:rPr>
          <w:rFonts w:eastAsiaTheme="minorHAnsi" w:cs="Andalus"/>
          <w:sz w:val="22"/>
          <w:szCs w:val="22"/>
          <w:lang w:val="en-US" w:eastAsia="en-US"/>
        </w:rPr>
      </w:pPr>
      <w:r w:rsidRPr="00480DAB">
        <w:rPr>
          <w:rFonts w:eastAsiaTheme="minorHAnsi" w:cs="Andalus"/>
          <w:sz w:val="22"/>
          <w:szCs w:val="22"/>
          <w:lang w:val="en-US" w:eastAsia="en-US"/>
        </w:rPr>
        <w:t xml:space="preserve">--- </w:t>
      </w:r>
    </w:p>
    <w:p w:rsidR="001C1F04" w:rsidRDefault="001C1F04" w:rsidP="00974AB0">
      <w:pPr>
        <w:spacing w:line="276" w:lineRule="auto"/>
        <w:ind w:left="113" w:right="113"/>
        <w:jc w:val="both"/>
        <w:rPr>
          <w:rFonts w:eastAsiaTheme="minorHAnsi" w:cs="Andalus"/>
          <w:sz w:val="22"/>
          <w:szCs w:val="22"/>
          <w:lang w:val="en-US" w:eastAsia="en-US"/>
        </w:rPr>
      </w:pPr>
    </w:p>
    <w:p w:rsidR="00705FA0" w:rsidRDefault="00705FA0" w:rsidP="00974AB0">
      <w:pPr>
        <w:spacing w:line="276" w:lineRule="auto"/>
        <w:ind w:left="113" w:right="113"/>
        <w:jc w:val="both"/>
        <w:rPr>
          <w:rFonts w:eastAsiaTheme="minorHAnsi" w:cs="Andalus"/>
          <w:sz w:val="22"/>
          <w:szCs w:val="22"/>
          <w:lang w:val="en-US" w:eastAsia="en-US"/>
        </w:rPr>
      </w:pPr>
    </w:p>
    <w:p w:rsidR="00705FA0" w:rsidRPr="00480DAB" w:rsidRDefault="00705FA0" w:rsidP="00974AB0">
      <w:pPr>
        <w:spacing w:line="276" w:lineRule="auto"/>
        <w:ind w:left="113" w:right="113"/>
        <w:jc w:val="both"/>
        <w:rPr>
          <w:rFonts w:eastAsiaTheme="minorHAnsi" w:cs="Andalus"/>
          <w:sz w:val="22"/>
          <w:szCs w:val="22"/>
          <w:lang w:val="en-US" w:eastAsia="en-US"/>
        </w:rPr>
      </w:pPr>
    </w:p>
    <w:p w:rsidR="00274D62" w:rsidRPr="00480DAB" w:rsidRDefault="00274D62" w:rsidP="00974AB0">
      <w:pPr>
        <w:spacing w:line="276" w:lineRule="auto"/>
        <w:ind w:left="113" w:right="113"/>
        <w:jc w:val="both"/>
        <w:rPr>
          <w:rFonts w:eastAsiaTheme="minorHAnsi" w:cs="Andalus"/>
          <w:sz w:val="22"/>
          <w:szCs w:val="22"/>
          <w:lang w:val="en-US" w:eastAsia="en-US"/>
        </w:rPr>
      </w:pPr>
    </w:p>
    <w:p w:rsidR="00E558BD" w:rsidRPr="00480DAB" w:rsidRDefault="00E23D8C" w:rsidP="0063022E">
      <w:pPr>
        <w:pBdr>
          <w:bottom w:val="single" w:sz="12" w:space="1" w:color="auto"/>
        </w:pBdr>
        <w:spacing w:line="276" w:lineRule="auto"/>
        <w:ind w:left="113" w:right="113"/>
        <w:jc w:val="both"/>
        <w:rPr>
          <w:rFonts w:eastAsiaTheme="minorHAnsi" w:cs="Andalus"/>
          <w:b/>
          <w:sz w:val="22"/>
          <w:szCs w:val="22"/>
          <w:lang w:val="en-US" w:eastAsia="en-US"/>
        </w:rPr>
      </w:pPr>
      <w:r w:rsidRPr="00480DAB">
        <w:rPr>
          <w:rFonts w:eastAsiaTheme="minorHAnsi" w:cs="Andalus"/>
          <w:b/>
          <w:sz w:val="22"/>
          <w:szCs w:val="22"/>
          <w:lang w:val="ka-GE" w:eastAsia="en-US"/>
        </w:rPr>
        <w:lastRenderedPageBreak/>
        <w:t>ინტერნეტი</w:t>
      </w:r>
    </w:p>
    <w:p w:rsidR="00DF4A67" w:rsidRPr="00DF4A67" w:rsidRDefault="00DF4A67" w:rsidP="00DF4A67">
      <w:pPr>
        <w:tabs>
          <w:tab w:val="left" w:pos="1678"/>
        </w:tabs>
        <w:spacing w:line="276" w:lineRule="auto"/>
        <w:ind w:left="113" w:right="113"/>
        <w:jc w:val="both"/>
        <w:rPr>
          <w:rFonts w:cs="Andalus"/>
          <w:b/>
          <w:sz w:val="22"/>
          <w:szCs w:val="22"/>
          <w:lang w:val="en-US" w:eastAsia="en-US"/>
        </w:rPr>
      </w:pPr>
      <w:r w:rsidRPr="00DF4A67">
        <w:rPr>
          <w:rFonts w:cs="Andalus"/>
          <w:b/>
          <w:sz w:val="22"/>
          <w:szCs w:val="22"/>
          <w:lang w:val="en-US" w:eastAsia="en-US"/>
        </w:rPr>
        <w:t>14.06.2016</w:t>
      </w:r>
      <w:r w:rsidRPr="00DF4A67">
        <w:rPr>
          <w:rFonts w:cs="Andalus"/>
          <w:b/>
          <w:sz w:val="22"/>
          <w:szCs w:val="22"/>
          <w:lang w:val="en-US" w:eastAsia="en-US"/>
        </w:rPr>
        <w:tab/>
      </w:r>
    </w:p>
    <w:p w:rsidR="00DF4A67" w:rsidRDefault="00DF4A67" w:rsidP="00DF4A67">
      <w:pPr>
        <w:tabs>
          <w:tab w:val="left" w:pos="1678"/>
        </w:tabs>
        <w:spacing w:line="276" w:lineRule="auto"/>
        <w:ind w:left="113" w:right="113"/>
        <w:jc w:val="both"/>
        <w:rPr>
          <w:rFonts w:cs="Andalus"/>
          <w:sz w:val="22"/>
          <w:szCs w:val="22"/>
          <w:lang w:val="en-US" w:eastAsia="en-US"/>
        </w:rPr>
      </w:pPr>
      <w:r w:rsidRPr="00DF4A67">
        <w:rPr>
          <w:rFonts w:cs="Andalus"/>
          <w:b/>
          <w:sz w:val="22"/>
          <w:szCs w:val="22"/>
          <w:lang w:val="en-US" w:eastAsia="en-US"/>
        </w:rPr>
        <w:t>მედიასაშუალება:</w:t>
      </w:r>
      <w:r>
        <w:rPr>
          <w:rFonts w:cs="Andalus"/>
          <w:b/>
          <w:sz w:val="22"/>
          <w:szCs w:val="22"/>
          <w:lang w:val="en-US" w:eastAsia="en-US"/>
        </w:rPr>
        <w:t xml:space="preserve"> </w:t>
      </w:r>
      <w:hyperlink r:id="rId13" w:history="1">
        <w:r w:rsidRPr="00D56291">
          <w:rPr>
            <w:rStyle w:val="Hyperlink"/>
            <w:rFonts w:cs="Andalus"/>
            <w:sz w:val="22"/>
            <w:szCs w:val="22"/>
            <w:lang w:val="en-US" w:eastAsia="en-US"/>
          </w:rPr>
          <w:t>http://www.interpressnews.ge/ge/politika/384214-premieri-dghes-maghalteqnologiuri-aparaturith-aghtcurvil-mravalprofilur-hospitals-gakhsnis.html</w:t>
        </w:r>
      </w:hyperlink>
    </w:p>
    <w:p w:rsidR="00DF4A67" w:rsidRDefault="00DF4A67" w:rsidP="00DF4A67">
      <w:pPr>
        <w:tabs>
          <w:tab w:val="left" w:pos="1678"/>
        </w:tabs>
        <w:spacing w:line="276" w:lineRule="auto"/>
        <w:ind w:left="113" w:right="113"/>
        <w:jc w:val="both"/>
        <w:rPr>
          <w:rFonts w:cs="Andalus"/>
          <w:sz w:val="22"/>
          <w:szCs w:val="22"/>
          <w:lang w:val="en-US" w:eastAsia="en-US"/>
        </w:rPr>
      </w:pPr>
    </w:p>
    <w:p w:rsidR="00DF4A67" w:rsidRPr="00DF4A67" w:rsidRDefault="00DF4A67" w:rsidP="00DF4A67">
      <w:pPr>
        <w:tabs>
          <w:tab w:val="left" w:pos="1678"/>
        </w:tabs>
        <w:spacing w:line="276" w:lineRule="auto"/>
        <w:ind w:left="113" w:right="113"/>
        <w:jc w:val="both"/>
        <w:rPr>
          <w:rFonts w:cs="Andalus"/>
          <w:b/>
          <w:bCs/>
          <w:sz w:val="22"/>
          <w:szCs w:val="22"/>
          <w:lang w:val="en-US" w:eastAsia="en-US"/>
        </w:rPr>
      </w:pPr>
      <w:r w:rsidRPr="00DF4A67">
        <w:rPr>
          <w:rFonts w:cs="Andalus"/>
          <w:b/>
          <w:bCs/>
          <w:sz w:val="22"/>
          <w:szCs w:val="22"/>
          <w:lang w:val="en-US" w:eastAsia="en-US"/>
        </w:rPr>
        <w:t>პრემიერი დღეს მაღალტექნოლოგიური აპარატურით აღჭურვილ მრავალპროფილურ ჰოსპიტალს გახსნის</w:t>
      </w:r>
    </w:p>
    <w:p w:rsidR="00DF4A67" w:rsidRPr="00DF4A67" w:rsidRDefault="00DF4A67" w:rsidP="00DF4A67">
      <w:pPr>
        <w:tabs>
          <w:tab w:val="left" w:pos="1678"/>
        </w:tabs>
        <w:spacing w:line="276" w:lineRule="auto"/>
        <w:ind w:left="113" w:right="113"/>
        <w:jc w:val="both"/>
        <w:rPr>
          <w:rFonts w:cs="Andalus"/>
          <w:sz w:val="22"/>
          <w:szCs w:val="22"/>
          <w:lang w:val="en-US" w:eastAsia="en-US"/>
        </w:rPr>
      </w:pPr>
      <w:r w:rsidRPr="00DF4A67">
        <w:rPr>
          <w:rFonts w:cs="Andalus"/>
          <w:sz w:val="22"/>
          <w:szCs w:val="22"/>
          <w:lang w:val="en-US" w:eastAsia="en-US"/>
        </w:rPr>
        <w:t>საქართველოს პრემიერ-მინისტრი გიორგი კვირიკაშვილი „ჰუალინგის“ ტერიტორიაზე დღეს მაღალტექნოლოგიური აპარატურით აღჭურვილ მრავალპროფილურ ჰოსპიტალს გახსნის. როგორც ”ინტერპრესნიუსს” საქართველოს მთავრობის ადმინისტრაციიდან აცნობეს, აღნიშნული ჰოსპიტალი კომპანია "თბილისის ზღვის ჰოსპიტალმა" „ჰუალინგ ჯგუფთან” ერთად ააშენა. პროექტის ფარგლებში 4,5 მლნ ლარის ოდენობის ინვესტიცია განხორციელდა და 400-მდე ადამიანი დასაქმდა. ღონისძიება 12:00 საათზე გაიმართება.</w:t>
      </w:r>
    </w:p>
    <w:p w:rsidR="00DF4A67" w:rsidRDefault="00DF4A67" w:rsidP="00DF4A67">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F4A67" w:rsidRPr="00DF4A67" w:rsidRDefault="00DF4A67" w:rsidP="00DF4A67">
      <w:pPr>
        <w:tabs>
          <w:tab w:val="left" w:pos="1678"/>
        </w:tabs>
        <w:spacing w:line="276" w:lineRule="auto"/>
        <w:ind w:left="113" w:right="113"/>
        <w:jc w:val="both"/>
        <w:rPr>
          <w:rFonts w:cs="Andalus"/>
          <w:sz w:val="22"/>
          <w:szCs w:val="22"/>
          <w:lang w:val="en-US" w:eastAsia="en-US"/>
        </w:rPr>
      </w:pPr>
    </w:p>
    <w:p w:rsidR="00705FA0" w:rsidRPr="00705FA0" w:rsidRDefault="00705FA0" w:rsidP="00705FA0">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14</w:t>
      </w:r>
      <w:r w:rsidRPr="00705FA0">
        <w:rPr>
          <w:rFonts w:cs="Andalus"/>
          <w:b/>
          <w:sz w:val="22"/>
          <w:szCs w:val="22"/>
          <w:lang w:val="en-US" w:eastAsia="en-US"/>
        </w:rPr>
        <w:t>.06.2016</w:t>
      </w:r>
      <w:r w:rsidRPr="00705FA0">
        <w:rPr>
          <w:rFonts w:cs="Andalus"/>
          <w:b/>
          <w:sz w:val="22"/>
          <w:szCs w:val="22"/>
          <w:lang w:val="en-US" w:eastAsia="en-US"/>
        </w:rPr>
        <w:tab/>
      </w:r>
    </w:p>
    <w:p w:rsidR="00705FA0" w:rsidRDefault="00705FA0" w:rsidP="00705FA0">
      <w:pPr>
        <w:tabs>
          <w:tab w:val="left" w:pos="1678"/>
        </w:tabs>
        <w:spacing w:line="276" w:lineRule="auto"/>
        <w:ind w:left="113" w:right="113"/>
        <w:jc w:val="both"/>
        <w:rPr>
          <w:rFonts w:cs="Andalus"/>
          <w:sz w:val="22"/>
          <w:szCs w:val="22"/>
          <w:lang w:val="en-US" w:eastAsia="en-US"/>
        </w:rPr>
      </w:pPr>
      <w:r w:rsidRPr="00705FA0">
        <w:rPr>
          <w:rFonts w:cs="Andalus"/>
          <w:b/>
          <w:sz w:val="22"/>
          <w:szCs w:val="22"/>
          <w:lang w:val="en-US" w:eastAsia="en-US"/>
        </w:rPr>
        <w:t>მედიასაშუალება:</w:t>
      </w:r>
      <w:r>
        <w:rPr>
          <w:rFonts w:cs="Andalus"/>
          <w:b/>
          <w:sz w:val="22"/>
          <w:szCs w:val="22"/>
          <w:lang w:val="en-US" w:eastAsia="en-US"/>
        </w:rPr>
        <w:t xml:space="preserve"> </w:t>
      </w:r>
      <w:hyperlink r:id="rId14" w:history="1">
        <w:r w:rsidRPr="00D56291">
          <w:rPr>
            <w:rStyle w:val="Hyperlink"/>
            <w:rFonts w:cs="Andalus"/>
            <w:sz w:val="22"/>
            <w:szCs w:val="22"/>
            <w:lang w:val="en-US" w:eastAsia="en-US"/>
          </w:rPr>
          <w:t>http://www.interpressnews.ge/ge/regioni/384215-fothshi-dghes-saprotesto-aqcia-gaimartheba.html</w:t>
        </w:r>
      </w:hyperlink>
    </w:p>
    <w:p w:rsidR="00705FA0" w:rsidRDefault="00705FA0" w:rsidP="00705FA0">
      <w:pPr>
        <w:tabs>
          <w:tab w:val="left" w:pos="1678"/>
        </w:tabs>
        <w:spacing w:line="276" w:lineRule="auto"/>
        <w:ind w:left="113" w:right="113"/>
        <w:jc w:val="both"/>
        <w:rPr>
          <w:rFonts w:cs="Andalus"/>
          <w:sz w:val="22"/>
          <w:szCs w:val="22"/>
          <w:lang w:val="en-US" w:eastAsia="en-US"/>
        </w:rPr>
      </w:pPr>
    </w:p>
    <w:p w:rsidR="00705FA0" w:rsidRDefault="00705FA0" w:rsidP="00705FA0">
      <w:pPr>
        <w:tabs>
          <w:tab w:val="left" w:pos="1678"/>
        </w:tabs>
        <w:spacing w:line="276" w:lineRule="auto"/>
        <w:ind w:left="113" w:right="113"/>
        <w:jc w:val="both"/>
        <w:rPr>
          <w:rFonts w:cs="Andalus"/>
          <w:b/>
          <w:sz w:val="22"/>
          <w:szCs w:val="22"/>
          <w:lang w:val="en-US" w:eastAsia="en-US"/>
        </w:rPr>
      </w:pPr>
      <w:r w:rsidRPr="00705FA0">
        <w:rPr>
          <w:rFonts w:cs="Andalus"/>
          <w:b/>
          <w:sz w:val="22"/>
          <w:szCs w:val="22"/>
          <w:lang w:val="en-US" w:eastAsia="en-US"/>
        </w:rPr>
        <w:t>ფოთში დღეს საპროტესტო აქცია გაიმართება</w:t>
      </w:r>
    </w:p>
    <w:p w:rsidR="00DF4A67" w:rsidRPr="00DF4A67" w:rsidRDefault="00705FA0" w:rsidP="00DF4A67">
      <w:pPr>
        <w:tabs>
          <w:tab w:val="left" w:pos="1678"/>
        </w:tabs>
        <w:spacing w:line="276" w:lineRule="auto"/>
        <w:ind w:left="113" w:right="113"/>
        <w:jc w:val="both"/>
        <w:rPr>
          <w:rFonts w:cs="Andalus"/>
          <w:sz w:val="22"/>
          <w:szCs w:val="22"/>
          <w:lang w:val="en-US" w:eastAsia="en-US"/>
        </w:rPr>
      </w:pPr>
      <w:r w:rsidRPr="00705FA0">
        <w:rPr>
          <w:rFonts w:cs="Andalus"/>
          <w:sz w:val="22"/>
          <w:szCs w:val="22"/>
          <w:lang w:val="en-US" w:eastAsia="en-US"/>
        </w:rPr>
        <w:t>ფოთში დღეს საპროტესტო აქცია გაიმართება. გადამზიდავ კომპანიებში დასაქმებულები ფოთის პორტის</w:t>
      </w:r>
      <w:r>
        <w:rPr>
          <w:rFonts w:cs="Andalus"/>
          <w:sz w:val="22"/>
          <w:szCs w:val="22"/>
          <w:lang w:val="en-US" w:eastAsia="en-US"/>
        </w:rPr>
        <w:t xml:space="preserve"> გადაწყვეტილებას აპროტესტებენ.  </w:t>
      </w:r>
      <w:r w:rsidRPr="00705FA0">
        <w:rPr>
          <w:rFonts w:cs="Andalus"/>
          <w:sz w:val="22"/>
          <w:szCs w:val="22"/>
          <w:lang w:val="en-US" w:eastAsia="en-US"/>
        </w:rPr>
        <w:t>როგორც „ინტერპრესნიუსთან“ საუბრისას ერთ-ერთი გადამზიდავი კომპანიის დირექტორმა გია ანთაძემ განაცხადა, 1-ელი ივლისიდან ფოთის პორტი შესულ კონტეინერებს თავის საკუთრებაში არსებულ ტერმინალზე განათავსებს, რის შედეგადაც სხვა ტერმინალები უფუნქციოდ რჩებიან. საუბარია დაახლოებით 15-მდე ტერმინალზე და ამდენივე გადამზიდავ კომპანიაზე. 4-000 მდე ადამიანი დახმარებას</w:t>
      </w:r>
      <w:r>
        <w:rPr>
          <w:rFonts w:cs="Andalus"/>
          <w:sz w:val="22"/>
          <w:szCs w:val="22"/>
          <w:lang w:val="en-US" w:eastAsia="en-US"/>
        </w:rPr>
        <w:t xml:space="preserve"> საქართველოს მთავრობას სთხოვს. </w:t>
      </w:r>
      <w:r w:rsidRPr="00705FA0">
        <w:rPr>
          <w:rFonts w:cs="Andalus"/>
          <w:sz w:val="22"/>
          <w:szCs w:val="22"/>
          <w:lang w:val="en-US" w:eastAsia="en-US"/>
        </w:rPr>
        <w:t>აქციის ორგანიზატორები ამბობენ, რომ თუ გამაფრთხილებლი საპროტესტო აქცია შედეგს არ გამოიღებს, შესაძლოა ფოთი საპრო</w:t>
      </w:r>
      <w:r>
        <w:rPr>
          <w:rFonts w:cs="Andalus"/>
          <w:sz w:val="22"/>
          <w:szCs w:val="22"/>
          <w:lang w:val="en-US" w:eastAsia="en-US"/>
        </w:rPr>
        <w:t xml:space="preserve">ტესტო აქციების ტალღამ მოიცვას.  </w:t>
      </w:r>
      <w:r w:rsidRPr="00705FA0">
        <w:rPr>
          <w:rFonts w:cs="Andalus"/>
          <w:sz w:val="22"/>
          <w:szCs w:val="22"/>
          <w:lang w:val="en-US" w:eastAsia="en-US"/>
        </w:rPr>
        <w:t>აქცია ქალაქის ნავსადგურის სამმართველოსთან 10.00 საათზე დაიწყება.</w:t>
      </w:r>
    </w:p>
    <w:p w:rsidR="00DF4A67" w:rsidRPr="00DF4A67" w:rsidRDefault="00DF4A67" w:rsidP="00DF4A67">
      <w:pPr>
        <w:tabs>
          <w:tab w:val="left" w:pos="1678"/>
        </w:tabs>
        <w:spacing w:line="276" w:lineRule="auto"/>
        <w:ind w:left="113" w:right="113"/>
        <w:jc w:val="both"/>
        <w:rPr>
          <w:rFonts w:cs="Andalus"/>
          <w:b/>
          <w:sz w:val="22"/>
          <w:szCs w:val="22"/>
          <w:lang w:val="en-US" w:eastAsia="en-US"/>
        </w:rPr>
      </w:pPr>
      <w:r w:rsidRPr="00DF4A67">
        <w:rPr>
          <w:rFonts w:cs="Andalus"/>
          <w:b/>
          <w:sz w:val="22"/>
          <w:szCs w:val="22"/>
          <w:lang w:val="en-US" w:eastAsia="en-US"/>
        </w:rPr>
        <w:t>პირველი.ქომ.ჯი</w:t>
      </w:r>
      <w:r>
        <w:rPr>
          <w:rFonts w:cs="Andalus"/>
          <w:b/>
          <w:sz w:val="22"/>
          <w:szCs w:val="22"/>
          <w:lang w:val="en-US" w:eastAsia="en-US"/>
        </w:rPr>
        <w:t xml:space="preserve">- </w:t>
      </w:r>
      <w:hyperlink r:id="rId15" w:history="1">
        <w:r w:rsidRPr="00DF4A67">
          <w:rPr>
            <w:rStyle w:val="Hyperlink"/>
            <w:rFonts w:cs="Andalus"/>
            <w:sz w:val="22"/>
            <w:szCs w:val="22"/>
            <w:lang w:val="en-US" w:eastAsia="en-US"/>
          </w:rPr>
          <w:t>http://pia.ge/show_news.php?id=70342&amp;lang=geo</w:t>
        </w:r>
      </w:hyperlink>
    </w:p>
    <w:p w:rsidR="00705FA0" w:rsidRDefault="00705FA0" w:rsidP="00705FA0">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r w:rsidR="00DF4A67">
        <w:rPr>
          <w:rFonts w:cs="Andalus"/>
          <w:sz w:val="22"/>
          <w:szCs w:val="22"/>
          <w:lang w:val="en-US" w:eastAsia="en-US"/>
        </w:rPr>
        <w:t xml:space="preserve"> </w:t>
      </w:r>
    </w:p>
    <w:p w:rsidR="00DF4A67" w:rsidRDefault="00DF4A67" w:rsidP="00705FA0">
      <w:pPr>
        <w:tabs>
          <w:tab w:val="left" w:pos="1678"/>
        </w:tabs>
        <w:spacing w:line="276" w:lineRule="auto"/>
        <w:ind w:left="113" w:right="113"/>
        <w:jc w:val="both"/>
        <w:rPr>
          <w:rFonts w:cs="Andalus"/>
          <w:sz w:val="22"/>
          <w:szCs w:val="22"/>
          <w:lang w:val="en-US" w:eastAsia="en-US"/>
        </w:rPr>
      </w:pPr>
    </w:p>
    <w:p w:rsidR="00705FA0" w:rsidRPr="00DF4A67" w:rsidRDefault="00DF4A67" w:rsidP="00DF4A67">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705FA0" w:rsidRPr="00705FA0" w:rsidRDefault="00705FA0" w:rsidP="00705FA0">
      <w:pPr>
        <w:tabs>
          <w:tab w:val="left" w:pos="1678"/>
        </w:tabs>
        <w:spacing w:line="276" w:lineRule="auto"/>
        <w:ind w:left="113" w:right="113"/>
        <w:jc w:val="both"/>
        <w:rPr>
          <w:rFonts w:cs="Andalus"/>
          <w:b/>
          <w:sz w:val="22"/>
          <w:szCs w:val="22"/>
          <w:lang w:val="en-US" w:eastAsia="en-US"/>
        </w:rPr>
      </w:pPr>
      <w:r w:rsidRPr="00705FA0">
        <w:rPr>
          <w:rFonts w:cs="Andalus"/>
          <w:b/>
          <w:sz w:val="22"/>
          <w:szCs w:val="22"/>
          <w:lang w:val="en-US" w:eastAsia="en-US"/>
        </w:rPr>
        <w:t>13.06.2016</w:t>
      </w:r>
      <w:r w:rsidRPr="00705FA0">
        <w:rPr>
          <w:rFonts w:cs="Andalus"/>
          <w:b/>
          <w:sz w:val="22"/>
          <w:szCs w:val="22"/>
          <w:lang w:val="en-US" w:eastAsia="en-US"/>
        </w:rPr>
        <w:tab/>
      </w:r>
    </w:p>
    <w:p w:rsidR="00705FA0" w:rsidRDefault="00705FA0" w:rsidP="00705FA0">
      <w:pPr>
        <w:tabs>
          <w:tab w:val="left" w:pos="1678"/>
        </w:tabs>
        <w:spacing w:line="276" w:lineRule="auto"/>
        <w:ind w:left="113" w:right="113"/>
        <w:jc w:val="both"/>
        <w:rPr>
          <w:rFonts w:cs="Andalus"/>
          <w:sz w:val="22"/>
          <w:szCs w:val="22"/>
          <w:lang w:val="en-US" w:eastAsia="en-US"/>
        </w:rPr>
      </w:pPr>
      <w:r w:rsidRPr="00705FA0">
        <w:rPr>
          <w:rFonts w:cs="Andalus"/>
          <w:b/>
          <w:sz w:val="22"/>
          <w:szCs w:val="22"/>
          <w:lang w:val="en-US" w:eastAsia="en-US"/>
        </w:rPr>
        <w:lastRenderedPageBreak/>
        <w:t>მედიასაშუალება:</w:t>
      </w:r>
      <w:r>
        <w:rPr>
          <w:rFonts w:cs="Andalus"/>
          <w:b/>
          <w:sz w:val="22"/>
          <w:szCs w:val="22"/>
          <w:lang w:val="en-US" w:eastAsia="en-US"/>
        </w:rPr>
        <w:t xml:space="preserve"> </w:t>
      </w:r>
      <w:hyperlink r:id="rId16" w:history="1">
        <w:r w:rsidRPr="00D56291">
          <w:rPr>
            <w:rStyle w:val="Hyperlink"/>
            <w:rFonts w:cs="Andalus"/>
            <w:sz w:val="22"/>
            <w:szCs w:val="22"/>
            <w:lang w:val="en-US" w:eastAsia="en-US"/>
          </w:rPr>
          <w:t>http://jandacva.ge/medikamentebis-fasebisa-da-fizikuri-khelmisawvdomobis-kvleva/</w:t>
        </w:r>
      </w:hyperlink>
    </w:p>
    <w:p w:rsidR="00705FA0" w:rsidRDefault="00705FA0" w:rsidP="00705FA0">
      <w:pPr>
        <w:tabs>
          <w:tab w:val="left" w:pos="1678"/>
        </w:tabs>
        <w:spacing w:line="276" w:lineRule="auto"/>
        <w:ind w:left="113" w:right="113"/>
        <w:jc w:val="both"/>
        <w:rPr>
          <w:rFonts w:cs="Andalus"/>
          <w:sz w:val="22"/>
          <w:szCs w:val="22"/>
          <w:lang w:val="en-US" w:eastAsia="en-US"/>
        </w:rPr>
      </w:pPr>
    </w:p>
    <w:p w:rsidR="00705FA0" w:rsidRDefault="00705FA0" w:rsidP="00705FA0">
      <w:pPr>
        <w:tabs>
          <w:tab w:val="left" w:pos="1678"/>
        </w:tabs>
        <w:spacing w:line="276" w:lineRule="auto"/>
        <w:ind w:left="113" w:right="113"/>
        <w:jc w:val="both"/>
        <w:rPr>
          <w:rFonts w:cs="Andalus"/>
          <w:b/>
          <w:sz w:val="22"/>
          <w:szCs w:val="22"/>
          <w:lang w:val="en-US" w:eastAsia="en-US"/>
        </w:rPr>
      </w:pPr>
      <w:r w:rsidRPr="00705FA0">
        <w:rPr>
          <w:rFonts w:cs="Andalus"/>
          <w:b/>
          <w:sz w:val="22"/>
          <w:szCs w:val="22"/>
          <w:lang w:val="en-US" w:eastAsia="en-US"/>
        </w:rPr>
        <w:t>მედიკამენტების ფასებისა და ფიზიკური ხელმისაწვდომობის კვლევა</w:t>
      </w:r>
    </w:p>
    <w:p w:rsidR="00705FA0" w:rsidRDefault="00705FA0" w:rsidP="00705FA0">
      <w:pPr>
        <w:tabs>
          <w:tab w:val="left" w:pos="1678"/>
        </w:tabs>
        <w:spacing w:line="276" w:lineRule="auto"/>
        <w:ind w:left="113" w:right="113"/>
        <w:jc w:val="both"/>
        <w:rPr>
          <w:rFonts w:cs="Andalus"/>
          <w:sz w:val="22"/>
          <w:szCs w:val="22"/>
          <w:lang w:val="en-US" w:eastAsia="en-US"/>
        </w:rPr>
      </w:pPr>
      <w:r w:rsidRPr="00705FA0">
        <w:rPr>
          <w:rFonts w:cs="Andalus"/>
          <w:sz w:val="22"/>
          <w:szCs w:val="22"/>
          <w:lang w:val="en-US" w:eastAsia="en-US"/>
        </w:rPr>
        <w:t xml:space="preserve">საერთაშორისო ფონდი კურაციო ფარმაცევტული კვლევის მეხუთე ტალღის შედეგებს აქვეყნებს.კვლევა მიზნად ისახავს მედიკამენტების ფასებისა და ფიზიკური ხელმისაწვდომობის შეფასებას, ჯანდაცვის პოლიტიკის ინფორმირებას და მისი გაუმჯობესების ხელშეწყობას. წარმოდგენილი კვლევის ანალიზი ეფუძნება, როგორც მიმდინარე, ასევე წინა 4 ტალღის შედეგებს, რომლებიც საერთაშორისო ფონდმა კურაციომ 2009 წლიდან დღემდე განახორციელა. კვლევის მნიშვნელოვანი მიგნებები მოსახლეობისთვის საინტერესო სამ კითხვას სცემს პასუხს: 1. როგორია გენერიული და ბრენდული მედიკამენტების ფიზიკური ხელმისაწვდომობა საქართველოში და რა გავლენა აქვს ამ ფაქტორს მოსახლეობის  მკურნალობის ხარჯებზე; 2. როგორ უპასუხა ქართულმა ფარმაცევტულმა სექტორმა რეცეპტების  შემოღების რეფორმას. პასუხები ამ შეკითხვებზე იხილეთ კვლევის მიგნებებში და რეკომენდაციებში. კვლევის ძირითადი მიგნებები მედიკამენტების ფიზიკური ხელმისაწვდომობა სადღეისოდ, გენერიკებთან შედარებით ორიგინალი ბრენდების ფიზიკური ხელმისაწვდომობა თითქმის ორჯერ უფრო მაღალია. გენერიკების ფიზიკური ხელმისაწვდომობის კლების ტენდენცია შესაძლებელია განპირობებული იყოს რამდენიმე ფაქტორით: გენერიკების შესახებ ცოდნის ან მათი ხარისხის მიმართ მოსახლეობაში ნდობის ნაკლებობა მოსახლეობაში გენერიკებზე დაბალი მოთხოვნა ფარმაცევტული კომპანიების შემოსავლების მაქსიმიზაციის სტრატეგია გენერიული და ბრენდული მედიკამენტების ფასების ტენდენციები და მიმდინარე მოვლენებთან მიზეზ-შედეგობრივი კავშირები  ორიგინალ ბრენდებზე ფასების კლების ტენდენცია, რომელიც 2009-დან 2012 წლამდე იყო შენარჩუნებული, სავარაუდოდ წამლის შესახებ კანონში 2009 წლის ბოლოს განხორციელებულმა ცვლილებებმა განაპირობა. აღნიშნული ტენდენცია საპირისპირო მიმართულებით შეიცვალა და ფასების მნიშვნელოვანი ზრდა დაფიქსირდა 2016 წელს. ორიგინალი ბრენდები დიდწილად იმპორტირებულია დასავლეთის ქვეყნებიდან, აქედან გამომდინარე, ბრენდულ მედიკამენტებზე 2016 წელს დაფიქსირებული ფასების ზრდა შესაძლოა ნაწილობრივ აიხსნას ეროვნული ვალუტის აშშ დოლარსა და ევროს მიმართ მნიშვნელოვანი გაუფასურებით, რაც დაიწყო 2014 წლის ბოლოს და გაგრძელდა მთელი 2015 წლის განმავლობაში. ორიგინალ ბრენდებზე ფასებმა მოიმატა ყველა სააფთიაქო ქსელსა და დამოუკიდებელ აფთიაქში. სავარაუდოა რომ რეცეპტურის დანერგვისთვის საჭირო ინსტრუმენტების არასაკმარისმა რაოდენობამ საშუალება მისცა ფარმკომპანიებს რეცეპტები ფინანსური მოგების გაზრდის მიზნით გამოეყენებინათ. ამას ცხადყოფს ის ფაქტი რომ თუკი 2012 წელს ფასნამატის დონე რეცეპტურული და ურეცეპტოდ გასაცემი წამლებისათვის შესადარისი იყო, 2016 წელს ამ </w:t>
      </w:r>
      <w:r w:rsidRPr="00705FA0">
        <w:rPr>
          <w:rFonts w:cs="Andalus"/>
          <w:sz w:val="22"/>
          <w:szCs w:val="22"/>
          <w:lang w:val="en-US" w:eastAsia="en-US"/>
        </w:rPr>
        <w:lastRenderedPageBreak/>
        <w:t>მხრივ მნიშნელოვანი განსხვავებები იქნა გამოვლენილი. კერძოდ: ა) რეცეპტურულ ორიგინალ ბრენდებზე ფასნამატის დონე 89%-ით მეტია, ვიდრე ამავე კატეგორიის ურეცეპტოდ გასაცემ მედიკამენტებზე; ბ) რეცეპტურულ გენერიკებზე ფასნამატის დონე  210%-ით უფრო მეტია, ვიდრე ამავე კატეგორიის ურე</w:t>
      </w:r>
      <w:r>
        <w:rPr>
          <w:rFonts w:cs="Andalus"/>
          <w:sz w:val="22"/>
          <w:szCs w:val="22"/>
          <w:lang w:val="en-US" w:eastAsia="en-US"/>
        </w:rPr>
        <w:t xml:space="preserve">ცეპტოდ გასაცემი მედიკამენტებზე. </w:t>
      </w:r>
      <w:r w:rsidRPr="00705FA0">
        <w:rPr>
          <w:rFonts w:cs="Andalus"/>
          <w:sz w:val="22"/>
          <w:szCs w:val="22"/>
          <w:lang w:val="en-US" w:eastAsia="en-US"/>
        </w:rPr>
        <w:t>მოულოდნელად, ადგილობრივი წარმოების გენერიკები აღმოჩნდა იმპორტულ ანალოგებთან შედარებით უფრო ძვირი. მსხვილი სადისტრიბუციო ქსელების მარკეტინგული სტრატეგიების ფარგლებში ხდება იმპორტულ ანალოგებთან შედარებით ადგილობრივი პროდუქციის უპირატესი რეკლამირება. სუსტად რეგულირებულ ფარმაცევტულ ბაზარზე კი ეს საშუალებას აძლევს ადგილობრივ მწარმოებლებს, ეფექტურად გამოიყენონ საკუთარი საბაზრო ძალაუფლება. რეკომენდაციები გასატარებელი პოლიტიკის მიმართ მედიკამენტების ფასების შემცირება და ხელმისაწვდომობის გაუმჯობესება, სავარაუდოდ, შეუძლებელი იქნება ცალკეული  ინტერვენციების გზით. საჭიროა მრავალმხრივი ინსტრუმენტების ერთობლივი გამოყენება სახელმწიფოს მიერ, რაც შეიძლება გამოიხატოს შემდეგში: გენერიკების ხელმისაწვდომობის გაზრდა მთელი ქვეყნის მასშტაბით, რაც მოსახლეობისთვის შეამცირებს მკურნალობის ხარჯებს, ანუ რეცეპტის სისტემის კიდევ უფრო გაძლიერება და რეცეპტის, როგორც მექანიზმის გამოყენება ფარმაცევტულ ბაზარზე გენერიული მედიკამენტების  დასამკვიდრებლად. რაც გაძლიერებული უნდა იყოს დამხმარე ინსტრუმენტებით, როგორებიცაა: რეცეპტების ელექტრონული სისტემის დანერგვა და ადმინისტრაციული მექანიზმის გამართვა ადეკვატური მონიტორინგის განხორციელების მიზნით; ფარმაცევტულ ბაზარზე ეტალონური ფასწარმოქმნის სისტემის დანერგვა მსგავსად სხვა ევროპული და განვითარებული ქვეყნებისა; მკაცრი რეგულაციებისა და კონტროლის დაწესება მედიკამენტების მარკეტინგზე, რეკლამირებაზე, მათ შესახებ მოსახლეობის ინფორმირებაზე; ფარმაცევტული ბაზრის მონიტორინგის გაუმჯობესება სახელმწიფო პოლიტიკის ან მისი განხორციელების სუსტი მხარეების ადეკვატური კორექციის მიზნით. კვლევის სრული ანგარიში იხილეთ ბმულზე. დამატებითი ინფორმაცია კვლევის შესახებ კვლევა განხორციელდა მსოფლიო ბანკის ფინანსური მხარდაჭერით საქართველოს რანდომულად შერჩეულ 6 რეგიონში (თბილისი, აჭარა, იმერეთი, კახეთი, სამეგრელო-ზემო სვანეთი და ქვემო ქართლი) და მოიცვა როგორც დამოუკიდებელი, ასევე ქსელური აფთიაქები. კვლევის ფარგლებში შესწავლილ იქნა  52 დასახელების ორიგინალი ბრენდი და მათი შესაბამისი დაბალფასიანი გენერიკი. ფარმაცევტულ ბაზარზე დაკვირვება საერთაშორისო ფონდმა კურაციომ 2009 წლიდან დაიწყო. კვლევის სხვადასხვა ტალღები განხორციელდა 2010, 2011 და 2012 წლებში.</w:t>
      </w:r>
    </w:p>
    <w:p w:rsidR="00705FA0" w:rsidRDefault="00705FA0" w:rsidP="00705FA0">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05FA0" w:rsidRPr="00705FA0" w:rsidRDefault="00705FA0" w:rsidP="00705FA0">
      <w:pPr>
        <w:tabs>
          <w:tab w:val="left" w:pos="1678"/>
        </w:tabs>
        <w:spacing w:line="276" w:lineRule="auto"/>
        <w:ind w:left="113" w:right="113"/>
        <w:jc w:val="both"/>
        <w:rPr>
          <w:rFonts w:cs="Andalus"/>
          <w:sz w:val="22"/>
          <w:szCs w:val="22"/>
          <w:lang w:val="en-US" w:eastAsia="en-US"/>
        </w:rPr>
      </w:pPr>
    </w:p>
    <w:p w:rsidR="00DD614A" w:rsidRPr="00480DAB" w:rsidRDefault="00DD614A" w:rsidP="00DD614A">
      <w:pPr>
        <w:tabs>
          <w:tab w:val="left" w:pos="1678"/>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00974AB0" w:rsidRPr="00480DAB">
        <w:rPr>
          <w:rFonts w:cs="Andalus"/>
          <w:b/>
          <w:sz w:val="22"/>
          <w:szCs w:val="22"/>
          <w:lang w:val="en-US" w:eastAsia="en-US"/>
        </w:rPr>
        <w:t>3</w:t>
      </w:r>
      <w:r w:rsidRPr="00480DAB">
        <w:rPr>
          <w:rFonts w:cs="Andalus"/>
          <w:b/>
          <w:sz w:val="22"/>
          <w:szCs w:val="22"/>
          <w:lang w:val="ka-GE" w:eastAsia="en-US"/>
        </w:rPr>
        <w:t>.06.2016</w:t>
      </w:r>
      <w:r w:rsidRPr="00480DAB">
        <w:rPr>
          <w:rFonts w:cs="Andalus"/>
          <w:b/>
          <w:sz w:val="22"/>
          <w:szCs w:val="22"/>
          <w:lang w:val="ka-GE" w:eastAsia="en-US"/>
        </w:rPr>
        <w:tab/>
      </w:r>
    </w:p>
    <w:p w:rsidR="009A5EA7" w:rsidRDefault="00DD614A" w:rsidP="00974AB0">
      <w:pPr>
        <w:tabs>
          <w:tab w:val="left" w:pos="1678"/>
        </w:tabs>
        <w:spacing w:line="276" w:lineRule="auto"/>
        <w:ind w:left="113" w:right="113"/>
        <w:jc w:val="both"/>
        <w:rPr>
          <w:rFonts w:cs="Andalus"/>
          <w:sz w:val="22"/>
          <w:szCs w:val="22"/>
          <w:lang w:val="en-US" w:eastAsia="en-US"/>
        </w:rPr>
      </w:pPr>
      <w:r w:rsidRPr="00480DAB">
        <w:rPr>
          <w:rFonts w:cs="Andalus"/>
          <w:b/>
          <w:sz w:val="22"/>
          <w:szCs w:val="22"/>
          <w:lang w:val="ka-GE" w:eastAsia="en-US"/>
        </w:rPr>
        <w:t>მედიასაშუალება:</w:t>
      </w:r>
      <w:r w:rsidRPr="00480DAB">
        <w:rPr>
          <w:rFonts w:cs="Andalus"/>
          <w:sz w:val="22"/>
          <w:szCs w:val="22"/>
          <w:lang w:val="ka-GE" w:eastAsia="en-US"/>
        </w:rPr>
        <w:t xml:space="preserve"> </w:t>
      </w:r>
      <w:hyperlink r:id="rId17" w:history="1">
        <w:r w:rsidR="00480DAB" w:rsidRPr="00D56291">
          <w:rPr>
            <w:rStyle w:val="Hyperlink"/>
            <w:rFonts w:cs="Andalus"/>
            <w:sz w:val="22"/>
            <w:szCs w:val="22"/>
            <w:lang w:eastAsia="en-US"/>
          </w:rPr>
          <w:t>http://ghn.ge/com/news/view/154906</w:t>
        </w:r>
      </w:hyperlink>
    </w:p>
    <w:p w:rsidR="00480DAB" w:rsidRPr="00480DAB" w:rsidRDefault="00480DAB" w:rsidP="00974AB0">
      <w:pPr>
        <w:tabs>
          <w:tab w:val="left" w:pos="1678"/>
        </w:tabs>
        <w:spacing w:line="276" w:lineRule="auto"/>
        <w:ind w:left="113" w:right="113"/>
        <w:jc w:val="both"/>
        <w:rPr>
          <w:rFonts w:cs="Andalus"/>
          <w:sz w:val="22"/>
          <w:szCs w:val="22"/>
          <w:lang w:val="en-US" w:eastAsia="en-US"/>
        </w:rPr>
      </w:pPr>
    </w:p>
    <w:p w:rsidR="00480DAB" w:rsidRPr="00480DAB" w:rsidRDefault="00480DAB" w:rsidP="00480DAB">
      <w:pPr>
        <w:tabs>
          <w:tab w:val="left" w:pos="1678"/>
        </w:tabs>
        <w:spacing w:line="276" w:lineRule="auto"/>
        <w:ind w:left="113" w:right="113"/>
        <w:jc w:val="both"/>
        <w:rPr>
          <w:b/>
          <w:bCs/>
          <w:sz w:val="22"/>
          <w:szCs w:val="22"/>
          <w:lang w:val="en-US"/>
        </w:rPr>
      </w:pPr>
      <w:r w:rsidRPr="00480DAB">
        <w:rPr>
          <w:b/>
          <w:bCs/>
          <w:sz w:val="22"/>
          <w:szCs w:val="22"/>
          <w:lang w:val="en-US"/>
        </w:rPr>
        <w:t>სახალხო დამცველმა შშმ პირთა უფლებების რეალიზების მიზნით, სახელმწიფო უწყებას რეკომენდაციებით მიმართა</w:t>
      </w:r>
    </w:p>
    <w:p w:rsidR="00CA1957" w:rsidRPr="00CA1957" w:rsidRDefault="00480DAB" w:rsidP="00CA1957">
      <w:pPr>
        <w:tabs>
          <w:tab w:val="left" w:pos="1678"/>
        </w:tabs>
        <w:spacing w:line="276" w:lineRule="auto"/>
        <w:ind w:left="113" w:right="113"/>
        <w:jc w:val="both"/>
        <w:rPr>
          <w:sz w:val="22"/>
          <w:szCs w:val="22"/>
          <w:lang w:val="en-US"/>
        </w:rPr>
      </w:pPr>
      <w:r w:rsidRPr="00480DAB">
        <w:rPr>
          <w:sz w:val="22"/>
          <w:szCs w:val="22"/>
          <w:lang w:val="en-US"/>
        </w:rPr>
        <w:t xml:space="preserve">2016 წლის 13 ივნისს საქართველოს სახალხო დამცველმა უჩა ნანუაშვილმა სამთავრობო უწყებების, საერთაშორისო ორგანიზაციებისა და არასამთავრობო სექტორის წარმომადგენლებს შეზღუდული შესაძლებლობის მქონე პირთა უფლებების შესახებ 2015 წლის საპარლამენტო ანგარიშის თავი წარუდგინა. ანგარიშში ხაზგასმულია, რომ 2015 წლის განმავლობაში შეზღუდული შესაძლებლობის მქონე პირთა უფლებებისა და თავისუფლებების რეალიზების მიმართულებით არსებული მნიშვნელოვანი გამოწვევები მისაწვდომობის, დამოუკიდებელი ცხოვრების, ჯანმრთელობისა და სოციალური დაცვის, განათლებისა და დასაქმების შეზღუდულ შესაძლებლობებს უკავშირდებოდა. სახალხო დამცველი ერთ–ერთ უმთავრეს პრობლემად „შეზღუდული შესაძლებლობის მქონე პირთა უფლებების შესახებ“ გაეროს კონვენციის სათანადოდ იმპლემენტაციის, ასევე კონვენციის ფაკულტატური ოქმის რატიფიცირების საკითხებს განიხილავს. სიტუაციის ანალიზი ცხადყოფს, რომ საქართველოში კონვენციის იმპლემენტაციის ორგანო პრაქტიკულად არ ფუნქციონირებს, შესაბამისად, მისი დანერგვის პროცესი მნიშვნელოვანი შეფერხებით ხორციელდება. ანგარიშში ფართოდ არის მიმოხილული შშმ პირთათვის ფიზიკური გარემოს, სატრანსპორტო საშუალებების და საგზაო ინფრასტრუქტურის მისაწვდომობის კუთხით არსებული მდგომარეობა. განსაკუთრებული ყურადღება მახვილდება მისაწვდომობის საკანონმდებლო რეგულაციების მნიშვნელოვან ხარვეზებზე, რაც აღსრულებისა და ზედამხედველობის მექანიზმის არარსებობას უკავშირდება. ინფორმაციაზე თანაბარი წვდომის უფლების რეალიზებასთან მიმართებით კვლავ პრობლემურად ფასდება შეზღუდული შესაძლებლობის მქონე პირთათვის სამაუწყებლო კომპანიების მხრიდან საინფორმაციო, გასართობი და სხვა სახის სატელევიზიო პროგრამების, ფილმების მათთვის მისაწვდომი ფორმით მიწოდების საკითხი. ,,2015 წელს სამწუხარო პრაქტიკას წარმოადგენდა სპორტულ, კულტურულ და გასართობ ღონისძიებებში შეზღუდული შესაძლებლობის მქონე პირთა განსაკუთრებული საჭიროებების უგულებელყოფა. ისევე როგორც შშმ პირთა მიმართ სტიგმისა და შეურაცხმყოფელი დამოკიდებულების, სიძულვილის ენის შემცველი განცხადებების სიხშირე. სახალხო დამცველმა მოუწოდა ყველა პირს, განსაკუთრებით მაღალი საჯარო თანამდებობის პირებს, თავი შეიკავონ შეზღუდული შესაძლებლობის მქონე ადამიანების მიმართ სტიგმისა და დისკრიმინაციის შემცველი დამოკიდებულების გამომხატველი განცხადებებისაგან. სახელმწიფოს წინაშე არსებულ ერთ–ერთ უმნიშვნელოვანეს გამოწვევად კვლავაც სახელდება შეზღუდული შესაძლებლობის მქონე პირთა სოციალური დაცვა, სათანადო საცხოვრებლის უფლების რეალიზება და დასაქმება. სახელმწიფოს არ აქვს შემუშავებული ამ პირთა დასაქმების პოლიტიკა, შესაბამისი საკანონმდებლო ჩარჩო და პროგრამები, რაც ხელს უშლის მათ </w:t>
      </w:r>
      <w:r w:rsidRPr="00480DAB">
        <w:rPr>
          <w:sz w:val="22"/>
          <w:szCs w:val="22"/>
          <w:lang w:val="en-US"/>
        </w:rPr>
        <w:lastRenderedPageBreak/>
        <w:t>დამოუკიდებელ ცხოვრებასა და საზოგადოებაში ინკლუზიას. აღნიშნულს ადასტურებს ის ფაქტიც, რომ საჯარო სექტორში დასაქმებულ 53 109 ადამიანიდან მხოლოდ 112 არის შეზღუდული შესაძლებლობის მქონე პირი[1]. ხარვეზებით ხორციელდებოდა ინკლუზიური საგანმანათლებლო პროცესი. შეზღუდული შესაძლებლობის მქონე ბავშვების მნიშვნელოვანი ნაწილი, განსაკუთრებით რეგიონებში, არ არის ჩართული აღნიშნულ პროცესში. ამასთან გამოწვევაა სწავლების ხარისხი და უწყვეტობა. კვლავ პრობლემად რჩება შეზღუდული შესაძლებლობის მქონე პირთა ჯანმრთელობის უფლების სრულფასოვანი რეალიზება. ჯანმრთელობის დაცვის სახელმწიფო პროგრამის მოქმედების მიუხედავად, არ ხდება ამ პირთა განსაკუთრებული საჭიროებების გათვალისწინება, მწვავეა შშმ პირთა მედიკამენტებით უზრუნველყოფის საკითხი. ზემოაღნიშნულ პრობლემების აღმოფხვრის და შეზღუდული შესაძლებლობის მქონე პირთა უფლებების ეფექტურად რეალიზების მიზნით, საქართველოს სახალხო დამცველმა კონკრეტული რეკომენდაციებით მიმართა შესაბამის სახელმწიფო უწყებას“, აცხადებენ ომბუდსმენის აპარატში.</w:t>
      </w:r>
    </w:p>
    <w:p w:rsidR="00CA1957" w:rsidRPr="00CA1957" w:rsidRDefault="00CA1957" w:rsidP="00CA1957">
      <w:pPr>
        <w:tabs>
          <w:tab w:val="left" w:pos="1678"/>
        </w:tabs>
        <w:spacing w:line="276" w:lineRule="auto"/>
        <w:ind w:left="113" w:right="113"/>
        <w:jc w:val="both"/>
        <w:rPr>
          <w:b/>
          <w:sz w:val="22"/>
          <w:szCs w:val="22"/>
          <w:lang w:val="en-US"/>
        </w:rPr>
      </w:pPr>
      <w:r w:rsidRPr="00CA1957">
        <w:rPr>
          <w:b/>
          <w:sz w:val="22"/>
          <w:szCs w:val="22"/>
          <w:lang w:val="en-US"/>
        </w:rPr>
        <w:t>ინტერპრესნიუს.ჯი</w:t>
      </w:r>
      <w:r>
        <w:rPr>
          <w:b/>
          <w:sz w:val="22"/>
          <w:szCs w:val="22"/>
          <w:lang w:val="en-US"/>
        </w:rPr>
        <w:t xml:space="preserve">- </w:t>
      </w:r>
      <w:hyperlink r:id="rId18" w:history="1">
        <w:r w:rsidRPr="00CA1957">
          <w:rPr>
            <w:rStyle w:val="Hyperlink"/>
            <w:sz w:val="22"/>
            <w:szCs w:val="22"/>
            <w:lang w:val="en-US"/>
          </w:rPr>
          <w:t>http://www.interpressnews.ge/ge/sazogadoeba/384137-sakhalkho-damcveli-shshm-pirtha-janmrthelobis-uflebis-srulfasovani-realizeba-kvlav-problemad-rcheba.html?ar=A</w:t>
        </w:r>
      </w:hyperlink>
    </w:p>
    <w:p w:rsidR="00480DAB" w:rsidRDefault="00480DAB" w:rsidP="00974AB0">
      <w:pPr>
        <w:tabs>
          <w:tab w:val="left" w:pos="1678"/>
        </w:tabs>
        <w:spacing w:line="276" w:lineRule="auto"/>
        <w:ind w:left="113" w:right="113"/>
        <w:jc w:val="both"/>
        <w:rPr>
          <w:sz w:val="22"/>
          <w:szCs w:val="22"/>
          <w:lang w:val="en-US"/>
        </w:rPr>
      </w:pPr>
      <w:r>
        <w:rPr>
          <w:sz w:val="22"/>
          <w:szCs w:val="22"/>
          <w:lang w:val="en-US"/>
        </w:rPr>
        <w:t xml:space="preserve">--- </w:t>
      </w:r>
    </w:p>
    <w:p w:rsidR="00480DAB" w:rsidRPr="00480DAB" w:rsidRDefault="00480DAB" w:rsidP="00974AB0">
      <w:pPr>
        <w:tabs>
          <w:tab w:val="left" w:pos="1678"/>
        </w:tabs>
        <w:spacing w:line="276" w:lineRule="auto"/>
        <w:ind w:left="113" w:right="113"/>
        <w:jc w:val="both"/>
        <w:rPr>
          <w:sz w:val="22"/>
          <w:szCs w:val="22"/>
          <w:lang w:val="en-US"/>
        </w:rPr>
      </w:pPr>
    </w:p>
    <w:p w:rsidR="00974AB0" w:rsidRPr="00480DAB" w:rsidRDefault="00974AB0" w:rsidP="00974AB0">
      <w:pPr>
        <w:tabs>
          <w:tab w:val="left" w:pos="1678"/>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480DAB">
        <w:rPr>
          <w:rFonts w:cs="Andalus"/>
          <w:b/>
          <w:sz w:val="22"/>
          <w:szCs w:val="22"/>
          <w:lang w:val="en-US" w:eastAsia="en-US"/>
        </w:rPr>
        <w:t>3</w:t>
      </w:r>
      <w:r w:rsidRPr="00480DAB">
        <w:rPr>
          <w:rFonts w:cs="Andalus"/>
          <w:b/>
          <w:sz w:val="22"/>
          <w:szCs w:val="22"/>
          <w:lang w:val="ka-GE" w:eastAsia="en-US"/>
        </w:rPr>
        <w:t>.06.2016</w:t>
      </w:r>
      <w:r w:rsidRPr="00480DAB">
        <w:rPr>
          <w:rFonts w:cs="Andalus"/>
          <w:b/>
          <w:sz w:val="22"/>
          <w:szCs w:val="22"/>
          <w:lang w:val="ka-GE" w:eastAsia="en-US"/>
        </w:rPr>
        <w:tab/>
      </w:r>
    </w:p>
    <w:p w:rsidR="00974AB0" w:rsidRDefault="00974AB0" w:rsidP="00974AB0">
      <w:pPr>
        <w:tabs>
          <w:tab w:val="left" w:pos="1678"/>
        </w:tabs>
        <w:spacing w:line="276" w:lineRule="auto"/>
        <w:ind w:left="113" w:right="113"/>
        <w:jc w:val="both"/>
        <w:rPr>
          <w:rFonts w:cs="Andalus"/>
          <w:sz w:val="22"/>
          <w:szCs w:val="22"/>
          <w:lang w:val="en-US" w:eastAsia="en-US"/>
        </w:rPr>
      </w:pPr>
      <w:r w:rsidRPr="00480DAB">
        <w:rPr>
          <w:rFonts w:cs="Andalus"/>
          <w:b/>
          <w:sz w:val="22"/>
          <w:szCs w:val="22"/>
          <w:lang w:val="ka-GE" w:eastAsia="en-US"/>
        </w:rPr>
        <w:t>მედიასაშუალება:</w:t>
      </w:r>
      <w:r w:rsidRPr="00480DAB">
        <w:rPr>
          <w:rFonts w:cs="Andalus"/>
          <w:sz w:val="22"/>
          <w:szCs w:val="22"/>
          <w:lang w:val="ka-GE" w:eastAsia="en-US"/>
        </w:rPr>
        <w:t xml:space="preserve"> </w:t>
      </w:r>
      <w:hyperlink r:id="rId19" w:history="1">
        <w:r w:rsidR="00CA1957" w:rsidRPr="00D56291">
          <w:rPr>
            <w:rStyle w:val="Hyperlink"/>
            <w:rFonts w:cs="Andalus"/>
            <w:sz w:val="22"/>
            <w:szCs w:val="22"/>
            <w:lang w:eastAsia="en-US"/>
          </w:rPr>
          <w:t>http://www.etanews.ge/regionebi/28187-thianethshi-daavadebatha-adreuli-gamovlena-skriningis-shesakheb-saonformacio-shekhvedra-gaimartha.html</w:t>
        </w:r>
      </w:hyperlink>
    </w:p>
    <w:p w:rsidR="00CA1957" w:rsidRPr="00CA1957" w:rsidRDefault="00CA1957" w:rsidP="00974AB0">
      <w:pPr>
        <w:tabs>
          <w:tab w:val="left" w:pos="1678"/>
        </w:tabs>
        <w:spacing w:line="276" w:lineRule="auto"/>
        <w:ind w:left="113" w:right="113"/>
        <w:jc w:val="both"/>
        <w:rPr>
          <w:rFonts w:cs="Andalus"/>
          <w:sz w:val="22"/>
          <w:szCs w:val="22"/>
          <w:lang w:val="en-US" w:eastAsia="en-US"/>
        </w:rPr>
      </w:pPr>
    </w:p>
    <w:p w:rsidR="00CA1957" w:rsidRPr="00CA1957" w:rsidRDefault="00CA1957" w:rsidP="00CA1957">
      <w:pPr>
        <w:tabs>
          <w:tab w:val="left" w:pos="1678"/>
        </w:tabs>
        <w:spacing w:line="276" w:lineRule="auto"/>
        <w:ind w:left="113" w:right="113"/>
        <w:jc w:val="both"/>
        <w:rPr>
          <w:b/>
          <w:bCs/>
          <w:sz w:val="22"/>
          <w:szCs w:val="22"/>
          <w:lang w:val="en-US"/>
        </w:rPr>
      </w:pPr>
      <w:r w:rsidRPr="00CA1957">
        <w:rPr>
          <w:b/>
          <w:bCs/>
          <w:sz w:val="22"/>
          <w:szCs w:val="22"/>
          <w:lang w:val="en-US"/>
        </w:rPr>
        <w:t>თიანეთში დაავადებათა ადრეული გამოვლენა-სკრინინგის შესახებ საონფორმაციო შეხვედრა გაიმართა</w:t>
      </w:r>
    </w:p>
    <w:p w:rsidR="00CA1957" w:rsidRPr="00CA1957" w:rsidRDefault="00CA1957" w:rsidP="00CA1957">
      <w:pPr>
        <w:tabs>
          <w:tab w:val="left" w:pos="1678"/>
        </w:tabs>
        <w:spacing w:line="276" w:lineRule="auto"/>
        <w:ind w:left="113" w:right="113"/>
        <w:jc w:val="both"/>
        <w:rPr>
          <w:sz w:val="22"/>
          <w:szCs w:val="22"/>
          <w:lang w:val="en-US"/>
        </w:rPr>
      </w:pPr>
      <w:r w:rsidRPr="00CA1957">
        <w:rPr>
          <w:sz w:val="22"/>
          <w:szCs w:val="22"/>
          <w:lang w:val="en-US"/>
        </w:rPr>
        <w:t>ს.ს.ი.პ. "ლ. საყვარელიძის სახელობის დავადებათა კონტროლის ცენტრის" და ა.(ა).ი.პ. "თიანეთის მუნიციპალიტეტის საზოგადოებრივი ჯანდაცვის ცენტრის" მიერ გაიმართა საინფორმაციო შეხვედრა თიანეთის მუნიციპალიტეტის პირველადი ჯანდაცის ცენტრის ექიმებთან თემაზე: "დაავადებათა ადრეული გამოვლენა და სკრინინგი", "კიბოს ადრეული სკრინინგი" 16-17 ივნისს, თიანეთის სამედიცინო ცენტრში, ჩატარდება სკრინინგი დილის 11 საათიდან. ძუძუს კიბოს სკრინინგი ( 40-70 წლის ასაკის ქალებში) მოიცავს მამოლოგის კონსულტაციას, მამოგრაფიას და საჭიროების შემთხვევაში ძუძუს ექოსკოპიულ გამოკვლევას. საშვილოსნოს ყელის კიბოს სკრინინგი ( 25-60 წლის ქალებში) 3 წლიანი ინტერვალით, მოიცავს გინეკოლოგის კონსულტაციას, პაპ-ტესტის ჩატარებას, საჭიროების შემთხვევაში საშვილოსნოს ყელის კოლპოსკოპიურ და კოლპოსკოპიის დროს აღებული მასალის მორფოლოგიურ კვლევებს; პროსტატის კიბოს სკრინინგი ( 50-70 წლის მამაკაცებში) წელიწადში ერთხელ, მოიცავს სისხლის გამოკვლევას სპეციფიურ ანტიგენზე.</w:t>
      </w:r>
    </w:p>
    <w:p w:rsidR="00CA1957" w:rsidRDefault="00CA1957" w:rsidP="00974AB0">
      <w:pPr>
        <w:tabs>
          <w:tab w:val="left" w:pos="1678"/>
        </w:tabs>
        <w:spacing w:line="276" w:lineRule="auto"/>
        <w:ind w:left="113" w:right="113"/>
        <w:jc w:val="both"/>
        <w:rPr>
          <w:sz w:val="22"/>
          <w:szCs w:val="22"/>
          <w:lang w:val="en-US"/>
        </w:rPr>
      </w:pPr>
      <w:r>
        <w:rPr>
          <w:sz w:val="22"/>
          <w:szCs w:val="22"/>
          <w:lang w:val="en-US"/>
        </w:rPr>
        <w:t xml:space="preserve">--- </w:t>
      </w:r>
    </w:p>
    <w:p w:rsidR="00CA1957" w:rsidRPr="00CA1957" w:rsidRDefault="00CA1957" w:rsidP="00974AB0">
      <w:pPr>
        <w:tabs>
          <w:tab w:val="left" w:pos="1678"/>
        </w:tabs>
        <w:spacing w:line="276" w:lineRule="auto"/>
        <w:ind w:left="113" w:right="113"/>
        <w:jc w:val="both"/>
        <w:rPr>
          <w:sz w:val="22"/>
          <w:szCs w:val="22"/>
          <w:lang w:val="en-US"/>
        </w:rPr>
      </w:pPr>
    </w:p>
    <w:p w:rsidR="00CA1957" w:rsidRPr="00CA1957" w:rsidRDefault="00CA1957" w:rsidP="00974AB0">
      <w:pPr>
        <w:tabs>
          <w:tab w:val="left" w:pos="1678"/>
        </w:tabs>
        <w:spacing w:line="276" w:lineRule="auto"/>
        <w:ind w:left="113" w:right="113"/>
        <w:jc w:val="both"/>
        <w:rPr>
          <w:sz w:val="22"/>
          <w:szCs w:val="22"/>
          <w:lang w:val="en-US"/>
        </w:rPr>
      </w:pPr>
    </w:p>
    <w:p w:rsidR="00974AB0" w:rsidRPr="00480DAB" w:rsidRDefault="00974AB0" w:rsidP="00974AB0">
      <w:pPr>
        <w:tabs>
          <w:tab w:val="left" w:pos="1678"/>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480DAB">
        <w:rPr>
          <w:rFonts w:cs="Andalus"/>
          <w:b/>
          <w:sz w:val="22"/>
          <w:szCs w:val="22"/>
          <w:lang w:val="en-US" w:eastAsia="en-US"/>
        </w:rPr>
        <w:t>3</w:t>
      </w:r>
      <w:r w:rsidRPr="00480DAB">
        <w:rPr>
          <w:rFonts w:cs="Andalus"/>
          <w:b/>
          <w:sz w:val="22"/>
          <w:szCs w:val="22"/>
          <w:lang w:val="ka-GE" w:eastAsia="en-US"/>
        </w:rPr>
        <w:t>.06.2016</w:t>
      </w:r>
      <w:r w:rsidRPr="00480DAB">
        <w:rPr>
          <w:rFonts w:cs="Andalus"/>
          <w:b/>
          <w:sz w:val="22"/>
          <w:szCs w:val="22"/>
          <w:lang w:val="ka-GE" w:eastAsia="en-US"/>
        </w:rPr>
        <w:tab/>
      </w:r>
    </w:p>
    <w:p w:rsidR="00974AB0" w:rsidRDefault="00974AB0" w:rsidP="00974AB0">
      <w:pPr>
        <w:tabs>
          <w:tab w:val="left" w:pos="1678"/>
        </w:tabs>
        <w:spacing w:line="276" w:lineRule="auto"/>
        <w:ind w:left="113" w:right="113"/>
        <w:jc w:val="both"/>
        <w:rPr>
          <w:rFonts w:cs="Andalus"/>
          <w:sz w:val="22"/>
          <w:szCs w:val="22"/>
          <w:lang w:val="en-US" w:eastAsia="en-US"/>
        </w:rPr>
      </w:pPr>
      <w:r w:rsidRPr="00480DAB">
        <w:rPr>
          <w:rFonts w:cs="Andalus"/>
          <w:b/>
          <w:sz w:val="22"/>
          <w:szCs w:val="22"/>
          <w:lang w:val="ka-GE" w:eastAsia="en-US"/>
        </w:rPr>
        <w:t>მედიასაშუალება:</w:t>
      </w:r>
      <w:r w:rsidRPr="00480DAB">
        <w:rPr>
          <w:rFonts w:cs="Andalus"/>
          <w:sz w:val="22"/>
          <w:szCs w:val="22"/>
          <w:lang w:val="ka-GE" w:eastAsia="en-US"/>
        </w:rPr>
        <w:t xml:space="preserve"> </w:t>
      </w:r>
      <w:hyperlink r:id="rId20" w:history="1">
        <w:r w:rsidR="00CA1957" w:rsidRPr="00D56291">
          <w:rPr>
            <w:rStyle w:val="Hyperlink"/>
            <w:rFonts w:cs="Andalus"/>
            <w:sz w:val="22"/>
            <w:szCs w:val="22"/>
            <w:lang w:eastAsia="en-US"/>
          </w:rPr>
          <w:t>http://ick.ge/rubrics/society/28500-i.html</w:t>
        </w:r>
      </w:hyperlink>
    </w:p>
    <w:p w:rsidR="00CA1957" w:rsidRPr="00CA1957" w:rsidRDefault="00CA1957" w:rsidP="00974AB0">
      <w:pPr>
        <w:tabs>
          <w:tab w:val="left" w:pos="1678"/>
        </w:tabs>
        <w:spacing w:line="276" w:lineRule="auto"/>
        <w:ind w:left="113" w:right="113"/>
        <w:jc w:val="both"/>
        <w:rPr>
          <w:rFonts w:cs="Andalus"/>
          <w:sz w:val="22"/>
          <w:szCs w:val="22"/>
          <w:lang w:val="en-US" w:eastAsia="en-US"/>
        </w:rPr>
      </w:pPr>
    </w:p>
    <w:p w:rsidR="00CA1957" w:rsidRPr="00CA1957" w:rsidRDefault="00CA1957" w:rsidP="00CA1957">
      <w:pPr>
        <w:tabs>
          <w:tab w:val="left" w:pos="1678"/>
        </w:tabs>
        <w:spacing w:line="276" w:lineRule="auto"/>
        <w:ind w:left="113" w:right="113"/>
        <w:jc w:val="both"/>
        <w:rPr>
          <w:rFonts w:cs="Andalus"/>
          <w:b/>
          <w:bCs/>
          <w:sz w:val="22"/>
          <w:szCs w:val="22"/>
          <w:lang w:val="en-US" w:eastAsia="en-US"/>
        </w:rPr>
      </w:pPr>
      <w:r w:rsidRPr="00CA1957">
        <w:rPr>
          <w:rFonts w:cs="Andalus"/>
          <w:b/>
          <w:bCs/>
          <w:sz w:val="22"/>
          <w:szCs w:val="22"/>
          <w:lang w:val="en-US" w:eastAsia="en-US"/>
        </w:rPr>
        <w:t>წნორის არქიმედეს კლინიკაში მშობიარის გარდაცვალების ფაქტზე შსს-მ გამოძიება დაიწყო</w:t>
      </w:r>
    </w:p>
    <w:p w:rsidR="00CA1957" w:rsidRPr="00CA1957" w:rsidRDefault="00CA1957" w:rsidP="00CA1957">
      <w:pPr>
        <w:tabs>
          <w:tab w:val="left" w:pos="1678"/>
        </w:tabs>
        <w:spacing w:line="276" w:lineRule="auto"/>
        <w:ind w:left="113" w:right="113"/>
        <w:jc w:val="both"/>
        <w:rPr>
          <w:rFonts w:cs="Andalus"/>
          <w:sz w:val="22"/>
          <w:szCs w:val="22"/>
          <w:lang w:val="en-US" w:eastAsia="en-US"/>
        </w:rPr>
      </w:pPr>
      <w:r w:rsidRPr="00CA1957">
        <w:rPr>
          <w:rFonts w:cs="Andalus"/>
          <w:sz w:val="22"/>
          <w:szCs w:val="22"/>
          <w:lang w:val="en-US" w:eastAsia="en-US"/>
        </w:rPr>
        <w:t>წნორის არქიმედეს კლინიკაში 28 წლის მშობიარის, იამზე ბერიძის გარდაცვალების ფაქტზე, შსს-ს დედოფლისწყაროს რაიონულმა სამმართველომ გამოძიება სისხლის სამართლის კოდექსის 130-ე მუხლით დაიწყო, რაც მედიცინის მუშაკის მიერ ავადმყოფის განსაცდელში მიტოვებას გულისხმობს, რამაც ავადმყოფის სიცოცხლის მოსპობა გამოიწვია. დანაშაული ისჯება თავისუფლების აღკვეთით ვადით 3-დან 5 წლამდე, თანამდებობის დაკავების ან საქმიანობის უფლების ჩამორთმევით ვადით 3 წლამდე. მშობიარის გარდაცვალების მიზეზებს სამედიცინო რეგულირების სააგენტო სწავლობს. წნორის არქიმედეს კლინიკაში დედოფლისწყაროს რაიონის სოფელ სამთაწყაროში მცხოვრები 28 წლის იამზე ბერიძე მშობიარობვის შემდგომი გართულებებით გარდაიცვალა. ქალმა ფიზიოლოგიურად იმშობიარა, რის შემდეგაც მისი ჯანმრთელობის მდგომარეობა დამძიმდა.</w:t>
      </w:r>
    </w:p>
    <w:p w:rsidR="00480DAB" w:rsidRDefault="00480DAB" w:rsidP="00974AB0">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480DAB" w:rsidRPr="00480DAB" w:rsidRDefault="00480DAB" w:rsidP="00974AB0">
      <w:pPr>
        <w:tabs>
          <w:tab w:val="left" w:pos="1678"/>
        </w:tabs>
        <w:spacing w:line="276" w:lineRule="auto"/>
        <w:ind w:left="113" w:right="113"/>
        <w:jc w:val="both"/>
        <w:rPr>
          <w:sz w:val="22"/>
          <w:szCs w:val="22"/>
          <w:lang w:val="en-US"/>
        </w:rPr>
      </w:pPr>
    </w:p>
    <w:p w:rsidR="00974AB0" w:rsidRPr="00480DAB" w:rsidRDefault="00974AB0" w:rsidP="00974AB0">
      <w:pPr>
        <w:tabs>
          <w:tab w:val="left" w:pos="1678"/>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480DAB">
        <w:rPr>
          <w:rFonts w:cs="Andalus"/>
          <w:b/>
          <w:sz w:val="22"/>
          <w:szCs w:val="22"/>
          <w:lang w:val="en-US" w:eastAsia="en-US"/>
        </w:rPr>
        <w:t>3</w:t>
      </w:r>
      <w:r w:rsidRPr="00480DAB">
        <w:rPr>
          <w:rFonts w:cs="Andalus"/>
          <w:b/>
          <w:sz w:val="22"/>
          <w:szCs w:val="22"/>
          <w:lang w:val="ka-GE" w:eastAsia="en-US"/>
        </w:rPr>
        <w:t>.06.2016</w:t>
      </w:r>
      <w:r w:rsidRPr="00480DAB">
        <w:rPr>
          <w:rFonts w:cs="Andalus"/>
          <w:b/>
          <w:sz w:val="22"/>
          <w:szCs w:val="22"/>
          <w:lang w:val="ka-GE" w:eastAsia="en-US"/>
        </w:rPr>
        <w:tab/>
      </w:r>
    </w:p>
    <w:p w:rsidR="00974AB0" w:rsidRDefault="00974AB0" w:rsidP="00974AB0">
      <w:pPr>
        <w:tabs>
          <w:tab w:val="left" w:pos="1678"/>
        </w:tabs>
        <w:spacing w:line="276" w:lineRule="auto"/>
        <w:ind w:left="113" w:right="113"/>
        <w:jc w:val="both"/>
        <w:rPr>
          <w:rFonts w:cs="Andalus"/>
          <w:sz w:val="22"/>
          <w:szCs w:val="22"/>
          <w:lang w:val="en-US" w:eastAsia="en-US"/>
        </w:rPr>
      </w:pPr>
      <w:r w:rsidRPr="00480DAB">
        <w:rPr>
          <w:rFonts w:cs="Andalus"/>
          <w:b/>
          <w:sz w:val="22"/>
          <w:szCs w:val="22"/>
          <w:lang w:val="ka-GE" w:eastAsia="en-US"/>
        </w:rPr>
        <w:t>მედიასაშუალება:</w:t>
      </w:r>
      <w:r w:rsidRPr="00480DAB">
        <w:rPr>
          <w:rFonts w:cs="Andalus"/>
          <w:sz w:val="22"/>
          <w:szCs w:val="22"/>
          <w:lang w:val="ka-GE" w:eastAsia="en-US"/>
        </w:rPr>
        <w:t xml:space="preserve"> </w:t>
      </w:r>
      <w:hyperlink r:id="rId21" w:history="1">
        <w:r w:rsidR="00480DAB" w:rsidRPr="00480DAB">
          <w:rPr>
            <w:rStyle w:val="Hyperlink"/>
            <w:rFonts w:cs="Andalus"/>
            <w:sz w:val="22"/>
            <w:szCs w:val="22"/>
            <w:lang w:eastAsia="en-US"/>
          </w:rPr>
          <w:t>http://pia.ge/show_news.php?id=70365&amp;lang=geo</w:t>
        </w:r>
      </w:hyperlink>
    </w:p>
    <w:p w:rsidR="00480DAB" w:rsidRPr="00480DAB" w:rsidRDefault="00480DAB" w:rsidP="00974AB0">
      <w:pPr>
        <w:tabs>
          <w:tab w:val="left" w:pos="1678"/>
        </w:tabs>
        <w:spacing w:line="276" w:lineRule="auto"/>
        <w:ind w:left="113" w:right="113"/>
        <w:jc w:val="both"/>
        <w:rPr>
          <w:rFonts w:cs="Andalus"/>
          <w:sz w:val="22"/>
          <w:szCs w:val="22"/>
          <w:lang w:val="en-US" w:eastAsia="en-US"/>
        </w:rPr>
      </w:pPr>
    </w:p>
    <w:p w:rsidR="00480DAB" w:rsidRPr="00480DAB" w:rsidRDefault="00480DAB" w:rsidP="00480DAB">
      <w:pPr>
        <w:tabs>
          <w:tab w:val="left" w:pos="1678"/>
        </w:tabs>
        <w:spacing w:line="276" w:lineRule="auto"/>
        <w:ind w:left="113" w:right="113"/>
        <w:jc w:val="both"/>
        <w:rPr>
          <w:b/>
          <w:sz w:val="22"/>
          <w:szCs w:val="22"/>
          <w:lang w:val="ka-GE"/>
        </w:rPr>
      </w:pPr>
      <w:r w:rsidRPr="00480DAB">
        <w:rPr>
          <w:b/>
          <w:sz w:val="22"/>
          <w:szCs w:val="22"/>
          <w:lang w:val="ka-GE"/>
        </w:rPr>
        <w:t>სიცოცხლის შესანარჩუნებლად, ახალგაზრდას ძვირადღირებული მედიკამენტები ესაჭიროება</w:t>
      </w:r>
    </w:p>
    <w:p w:rsidR="00480DAB" w:rsidRDefault="00480DAB" w:rsidP="00974AB0">
      <w:pPr>
        <w:tabs>
          <w:tab w:val="left" w:pos="1678"/>
        </w:tabs>
        <w:spacing w:line="276" w:lineRule="auto"/>
        <w:ind w:left="113" w:right="113"/>
        <w:jc w:val="both"/>
        <w:rPr>
          <w:sz w:val="22"/>
          <w:szCs w:val="22"/>
          <w:lang w:val="en-US"/>
        </w:rPr>
      </w:pPr>
      <w:r w:rsidRPr="00480DAB">
        <w:rPr>
          <w:sz w:val="22"/>
          <w:szCs w:val="22"/>
          <w:lang w:val="ka-GE"/>
        </w:rPr>
        <w:t>ახალგაზრდა ბიჭს გიორგი ჩიქვანაიას (პირადი №01008026646), რომელიც პირველი ჯგუფის შეზღუდული შესაძლებლობის მქონე პირია (დიაგნოზი: გაფანტული სკლეროზი. ეტლით მოსარგებლე). მას მდგომარეობის სტაბილიზაციისათვის და სიცოცხლის შესანარჩუნებლად ესაჭიროება ძვირადღირებული მედიკამენტები. გიორგის ჰყავს მეუღლე და ორი მცირეწლოვანი ქალიშვილი. ექიმების რჩევითმ მკურნალობისა და რეაბილიტაციისათვის საჭიროა დაახლოებით 5500 ლარი, რომელიც ოჯახს არ გააჩნია.</w:t>
      </w:r>
    </w:p>
    <w:p w:rsidR="00480DAB" w:rsidRDefault="00480DAB" w:rsidP="00974AB0">
      <w:pPr>
        <w:tabs>
          <w:tab w:val="left" w:pos="1678"/>
        </w:tabs>
        <w:spacing w:line="276" w:lineRule="auto"/>
        <w:ind w:left="113" w:right="113"/>
        <w:jc w:val="both"/>
        <w:rPr>
          <w:sz w:val="22"/>
          <w:szCs w:val="22"/>
          <w:lang w:val="en-US"/>
        </w:rPr>
      </w:pPr>
      <w:r>
        <w:rPr>
          <w:sz w:val="22"/>
          <w:szCs w:val="22"/>
          <w:lang w:val="en-US"/>
        </w:rPr>
        <w:t xml:space="preserve">--- </w:t>
      </w:r>
    </w:p>
    <w:p w:rsidR="00480DAB" w:rsidRPr="002276E8" w:rsidRDefault="00480DAB" w:rsidP="002276E8">
      <w:pPr>
        <w:tabs>
          <w:tab w:val="left" w:pos="1678"/>
        </w:tabs>
        <w:spacing w:line="276" w:lineRule="auto"/>
        <w:ind w:right="113"/>
        <w:jc w:val="both"/>
        <w:rPr>
          <w:sz w:val="22"/>
          <w:szCs w:val="22"/>
          <w:lang w:val="en-US"/>
        </w:rPr>
      </w:pPr>
    </w:p>
    <w:p w:rsidR="00974AB0" w:rsidRPr="00480DAB" w:rsidRDefault="00974AB0" w:rsidP="00974AB0">
      <w:pPr>
        <w:tabs>
          <w:tab w:val="left" w:pos="1678"/>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480DAB">
        <w:rPr>
          <w:rFonts w:cs="Andalus"/>
          <w:b/>
          <w:sz w:val="22"/>
          <w:szCs w:val="22"/>
          <w:lang w:val="en-US" w:eastAsia="en-US"/>
        </w:rPr>
        <w:t>3</w:t>
      </w:r>
      <w:r w:rsidRPr="00480DAB">
        <w:rPr>
          <w:rFonts w:cs="Andalus"/>
          <w:b/>
          <w:sz w:val="22"/>
          <w:szCs w:val="22"/>
          <w:lang w:val="ka-GE" w:eastAsia="en-US"/>
        </w:rPr>
        <w:t>.06.2016</w:t>
      </w:r>
      <w:r w:rsidRPr="00480DAB">
        <w:rPr>
          <w:rFonts w:cs="Andalus"/>
          <w:b/>
          <w:sz w:val="22"/>
          <w:szCs w:val="22"/>
          <w:lang w:val="ka-GE" w:eastAsia="en-US"/>
        </w:rPr>
        <w:tab/>
      </w:r>
    </w:p>
    <w:p w:rsidR="00974AB0" w:rsidRDefault="00974AB0" w:rsidP="00974AB0">
      <w:pPr>
        <w:tabs>
          <w:tab w:val="left" w:pos="1678"/>
        </w:tabs>
        <w:spacing w:line="276" w:lineRule="auto"/>
        <w:ind w:left="113" w:right="113"/>
        <w:jc w:val="both"/>
        <w:rPr>
          <w:rFonts w:cs="Andalus"/>
          <w:sz w:val="22"/>
          <w:szCs w:val="22"/>
          <w:lang w:val="en-US" w:eastAsia="en-US"/>
        </w:rPr>
      </w:pPr>
      <w:r w:rsidRPr="00480DAB">
        <w:rPr>
          <w:rFonts w:cs="Andalus"/>
          <w:b/>
          <w:sz w:val="22"/>
          <w:szCs w:val="22"/>
          <w:lang w:val="ka-GE" w:eastAsia="en-US"/>
        </w:rPr>
        <w:t>მედიასაშუალება:</w:t>
      </w:r>
      <w:r w:rsidRPr="00480DAB">
        <w:rPr>
          <w:rFonts w:cs="Andalus"/>
          <w:sz w:val="22"/>
          <w:szCs w:val="22"/>
          <w:lang w:val="ka-GE" w:eastAsia="en-US"/>
        </w:rPr>
        <w:t xml:space="preserve"> </w:t>
      </w:r>
      <w:hyperlink r:id="rId22" w:history="1">
        <w:r w:rsidR="00480DAB" w:rsidRPr="00D56291">
          <w:rPr>
            <w:rStyle w:val="Hyperlink"/>
            <w:rFonts w:cs="Andalus"/>
            <w:sz w:val="22"/>
            <w:szCs w:val="22"/>
            <w:lang w:eastAsia="en-US"/>
          </w:rPr>
          <w:t>http://netgazeti.ge/news/122937/</w:t>
        </w:r>
      </w:hyperlink>
    </w:p>
    <w:p w:rsidR="00480DAB" w:rsidRPr="00480DAB" w:rsidRDefault="00480DAB" w:rsidP="00974AB0">
      <w:pPr>
        <w:tabs>
          <w:tab w:val="left" w:pos="1678"/>
        </w:tabs>
        <w:spacing w:line="276" w:lineRule="auto"/>
        <w:ind w:left="113" w:right="113"/>
        <w:jc w:val="both"/>
        <w:rPr>
          <w:rFonts w:cs="Andalus"/>
          <w:sz w:val="22"/>
          <w:szCs w:val="22"/>
          <w:lang w:val="en-US" w:eastAsia="en-US"/>
        </w:rPr>
      </w:pPr>
    </w:p>
    <w:p w:rsidR="00480DAB" w:rsidRPr="00480DAB" w:rsidRDefault="00480DAB" w:rsidP="00480DAB">
      <w:pPr>
        <w:tabs>
          <w:tab w:val="left" w:pos="1678"/>
        </w:tabs>
        <w:spacing w:line="276" w:lineRule="auto"/>
        <w:ind w:left="113" w:right="113"/>
        <w:jc w:val="both"/>
        <w:rPr>
          <w:b/>
          <w:bCs/>
          <w:sz w:val="22"/>
          <w:szCs w:val="22"/>
          <w:lang w:val="en-US"/>
        </w:rPr>
      </w:pPr>
      <w:r w:rsidRPr="00480DAB">
        <w:rPr>
          <w:b/>
          <w:bCs/>
          <w:sz w:val="22"/>
          <w:szCs w:val="22"/>
          <w:lang w:val="en-US"/>
        </w:rPr>
        <w:t>თამბაქოს ყველა სახის რეკლამა შესაძლოა, აიკრძალოს</w:t>
      </w:r>
    </w:p>
    <w:p w:rsidR="00480DAB" w:rsidRDefault="00480DAB" w:rsidP="00480DAB">
      <w:pPr>
        <w:tabs>
          <w:tab w:val="left" w:pos="1678"/>
        </w:tabs>
        <w:spacing w:line="276" w:lineRule="auto"/>
        <w:ind w:left="113" w:right="113"/>
        <w:jc w:val="both"/>
        <w:rPr>
          <w:sz w:val="22"/>
          <w:szCs w:val="22"/>
          <w:lang w:val="en-US"/>
        </w:rPr>
      </w:pPr>
      <w:r w:rsidRPr="00480DAB">
        <w:rPr>
          <w:sz w:val="22"/>
          <w:szCs w:val="22"/>
          <w:lang w:val="en-US"/>
        </w:rPr>
        <w:lastRenderedPageBreak/>
        <w:t xml:space="preserve">“ქართული ოცნების” წევრმა, გუგული მაღრაძემ საკანონმდებლო ცვლილებათა პაკეტი მოამზადა, რომლის მიზანია “მიზანმიმართულად და სრულყოფილად გაიწეროს ყველა ის ფაქტობრივი გარემოება და შემზღუდველი ნორმები, რომლის განუხრელად შესრულების შედეგადად შესაძლებელი გახდება საზოგადოებაში ჯანმრთელი ცხოვრების წესის დამკვიდრება თამბაქოს მოხმარების მავნე ნივთიერებების ზემოქმედების გარეშე.” “თამბაქოს კონტროლის შესახებ” კანონპროექტის თანახმად, გარდამავალი დებულების სახით ისაზღვრება, რომ 2017 წლის 1 ივლისამდე შენობა-ნაგებობებიდან სასტუმროებს ეძლევათ ვადა, როცა მათ შეუძლიათ სრულ აკრალვამდე დაუშვან მოწევა ნომრების არაუმეტეს 50%-ში, საჯარო დაწესებულებებს, საზოგადოებრივი კვების ობიექტებს, სილამაზის სალონებს,მაღაზიებს და სავაჭრო ობიექტებს სრულად აკრალვამდე შენობის 20%-ში კედლებით გამოყონ მოსაწევი ადგილები. 2018 წლის 1 იანვრამდე ოფისებს, ქარხანა-ფაბრიკებს, საამქროებს, ტერმინალებს და სხვა მსგავსდაწესებულებებს, სტადიონებს დაუშვან მოწევა მკაფიოდ განსაზღვრულ ადგილებში. ცვლილებები შედის “რეკლამის შესახებ” კანონშიც. კერძოდ, იკრძალება თამბაქოს ნაწარმის, მისი აქსესუარებისა და მოხმარებისთვის განკუთვნილი მოწყობილობების ყველა სახის რეკლამა. აგრეთვე დგინდება რეგულაცია 2017 წლის 1 იანვრამდე დამზადებული ფილმების და სხვა იმ პროდუქციის მასობრივი ჩვენებისთვის, რომელიც შეიცავს ამგვარ რეკლამას. ასეთი პროდუქციის ჩვენებისას თამბაქოს რეკლამა, ან მოხმარების დემონსტრირება სრულად უნდა დაიფაროს, ხოლო ჩვენების დასაწყისში და ბოლოში ნაჩვენები უნდა იყოს ჯანდაცვის სამინისტროს მიერ დამტკიცებული სატელევიზიო, ან რადიო რგოლი, ან ბეჭდვითი მასალისთვის პიქტოგრამა მოწევის მავნებლობის შესახებ. ამასთან, იკრძალება თამბაქოს ნაწარმის, მისი აქსესუარების და მოხმარებისთვის განკუთვნილი მოწყობილობების განლაგება ვიტრინებზე, ვიტრაჟებზე, დახლზე, თაროზე, ან ნებისმიერი სხვა სახით იმგვარად, რომ იგი ხილვადია ობიექტის შიგნიდან ან გარედან. თამბაქოს ნაწარმი მოიცავს – ფილტრიან და უფილტრო სიგარეტებს; პაპიროსებს, სიგარებს, სიგარილებს; საჩიბუხე და ჩილიმისთვის განკუთვნილ თამბაქოს, შესახვევ თუთუნს, დასაღეჭ, საწუწნ და შესასუნთ თამბაქოს, ასევე ელექტრონულ სიგარეტებსა და სხვა მსგავს მოწყობილობებს. კანონპროექტით გამნისაზღვრება თამბაქოს აქსესუარი და მოხმარებისთვის განკუთვნილი მოწყობილობა. ესენია, სიგარეტის ასანთები, სპეციალური სანთებლები, თამბაქოს გასახვევი ქაღალდი, თამბაქოს შესახვევი ან დასაჭრელი აპარატი, საფერფლე, ნებისმიერი სახის პორტსიგარა, ან სხვა საგნები რომლებიც უპირატესად გაკუთვნილია თამბაქოს მოხმარებისთვის. ასევე კანონში ჩნდება ტერმინი – თამბაქოს ახალი სახის ნაწარმი, რაც გულისხმობს თამბაქოს ნაწარმს, რომელიც 2016 წლის 1 დეკემბრის მდგომარეობისთ განთავსებული არ არის საქართველოს ბაზარზე, ან არ მიეკუთვნება ზემოთ აღნიშნულ ჩამონათვალს. პროექტის თანახმად, თამბაქოს ახალი სახის ნაწარმის რეალიზება </w:t>
      </w:r>
      <w:r w:rsidRPr="00480DAB">
        <w:rPr>
          <w:sz w:val="22"/>
          <w:szCs w:val="22"/>
          <w:lang w:val="en-US"/>
        </w:rPr>
        <w:lastRenderedPageBreak/>
        <w:t>იკრძალება. ამასთან, 30%-დან 65%-მდე იზრდება სამედიცინო გაფრთხილების მიერ თამბაქოს ნაწარმის შეფუთვაზე დაკავებული ფართობი.</w:t>
      </w:r>
    </w:p>
    <w:p w:rsidR="00DD614A" w:rsidRDefault="00480DAB" w:rsidP="002276E8">
      <w:pPr>
        <w:tabs>
          <w:tab w:val="left" w:pos="1678"/>
        </w:tabs>
        <w:spacing w:line="276" w:lineRule="auto"/>
        <w:ind w:left="113" w:right="113"/>
        <w:jc w:val="both"/>
        <w:rPr>
          <w:sz w:val="22"/>
          <w:szCs w:val="22"/>
          <w:lang w:val="en-US"/>
        </w:rPr>
      </w:pPr>
      <w:r>
        <w:rPr>
          <w:sz w:val="22"/>
          <w:szCs w:val="22"/>
          <w:lang w:val="en-US"/>
        </w:rPr>
        <w:t xml:space="preserve">--- </w:t>
      </w:r>
    </w:p>
    <w:p w:rsidR="00705FA0" w:rsidRDefault="00705FA0" w:rsidP="002276E8">
      <w:pPr>
        <w:tabs>
          <w:tab w:val="left" w:pos="1678"/>
        </w:tabs>
        <w:spacing w:line="276" w:lineRule="auto"/>
        <w:ind w:left="113" w:right="113"/>
        <w:jc w:val="both"/>
        <w:rPr>
          <w:sz w:val="22"/>
          <w:szCs w:val="22"/>
          <w:lang w:val="en-US"/>
        </w:rPr>
      </w:pPr>
    </w:p>
    <w:p w:rsidR="00705FA0" w:rsidRPr="002276E8" w:rsidRDefault="00705FA0" w:rsidP="002276E8">
      <w:pPr>
        <w:tabs>
          <w:tab w:val="left" w:pos="1678"/>
        </w:tabs>
        <w:spacing w:line="276" w:lineRule="auto"/>
        <w:ind w:left="113" w:right="113"/>
        <w:jc w:val="both"/>
        <w:rPr>
          <w:sz w:val="22"/>
          <w:szCs w:val="22"/>
          <w:lang w:val="en-US"/>
        </w:rPr>
      </w:pPr>
    </w:p>
    <w:p w:rsidR="00235094" w:rsidRPr="00480DAB" w:rsidRDefault="004D17A3" w:rsidP="00321899">
      <w:pPr>
        <w:spacing w:line="276" w:lineRule="auto"/>
        <w:ind w:left="113" w:right="113"/>
        <w:jc w:val="both"/>
        <w:rPr>
          <w:rFonts w:cs="Andalus"/>
          <w:b/>
          <w:sz w:val="22"/>
          <w:szCs w:val="22"/>
          <w:lang w:val="ka-GE" w:eastAsia="en-US"/>
        </w:rPr>
      </w:pPr>
      <w:r w:rsidRPr="00480DAB">
        <w:rPr>
          <w:rFonts w:cs="Andalus"/>
          <w:b/>
          <w:sz w:val="22"/>
          <w:szCs w:val="22"/>
          <w:lang w:val="ka-GE" w:eastAsia="en-US"/>
        </w:rPr>
        <w:t>ბეჭდვითი მედია</w:t>
      </w:r>
    </w:p>
    <w:p w:rsidR="00AB46D6" w:rsidRPr="00480DAB" w:rsidRDefault="004D17A3" w:rsidP="00AB46D6">
      <w:pPr>
        <w:spacing w:line="276" w:lineRule="auto"/>
        <w:ind w:left="113" w:right="113"/>
        <w:jc w:val="both"/>
        <w:rPr>
          <w:rFonts w:cs="Andalus"/>
          <w:b/>
          <w:sz w:val="22"/>
          <w:szCs w:val="22"/>
          <w:lang w:val="ka-GE" w:eastAsia="en-US"/>
        </w:rPr>
      </w:pPr>
      <w:r w:rsidRPr="00480DAB">
        <w:rPr>
          <w:rFonts w:cs="Andalus"/>
          <w:b/>
          <w:sz w:val="22"/>
          <w:szCs w:val="22"/>
          <w:lang w:val="ka-GE" w:eastAsia="en-US"/>
        </w:rPr>
        <w:t xml:space="preserve">_____________________________________________________________________________ </w:t>
      </w:r>
    </w:p>
    <w:p w:rsidR="005F64D7" w:rsidRPr="00480DAB" w:rsidRDefault="00974AB0" w:rsidP="005F64D7">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1B49BC">
        <w:rPr>
          <w:rFonts w:cs="Andalus"/>
          <w:b/>
          <w:sz w:val="22"/>
          <w:szCs w:val="22"/>
          <w:lang w:val="ka-GE" w:eastAsia="en-US"/>
        </w:rPr>
        <w:t>4</w:t>
      </w:r>
      <w:r w:rsidR="005F64D7" w:rsidRPr="00480DAB">
        <w:rPr>
          <w:rFonts w:cs="Andalus"/>
          <w:b/>
          <w:sz w:val="22"/>
          <w:szCs w:val="22"/>
          <w:lang w:val="ka-GE" w:eastAsia="en-US"/>
        </w:rPr>
        <w:t>.06.2016</w:t>
      </w:r>
      <w:r w:rsidR="005F64D7" w:rsidRPr="00480DAB">
        <w:rPr>
          <w:rFonts w:cs="Andalus"/>
          <w:b/>
          <w:sz w:val="22"/>
          <w:szCs w:val="22"/>
          <w:lang w:val="ka-GE" w:eastAsia="en-US"/>
        </w:rPr>
        <w:tab/>
      </w:r>
    </w:p>
    <w:p w:rsidR="005F64D7" w:rsidRPr="001B49BC" w:rsidRDefault="005F64D7" w:rsidP="00974AB0">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 xml:space="preserve">მედიასაშუალება: </w:t>
      </w:r>
      <w:r w:rsidRPr="00480DAB">
        <w:rPr>
          <w:rFonts w:cs="Andalus"/>
          <w:b/>
          <w:sz w:val="22"/>
          <w:szCs w:val="22"/>
          <w:lang w:val="ka-GE" w:eastAsia="en-US"/>
        </w:rPr>
        <w:tab/>
      </w:r>
      <w:r w:rsidRPr="001B49BC">
        <w:rPr>
          <w:rFonts w:cs="Andalus"/>
          <w:b/>
          <w:sz w:val="22"/>
          <w:szCs w:val="22"/>
          <w:lang w:val="ka-GE" w:eastAsia="en-US"/>
        </w:rPr>
        <w:t xml:space="preserve"> </w:t>
      </w:r>
      <w:r w:rsidR="002276E8" w:rsidRPr="001B49BC">
        <w:rPr>
          <w:rFonts w:cs="Andalus"/>
          <w:b/>
          <w:sz w:val="22"/>
          <w:szCs w:val="22"/>
          <w:lang w:val="ka-GE" w:eastAsia="en-US"/>
        </w:rPr>
        <w:t>ქრონიკა+</w:t>
      </w:r>
    </w:p>
    <w:p w:rsidR="002276E8" w:rsidRPr="001B49BC" w:rsidRDefault="002276E8" w:rsidP="00974AB0">
      <w:pPr>
        <w:tabs>
          <w:tab w:val="left" w:pos="1690"/>
        </w:tabs>
        <w:spacing w:line="276" w:lineRule="auto"/>
        <w:ind w:left="113" w:right="113"/>
        <w:jc w:val="both"/>
        <w:rPr>
          <w:rFonts w:cs="Andalus"/>
          <w:sz w:val="22"/>
          <w:szCs w:val="22"/>
          <w:lang w:val="ka-GE" w:eastAsia="en-US"/>
        </w:rPr>
      </w:pPr>
    </w:p>
    <w:p w:rsidR="002276E8" w:rsidRPr="001B49BC" w:rsidRDefault="002276E8" w:rsidP="002276E8">
      <w:pPr>
        <w:tabs>
          <w:tab w:val="left" w:pos="1690"/>
        </w:tabs>
        <w:spacing w:line="276" w:lineRule="auto"/>
        <w:ind w:left="113" w:right="113"/>
        <w:jc w:val="both"/>
        <w:rPr>
          <w:rFonts w:cs="Andalus"/>
          <w:b/>
          <w:bCs/>
          <w:sz w:val="22"/>
          <w:szCs w:val="22"/>
          <w:lang w:val="ka-GE" w:eastAsia="en-US"/>
        </w:rPr>
      </w:pPr>
      <w:r w:rsidRPr="001B49BC">
        <w:rPr>
          <w:rFonts w:cs="Andalus"/>
          <w:b/>
          <w:bCs/>
          <w:sz w:val="22"/>
          <w:szCs w:val="22"/>
          <w:lang w:val="ka-GE" w:eastAsia="en-US"/>
        </w:rPr>
        <w:t>უთხრეს თუ არა უარი დახმარებაზე მეორე ჯგუფის ინვალიდს "ქრონიკა+"-თან საუბრის გამო?!</w:t>
      </w:r>
    </w:p>
    <w:p w:rsidR="002276E8" w:rsidRPr="001B49BC" w:rsidRDefault="002276E8" w:rsidP="002276E8">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"ქრონიკა+"-ის N18-ში დაიბეჭდა წერილი სიღნაღის რაიონის სოფელ ვაქირში მცხოვრები სამი სოციალურად შეჭირვებული მოქალაქის შესახებ, რომელთაც, როგორც თავად განგვიცხადეს, სახელმწიფოსგან დანიშნული სოციალური დახმარება, გარკვეული მიზეზების გამო, მოუხსნეს. "ქრონიკა+" კახეთში, მათ ოჯახებში, თავად იმყოფებოდა. ეს ადამიანები გვესაუბრნენ სოციალური აგენტების უპასუხისმგებლო დამოკიდებულებაზე - რომ მათ მონაცემები გაუყალბეს, რათა დახმაარება ვეღარ მიეღოთ.</w:t>
      </w:r>
    </w:p>
    <w:p w:rsidR="002276E8" w:rsidRPr="001B49BC" w:rsidRDefault="005A1012" w:rsidP="00974AB0">
      <w:pPr>
        <w:tabs>
          <w:tab w:val="left" w:pos="1690"/>
        </w:tabs>
        <w:spacing w:line="276" w:lineRule="auto"/>
        <w:ind w:left="113" w:right="113"/>
        <w:jc w:val="both"/>
        <w:rPr>
          <w:rFonts w:cs="Andalus"/>
          <w:sz w:val="22"/>
          <w:szCs w:val="22"/>
          <w:lang w:val="ka-GE" w:eastAsia="en-US"/>
        </w:rPr>
      </w:pPr>
      <w:hyperlink r:id="rId23" w:history="1">
        <w:r w:rsidR="002276E8" w:rsidRPr="001B49BC">
          <w:rPr>
            <w:rStyle w:val="Hyperlink"/>
            <w:rFonts w:cs="Andalus"/>
            <w:sz w:val="22"/>
            <w:szCs w:val="22"/>
            <w:lang w:eastAsia="en-US"/>
          </w:rPr>
          <w:t>http://mediamonitoring.ge/mms/includes/image.php?id=3703824&amp;name=14.06.2016+-+%E1%83%A5%E1%83%A0%E1%83%9D%E1%83%9C%E1%83%98%E1%83%99%E1%83%90%2B&amp;p=1&amp;lang=Ge</w:t>
        </w:r>
      </w:hyperlink>
    </w:p>
    <w:p w:rsidR="002276E8" w:rsidRDefault="002276E8" w:rsidP="00974AB0">
      <w:pPr>
        <w:tabs>
          <w:tab w:val="left" w:pos="1690"/>
        </w:tabs>
        <w:spacing w:line="276" w:lineRule="auto"/>
        <w:ind w:left="113" w:right="113"/>
        <w:jc w:val="both"/>
        <w:rPr>
          <w:rFonts w:cs="Andalus"/>
          <w:sz w:val="22"/>
          <w:szCs w:val="22"/>
          <w:lang w:val="en-US" w:eastAsia="en-US"/>
        </w:rPr>
      </w:pPr>
      <w:r w:rsidRPr="001B49BC">
        <w:rPr>
          <w:rFonts w:cs="Andalus"/>
          <w:sz w:val="22"/>
          <w:szCs w:val="22"/>
          <w:lang w:val="ka-GE" w:eastAsia="en-US"/>
        </w:rPr>
        <w:t xml:space="preserve">--- </w:t>
      </w:r>
      <w:r w:rsidR="001B49BC">
        <w:rPr>
          <w:rFonts w:cs="Andalus"/>
          <w:sz w:val="22"/>
          <w:szCs w:val="22"/>
          <w:lang w:val="en-US" w:eastAsia="en-US"/>
        </w:rPr>
        <w:t xml:space="preserve"> </w:t>
      </w:r>
    </w:p>
    <w:p w:rsidR="001B49BC" w:rsidRPr="001B49BC" w:rsidRDefault="001B49BC" w:rsidP="00974AB0">
      <w:pPr>
        <w:tabs>
          <w:tab w:val="left" w:pos="1690"/>
        </w:tabs>
        <w:spacing w:line="276" w:lineRule="auto"/>
        <w:ind w:left="113" w:right="113"/>
        <w:jc w:val="both"/>
        <w:rPr>
          <w:rFonts w:cs="Andalus"/>
          <w:sz w:val="22"/>
          <w:szCs w:val="22"/>
          <w:lang w:val="en-US" w:eastAsia="en-US"/>
        </w:rPr>
      </w:pPr>
    </w:p>
    <w:p w:rsidR="001B49BC" w:rsidRPr="001B49BC" w:rsidRDefault="001B49BC" w:rsidP="001B49BC">
      <w:pPr>
        <w:tabs>
          <w:tab w:val="left" w:pos="1690"/>
        </w:tabs>
        <w:spacing w:line="276" w:lineRule="auto"/>
        <w:ind w:left="113" w:right="113"/>
        <w:jc w:val="both"/>
        <w:rPr>
          <w:rFonts w:cs="Andalus"/>
          <w:b/>
          <w:sz w:val="22"/>
          <w:szCs w:val="22"/>
          <w:lang w:val="ka-GE" w:eastAsia="en-US"/>
        </w:rPr>
      </w:pPr>
      <w:r w:rsidRPr="001B49BC">
        <w:rPr>
          <w:rFonts w:cs="Andalus"/>
          <w:b/>
          <w:sz w:val="22"/>
          <w:szCs w:val="22"/>
          <w:lang w:val="ka-GE" w:eastAsia="en-US"/>
        </w:rPr>
        <w:t>14.06.2016</w:t>
      </w:r>
      <w:r w:rsidRPr="001B49BC">
        <w:rPr>
          <w:rFonts w:cs="Andalus"/>
          <w:b/>
          <w:sz w:val="22"/>
          <w:szCs w:val="22"/>
          <w:lang w:val="ka-GE" w:eastAsia="en-US"/>
        </w:rPr>
        <w:tab/>
      </w:r>
    </w:p>
    <w:p w:rsidR="002276E8" w:rsidRDefault="001B49BC" w:rsidP="001B49BC">
      <w:pPr>
        <w:tabs>
          <w:tab w:val="left" w:pos="1690"/>
        </w:tabs>
        <w:spacing w:line="276" w:lineRule="auto"/>
        <w:ind w:left="113" w:right="113"/>
        <w:jc w:val="both"/>
        <w:rPr>
          <w:rFonts w:cs="Andalus"/>
          <w:b/>
          <w:sz w:val="22"/>
          <w:szCs w:val="22"/>
          <w:lang w:val="en-US" w:eastAsia="en-US"/>
        </w:rPr>
      </w:pPr>
      <w:r w:rsidRPr="001B49BC">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1B49BC">
        <w:rPr>
          <w:rFonts w:cs="Andalus"/>
          <w:b/>
          <w:sz w:val="22"/>
          <w:szCs w:val="22"/>
          <w:lang w:val="en-US" w:eastAsia="en-US"/>
        </w:rPr>
        <w:t>ქრონიკა+</w:t>
      </w:r>
    </w:p>
    <w:p w:rsidR="001B49BC" w:rsidRPr="001B49BC" w:rsidRDefault="001B49BC" w:rsidP="001B49BC">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 xml:space="preserve">სახელმწიფო შესყიდვებით გაფორმებული ხელშეკრულებების მოცულობა ბოლო 3 წლის განმავლობაში საქართველოს მთლიანი ბიუჯეტის 30-33%-ია. 2015 წელს იგი ბიუჯეტის 33% იყო და დაახლოებით 3 მილიარდი ლარი შეადგინა.  </w:t>
      </w:r>
    </w:p>
    <w:p w:rsidR="001B49BC" w:rsidRPr="001B49BC" w:rsidRDefault="001B49BC" w:rsidP="001B49BC">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ჯანდაცვის სამინისტროს შესყიდვები. ქრონიკა + კომენტარისთვის საქართველოს შრომის, ჯანმრთელობისა და სოციალური დაცვის სამინისტროს დაუკავშირდა.</w:t>
      </w:r>
    </w:p>
    <w:p w:rsidR="001B49BC" w:rsidRDefault="001B49BC" w:rsidP="001B49BC">
      <w:pPr>
        <w:tabs>
          <w:tab w:val="left" w:pos="1690"/>
        </w:tabs>
        <w:spacing w:line="276" w:lineRule="auto"/>
        <w:ind w:left="113" w:right="113"/>
        <w:jc w:val="both"/>
        <w:rPr>
          <w:rFonts w:cs="Andalus"/>
          <w:sz w:val="22"/>
          <w:szCs w:val="22"/>
          <w:lang w:val="ka-GE" w:eastAsia="en-US"/>
        </w:rPr>
      </w:pPr>
      <w:hyperlink r:id="rId24" w:history="1">
        <w:r w:rsidRPr="001B49BC">
          <w:rPr>
            <w:rStyle w:val="Hyperlink"/>
            <w:rFonts w:cs="Andalus"/>
            <w:sz w:val="22"/>
            <w:szCs w:val="22"/>
            <w:lang w:eastAsia="en-US"/>
          </w:rPr>
          <w:t xml:space="preserve"> http://mediamonitoring.ge/mms/includes/image.php?id=3703698&amp;name=14.06.2016%20-%20%E1%83%A5%E1%83%A0%E1%83%9D%E1%83%9C%E1%83%98%E1%83%99%E1%83%90%202&amp;p=2&amp;lang=ge</w:t>
        </w:r>
      </w:hyperlink>
    </w:p>
    <w:p w:rsidR="001B49BC" w:rsidRDefault="001B49BC" w:rsidP="001B49B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1B49BC" w:rsidRPr="001B49BC" w:rsidRDefault="001B49BC" w:rsidP="001B49BC">
      <w:pPr>
        <w:tabs>
          <w:tab w:val="left" w:pos="1690"/>
        </w:tabs>
        <w:spacing w:line="276" w:lineRule="auto"/>
        <w:ind w:left="113" w:right="113"/>
        <w:jc w:val="both"/>
        <w:rPr>
          <w:rFonts w:cs="Andalus"/>
          <w:sz w:val="22"/>
          <w:szCs w:val="22"/>
          <w:lang w:val="ka-GE" w:eastAsia="en-US"/>
        </w:rPr>
      </w:pPr>
      <w:bookmarkStart w:id="0" w:name="_GoBack"/>
      <w:bookmarkEnd w:id="0"/>
    </w:p>
    <w:p w:rsidR="00974AB0" w:rsidRPr="00480DAB" w:rsidRDefault="00974AB0" w:rsidP="00974AB0">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1B49BC">
        <w:rPr>
          <w:rFonts w:cs="Andalus"/>
          <w:b/>
          <w:sz w:val="22"/>
          <w:szCs w:val="22"/>
          <w:lang w:val="ka-GE" w:eastAsia="en-US"/>
        </w:rPr>
        <w:t>4</w:t>
      </w:r>
      <w:r w:rsidRPr="00480DAB">
        <w:rPr>
          <w:rFonts w:cs="Andalus"/>
          <w:b/>
          <w:sz w:val="22"/>
          <w:szCs w:val="22"/>
          <w:lang w:val="ka-GE" w:eastAsia="en-US"/>
        </w:rPr>
        <w:t>.06.2016</w:t>
      </w:r>
      <w:r w:rsidRPr="00480DAB">
        <w:rPr>
          <w:rFonts w:cs="Andalus"/>
          <w:b/>
          <w:sz w:val="22"/>
          <w:szCs w:val="22"/>
          <w:lang w:val="ka-GE" w:eastAsia="en-US"/>
        </w:rPr>
        <w:tab/>
      </w:r>
    </w:p>
    <w:p w:rsidR="00974AB0" w:rsidRPr="001B49BC" w:rsidRDefault="00974AB0" w:rsidP="00974AB0">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lastRenderedPageBreak/>
        <w:t xml:space="preserve">მედიასაშუალება: </w:t>
      </w:r>
      <w:r w:rsidRPr="00480DAB">
        <w:rPr>
          <w:rFonts w:cs="Andalus"/>
          <w:b/>
          <w:sz w:val="22"/>
          <w:szCs w:val="22"/>
          <w:lang w:val="ka-GE" w:eastAsia="en-US"/>
        </w:rPr>
        <w:tab/>
      </w:r>
      <w:r w:rsidRPr="001B49BC">
        <w:rPr>
          <w:rFonts w:cs="Andalus"/>
          <w:sz w:val="22"/>
          <w:szCs w:val="22"/>
          <w:lang w:val="ka-GE" w:eastAsia="en-US"/>
        </w:rPr>
        <w:t xml:space="preserve"> </w:t>
      </w:r>
      <w:r w:rsidR="002276E8" w:rsidRPr="001B49BC">
        <w:rPr>
          <w:rFonts w:cs="Andalus"/>
          <w:b/>
          <w:sz w:val="22"/>
          <w:szCs w:val="22"/>
          <w:lang w:val="ka-GE" w:eastAsia="en-US"/>
        </w:rPr>
        <w:t>რეზონანსი</w:t>
      </w:r>
    </w:p>
    <w:p w:rsidR="002276E8" w:rsidRPr="001B49BC" w:rsidRDefault="002276E8" w:rsidP="00974AB0">
      <w:pPr>
        <w:tabs>
          <w:tab w:val="left" w:pos="1690"/>
        </w:tabs>
        <w:spacing w:line="276" w:lineRule="auto"/>
        <w:ind w:left="113" w:right="113"/>
        <w:jc w:val="both"/>
        <w:rPr>
          <w:rFonts w:cs="Andalus"/>
          <w:sz w:val="22"/>
          <w:szCs w:val="22"/>
          <w:lang w:val="ka-GE" w:eastAsia="en-US"/>
        </w:rPr>
      </w:pPr>
    </w:p>
    <w:p w:rsidR="002276E8" w:rsidRPr="001B49BC" w:rsidRDefault="002276E8" w:rsidP="002276E8">
      <w:pPr>
        <w:tabs>
          <w:tab w:val="left" w:pos="1690"/>
        </w:tabs>
        <w:spacing w:line="276" w:lineRule="auto"/>
        <w:ind w:left="113" w:right="113"/>
        <w:jc w:val="both"/>
        <w:rPr>
          <w:rFonts w:cs="Andalus"/>
          <w:b/>
          <w:bCs/>
          <w:sz w:val="22"/>
          <w:szCs w:val="22"/>
          <w:lang w:val="ka-GE" w:eastAsia="en-US"/>
        </w:rPr>
      </w:pPr>
      <w:r w:rsidRPr="001B49BC">
        <w:rPr>
          <w:rFonts w:cs="Andalus"/>
          <w:b/>
          <w:bCs/>
          <w:sz w:val="22"/>
          <w:szCs w:val="22"/>
          <w:lang w:val="ka-GE" w:eastAsia="en-US"/>
        </w:rPr>
        <w:t>პენსიონერს თავის რჩენისთვის 300 ლარი სჭირდება</w:t>
      </w:r>
    </w:p>
    <w:p w:rsidR="002276E8" w:rsidRPr="001B49BC" w:rsidRDefault="002276E8" w:rsidP="002276E8">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 xml:space="preserve">საქართველო საშუალო პენსიის რაოდენობით რეგიონსა და ევროპის ქვეყნებს შორის ერთ-ერთ ბოლო ადგილზეა. ჩვენთან ასაკობრივი პენსია, საშუალოდ, 75 დოლარს შეადგენს, რაც მოლდოვას მაჩვენებელს მხოლოდ 15 დოლარით, უკრაინისას კი 10 დოლარით აღემატება. მართალია, პირველი ივლისიდან ქვეყანაში საშუალო პენსია 180 ლარამდე (დაახლოებით 85 დოლარი) იზრდება, თუმცა ელემენტარული მოთხოვნილების დასაკმაყოფილებლად ესეც არ არის საკმარისი. იმისათვის, რომ პენსიონერმა იარსებოს, დღევანდელი ფასების გათვალისწინებით, პენსია 300-320 ლარი უნდა იყოს. ბოლო 4 წლის განმავლობაში საქართველოში ასაკობრივი პენსიის ოდენობა 36-40%-ით გაიზარდა. თუ 2012-ში საშუალო პენსია 110 ლარს შეადგენდა (67-ს გადაცილებულები 125 ლარს იღებდნენ), დღეს 160 ლარს შეადგენს. 1-ლი ივლისიდან კი ზრდა 63% იქნება. 1 თვეში პენსიონერები 160 ლარის ნაცვლად, უკვე 180 ლარს, დაახლოებით, 85 დოლარს მიიღებენ. რეგიონის ქვეყნებთან შედარებით კი ქართული პენსია არცთუ თვალშისაცემად გამოიყურება. მაგალითად, თუ დღეს საქართველოში საშუალო პენსია 75 დოლარს შეადგენს, სომხეთში ის 85 დოლარია, ანუ 41 ათასი დრამი. აზერბაიჯანელი პენსიონერები თვეში 210 მანათს, დაახლოებით, 140 დოლარს იღებენ, რუსეთში კი საშუალო პენსია 13 600, დაახლოებით, 210 დოლარს შეადგენს. აღსანიშნავია, რომ რუსეთში ინდექსაციის პროგრამა მოქმედებს და იქ პენსია ინფლაციის შესაბამისად იზრდება. ამიტომ ჩრდილოეთში საშუალო პენსიის ოდენობა თითქმის ყოველწლიურად იზრდება, მაგალითად, შარშან 12 000 რუბლი იყო, წელს კი, როგორც უკვე აღვნიშნეთ, 13 600 რუბლია. 2 904 142 ბელარუსულ რუბლს შეადგენს საშუალო პენსია ბელარუსში, რაც დღევანდელი კურსით 146 დოლარია. ყველაზე მცირე პენსია უკრაინელებს და მოლდოველებს აქვთ, უკრაინაში საშუალო პენსია 65 დოლარია, მოლდოვაში კი - 60 დოლარი. რაც შეეხება ევროპის ქვეყნებს, იქ საშუალო პენსია 200 დოლარიდან იწყება და 3000 დოლარსაც კი აღწეას. მაგალითად, ჰოლანდიაში საშუალო პენსია 1400 დოლარია. ქვეყანაში პენსიის მიღების სამი საშუალება არსებობს - სახელმწიფო, პენსიის ფორმირების პროფესიული სისტემა და ნებაყოფლობითი საპენსიო დაზღვევა. დაოჯახებული ადამიანი პენსიის სახით ხელფასის 50%-ს იღებს, ხოლო მარტოხელა - 70%-ს. პოლონეთში საშუალო პენსია 440 დოლარია, საპენსიო ასაკი 67 წელს შეადგენს. პოლონეთში პენსიის გადახდა როგორც საპენსიო ფონდიდან, ასევე დამატებითი წყაროებიდან ხდება. ამ დროისთვის პენსიის 75%-ს სოციალური დაზღვევის სისტემა უზრუნველყოფს. ეს სისტემა იმ შემთხვევაში მოქმედებს, თუ მამაკაცის სამუშაო სტაჟი 25-ს, ხოლო ქალის - 20 წელს შეადგენს. ესპანეთში საშუალო პენსია დაახლოებით 800 დოლარს შეადგენს. იქ მამაკაცებისა და ქალების საპენსიო ასაკი 67 და 65 წელია. პენსია ხელფასის 80%-ს, ხოლო ზოგჯერ 100%-საც აღწევს. აქაც პენსია დაოჯახებული და მარტოხელა </w:t>
      </w:r>
      <w:r w:rsidRPr="001B49BC">
        <w:rPr>
          <w:rFonts w:cs="Andalus"/>
          <w:sz w:val="22"/>
          <w:szCs w:val="22"/>
          <w:lang w:val="ka-GE" w:eastAsia="en-US"/>
        </w:rPr>
        <w:lastRenderedPageBreak/>
        <w:t xml:space="preserve">ადამიანებისთვის განსხვავებულია. შშმ პირებისთვის პენსია წელიწადში 11 ათას ევროს აღწევს. ჩეხი პენსიონერები პენსიაზე გასვლის შემდეგ, ხელფასის 50%-ს იღებენ. ეს თანხა კი, საშუალოდ, 1200 დოლარს შეადგენს. მამაკაცების საპენსიო ასაკი - 61, ხოლო ქალების 58 წელია. რაც შეეხება სხვა ქვეყნებს, გერმანიაში საშუალო პენსია 1400 დოლარს უტოლდება, ფინეთში - 2 000 დოლარს, ლატვიაში - 355 დოლარს, ლიტვაში - 245 დოლარს, ესტონეთში - 255 დოლარს, ბულგარეთში - 140 დოლარს, მეზობელ თურქეთში კი დაახლოებით 700 დოლარია და ა.შ. როგორც ამ ციფრებიდან ჩანს, საქართველო პენსიის ოდენობით ერთ-ერთ ბოლო ადგილზეა, თუმცა პენსიონერების კეთილდღეობის მიხედვით კი ვუსწრეთ ისეთ ქვეყნებს როგორიცაა რუსეთი, თურქეთი, საბერძნეთი, პოლონეთი და ა.შ. საერთაშორისო არასამთავრობო ორგანიზაცია "ჰელფეიჯ ინთერნეიშენალის" 2015 წლის კვლევის მიხედვით, ქართველი პენსიონერები კეთილდღეობით 96 ქვეყანას შორის 29-ე ადგილზეა. რეგიტინგის შედგენისას ორგანიზაციამ გაითვალისწინა პენსიონერების სიცოცხლის საშუალო ხანგრძლივობა, ჯანმრთელობა, სიღარიბის დონე 60 წელს გადაცილებულ ადამიანებში, ხელმისაწვდომობა საზოგადოებრივ ტრანსპორტზე, ჯანდაცვაზე, სოციალური აქტივობა და ა.შ. ყველა ამ ფაქტორის გათვალისწინების შემდეგ, აღმოჩნდა, რომ ქართველი პენსიონერებს არც ისე უჭირთ, როგორც შიგნიდან ჩანს. "ჰელფაიჯ ინთერნეიშენალის" რეგიტინგი პირველი ხუთეული შევიდნენ შვეიცარია, ნორვეგია, შვედეთი, გერმანია და კანადა. როგორც აღვნიშნეთ საქართველო 29-ე ადგილზე გავიდა და პენსიონერების კეთილდღეობით გაუსწრო იტალიას. ამ უკანასკნელმა რეიტინგში 37-ე ადგილი დაიკავა. პოლონეთი 32-ე ადგილზეა, ლატვია - 35-ზე, სომხეთი - 43-ზე, რუსეთი - 65-ზე. რეიტინგში ბოლო, 96-ე ადგილზე ავღანეთი აღმოჩნდა. დავუბრუნდეთ ისევ საქართველოს, სტატისტიკოსის სოსო არჩვაძის თქმით, როდესაც პენსიის ოდენობაზე ვსაუბრობთ, უნდა გავითვალისწინოთ, მონეტიზაციის რა დონეა იმისათვის, რომ პენსიონერებმა თავიანთი მოთხოვნილებები დაიკმაყოფილონ. "შეიძლება პენსიონერთა მოთხოვნები დაკმაყოფილდეს სოციალური დახმარებით, შემწეობით, ვაუჩერების დარიგებით, სხვადასხვა შეღავათებით და ა.შ. ეს არ არის წმინდა ქართული ნოუჰაუ, მაგალითად, ამერიკაში დაახლოებით 48 მილიონი ადამიანი იღებს ე.წ. სასურსათო ტალონებს. ეს იმას ნიშნავს, რომ მათი შემოსავალი არ არის საკმარისი საარსებო მოთხოვნილების დაკმაყოფილებისთვის. საქართველოში პენსიონერები იღებენ დახმარებას, სარგებლობენ სხვადასხვა შეღავათებით და მესამე, რომელზეც ყურადღებას არ ამახვილებენ, მაგრამ რეალობაა, ეს არის ოჯახის დახმარება. ქართული ტრადიციული ოჯახის წყალობით, პენსიონერთა 93% ცხოვრობს ისეთ შინამეურნეობებში, სადაც მათი ოჯახის ახალგაზრდა წევრები არიან. ასეთ შემთხვევაში ხდება საერთო ოჯახური შემოსავლების შიდა გადანაწილება და ამის გამო, პენსიონერების კეთილდღეობა და მოხმარების დონე იზრდება. ამიტომ ეს ყველაფერი გავლენას ახდენს მათ მდგომარეობაზე და კეთილდღეობაზე. რა თქმა უნდა, ნებისმიერ პენსიონერს სურს, რომ ჰქონდეს უფრო მეტი </w:t>
      </w:r>
      <w:r w:rsidRPr="001B49BC">
        <w:rPr>
          <w:rFonts w:cs="Andalus"/>
          <w:sz w:val="22"/>
          <w:szCs w:val="22"/>
          <w:lang w:val="ka-GE" w:eastAsia="en-US"/>
        </w:rPr>
        <w:lastRenderedPageBreak/>
        <w:t>შემოსავალი და არ იყოს სხვაზე დამოკიდებული. ფულად გამოხატულებაში, რა თქმა უნდა, ქართველი პენსიონერი რეგიონის ქვეყნებს ჩამორჩება, არაფერს ვამბობ ევროპაზე", - აცხადებს არჩვაძე. როგორც ცნობილია, პირველი ივლისიდან ჩვენთან პენსია 180 ლარი ხდება, თუმცა იმისათვის, რომ პენსიონერმა იარსებოს და ელემენტარული მოთხოვნილება დაიკმაყოფილოს, პენსია დაახლოებით 300-320 ლარი უნდა იყოს. არჩვაძის თქმით, დღევანდელი ფასების მიხედვით, სწორედ ამდენია საჭირო, რომ პენსიონერმა თავი ირჩინოს და სხვაზე არ იყოს დამოკიდებული: "ეს არის ის მინიმალური დონე, რომელიც პენსიონერს მისცემს საშუალებას, რომ იარსებობს. ეს ფული მათ ეყოფათ მხოლოდ არსებობისთვის და არა აქტიური სოციალური ფუნქციის შესასრულებლად".</w:t>
      </w:r>
    </w:p>
    <w:p w:rsidR="002276E8" w:rsidRPr="001B49BC" w:rsidRDefault="005A1012" w:rsidP="00974AB0">
      <w:pPr>
        <w:tabs>
          <w:tab w:val="left" w:pos="1690"/>
        </w:tabs>
        <w:spacing w:line="276" w:lineRule="auto"/>
        <w:ind w:left="113" w:right="113"/>
        <w:jc w:val="both"/>
        <w:rPr>
          <w:rFonts w:cs="Andalus"/>
          <w:sz w:val="22"/>
          <w:szCs w:val="22"/>
          <w:lang w:val="ka-GE" w:eastAsia="en-US"/>
        </w:rPr>
      </w:pPr>
      <w:hyperlink r:id="rId25" w:history="1">
        <w:r w:rsidR="002276E8" w:rsidRPr="001B49BC">
          <w:rPr>
            <w:rStyle w:val="Hyperlink"/>
            <w:rFonts w:cs="Andalus"/>
            <w:sz w:val="22"/>
            <w:szCs w:val="22"/>
            <w:lang w:eastAsia="en-US"/>
          </w:rPr>
          <w:t>http://mediamonitoring.ge/mms/includes/image.php?id=3703716&amp;name=14.06.2016+-+%E1%83%A0%E1%83%94%E1%83%96%E1%83%9D%E1%83%9C%E1%83%90%E1%83%9C%E1%83%A1%E1%83%98&amp;p=1&amp;lang=Ge</w:t>
        </w:r>
      </w:hyperlink>
    </w:p>
    <w:p w:rsidR="002276E8" w:rsidRPr="001B49BC" w:rsidRDefault="002276E8" w:rsidP="00974AB0">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 xml:space="preserve">--- </w:t>
      </w:r>
    </w:p>
    <w:p w:rsidR="002276E8" w:rsidRPr="001B49BC" w:rsidRDefault="002276E8" w:rsidP="00974AB0">
      <w:pPr>
        <w:tabs>
          <w:tab w:val="left" w:pos="1690"/>
        </w:tabs>
        <w:spacing w:line="276" w:lineRule="auto"/>
        <w:ind w:left="113" w:right="113"/>
        <w:jc w:val="both"/>
        <w:rPr>
          <w:rFonts w:cs="Andalus"/>
          <w:sz w:val="22"/>
          <w:szCs w:val="22"/>
          <w:lang w:val="ka-GE" w:eastAsia="en-US"/>
        </w:rPr>
      </w:pPr>
    </w:p>
    <w:p w:rsidR="00974AB0" w:rsidRPr="00480DAB" w:rsidRDefault="00974AB0" w:rsidP="00974AB0">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1B49BC">
        <w:rPr>
          <w:rFonts w:cs="Andalus"/>
          <w:b/>
          <w:sz w:val="22"/>
          <w:szCs w:val="22"/>
          <w:lang w:val="ka-GE" w:eastAsia="en-US"/>
        </w:rPr>
        <w:t>4</w:t>
      </w:r>
      <w:r w:rsidRPr="00480DAB">
        <w:rPr>
          <w:rFonts w:cs="Andalus"/>
          <w:b/>
          <w:sz w:val="22"/>
          <w:szCs w:val="22"/>
          <w:lang w:val="ka-GE" w:eastAsia="en-US"/>
        </w:rPr>
        <w:t>.06.2016</w:t>
      </w:r>
      <w:r w:rsidRPr="00480DAB">
        <w:rPr>
          <w:rFonts w:cs="Andalus"/>
          <w:b/>
          <w:sz w:val="22"/>
          <w:szCs w:val="22"/>
          <w:lang w:val="ka-GE" w:eastAsia="en-US"/>
        </w:rPr>
        <w:tab/>
      </w:r>
    </w:p>
    <w:p w:rsidR="00974AB0" w:rsidRPr="001B49BC" w:rsidRDefault="00974AB0" w:rsidP="002276E8">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 xml:space="preserve">მედიასაშუალება: </w:t>
      </w:r>
      <w:r w:rsidRPr="00480DAB">
        <w:rPr>
          <w:rFonts w:cs="Andalus"/>
          <w:b/>
          <w:sz w:val="22"/>
          <w:szCs w:val="22"/>
          <w:lang w:val="ka-GE" w:eastAsia="en-US"/>
        </w:rPr>
        <w:tab/>
      </w:r>
      <w:r w:rsidRPr="001B49BC">
        <w:rPr>
          <w:rFonts w:cs="Andalus"/>
          <w:sz w:val="22"/>
          <w:szCs w:val="22"/>
          <w:lang w:val="ka-GE" w:eastAsia="en-US"/>
        </w:rPr>
        <w:t xml:space="preserve"> </w:t>
      </w:r>
      <w:r w:rsidR="002276E8" w:rsidRPr="001B49BC">
        <w:rPr>
          <w:rFonts w:cs="Andalus"/>
          <w:b/>
          <w:sz w:val="22"/>
          <w:szCs w:val="22"/>
          <w:lang w:val="ka-GE" w:eastAsia="en-US"/>
        </w:rPr>
        <w:t>ქრონიკა+</w:t>
      </w:r>
    </w:p>
    <w:p w:rsidR="006C00ED" w:rsidRPr="001B49BC" w:rsidRDefault="006C00ED" w:rsidP="002276E8">
      <w:pPr>
        <w:tabs>
          <w:tab w:val="left" w:pos="1690"/>
        </w:tabs>
        <w:spacing w:line="276" w:lineRule="auto"/>
        <w:ind w:left="113" w:right="113"/>
        <w:jc w:val="both"/>
        <w:rPr>
          <w:rFonts w:cs="Andalus"/>
          <w:b/>
          <w:sz w:val="22"/>
          <w:szCs w:val="22"/>
          <w:lang w:val="ka-GE" w:eastAsia="en-US"/>
        </w:rPr>
      </w:pPr>
    </w:p>
    <w:p w:rsidR="002276E8" w:rsidRPr="001B49BC" w:rsidRDefault="002276E8" w:rsidP="002276E8">
      <w:pPr>
        <w:tabs>
          <w:tab w:val="left" w:pos="1690"/>
        </w:tabs>
        <w:spacing w:line="276" w:lineRule="auto"/>
        <w:ind w:left="113" w:right="113"/>
        <w:jc w:val="both"/>
        <w:rPr>
          <w:rFonts w:cs="Andalus"/>
          <w:b/>
          <w:bCs/>
          <w:sz w:val="22"/>
          <w:szCs w:val="22"/>
          <w:lang w:val="ka-GE" w:eastAsia="en-US"/>
        </w:rPr>
      </w:pPr>
      <w:r w:rsidRPr="001B49BC">
        <w:rPr>
          <w:rFonts w:cs="Andalus"/>
          <w:b/>
          <w:bCs/>
          <w:sz w:val="22"/>
          <w:szCs w:val="22"/>
          <w:lang w:val="ka-GE" w:eastAsia="en-US"/>
        </w:rPr>
        <w:t>რატომ გაედინებიან პაციენტები საზღვარგარეთ და ჰყავს თუ არა კვალიფიციური სამედიცინო პერსონალი საქართველოს?!</w:t>
      </w:r>
    </w:p>
    <w:p w:rsidR="002276E8" w:rsidRPr="001B49BC" w:rsidRDefault="002276E8" w:rsidP="002276E8">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 xml:space="preserve">ჯანდაცვის სამინისტრომ, შესაძლოა, განსახილველად აიღოს იმ ე.წ. შუამავალი კლინიკების საქმე, რომლებიც კურირებას უწევს საქართველოდან პაციენტების უცხოეთში გადინებას როგორც სადიაგნოსტიკოდ, ისე სამკურნალოდ და საოპერაციოდ. არასამთავრობო ორგანიზაცია "პაციენტთა უფლებების დაცვის" მიერ შეჯერებული სტატისტიკური მონაცემების მიხედვით, ქართველი პაციენტების მიმართვიანობა (2014-2015 წლების; ხოლო 2016 წლის მონაცემები ჯერ არ არის შეჯერებული) თურქეთში გაზრდილია 2,3%-ით, გერმანიაში - 1.1%-ით, საფრანგეთში სტაბილურად იგივე რჩება და ისრაელში შემცირებულია 19%-ით. პარალელურად, საქართველოს პროკურატურაში შესულია რამდენიმე საჩივარი უცხოეთიდან ჩამოსული პაციენტების ხელმოწერით, რომლებიც, როგორც იქ გაწეული სამედიცინო ხარისხით, ისე ფინანსური მაქინაციებით არიან დაზარალებულები. ნანა სანაია, "პაციენტთა უფლებების დაცვის" თავმჯდომარე: - უცხოეთში მიმავალი პაციენტების რაოდენობა სისტემურად იზრდება. თქვენ რა გგონიათ, მასშტაბური ოპერაციებისთვის მიმართავენ?! არა, ძირითადად, მიმართვიანობის მიზეზი არის კონსულტაცია, მარტივი კვლევები თუ პროცედურები. ე.ი. თავად ეს მოვლება სულ უფრო მასობრივი ხდება. მიიჩნევენ, რომ უცხოური მაღალი ხარისხი ქართულ სამედიცინო მომსახურებაზე მეტია. ჯანდაცვის სამინისტროს სტატისტიკის დეპარტამენტის მონაცემებით, ყველაზე დიდი მიმართვიანობა კლინიკური ონკოლოგიის ინსტიტუტს აქვს... თამარ ჩიბურდანიძე, </w:t>
      </w:r>
      <w:r w:rsidRPr="001B49BC">
        <w:rPr>
          <w:rFonts w:cs="Andalus"/>
          <w:sz w:val="22"/>
          <w:szCs w:val="22"/>
          <w:lang w:val="ka-GE" w:eastAsia="en-US"/>
        </w:rPr>
        <w:lastRenderedPageBreak/>
        <w:t>პარლამენტის ჯანდაცვის კომიტეტის თავმჯდომარის თანაშემწე: - ვეცდები, მაქსიმალურად ამოვწიოთ ეს საკითხი და თუ საჭირო გახდება, საკომიტეტო განხილვაზეც გავიტანოთ.</w:t>
      </w:r>
    </w:p>
    <w:p w:rsidR="002276E8" w:rsidRPr="001B49BC" w:rsidRDefault="005A1012" w:rsidP="002276E8">
      <w:pPr>
        <w:tabs>
          <w:tab w:val="left" w:pos="1690"/>
        </w:tabs>
        <w:spacing w:line="276" w:lineRule="auto"/>
        <w:ind w:left="113" w:right="113"/>
        <w:jc w:val="both"/>
        <w:rPr>
          <w:rFonts w:cs="Andalus"/>
          <w:sz w:val="22"/>
          <w:szCs w:val="22"/>
          <w:lang w:val="ka-GE" w:eastAsia="en-US"/>
        </w:rPr>
      </w:pPr>
      <w:hyperlink r:id="rId26" w:history="1">
        <w:r w:rsidR="002276E8" w:rsidRPr="001B49BC">
          <w:rPr>
            <w:rStyle w:val="Hyperlink"/>
            <w:rFonts w:cs="Andalus"/>
            <w:sz w:val="22"/>
            <w:szCs w:val="22"/>
            <w:lang w:eastAsia="en-US"/>
          </w:rPr>
          <w:t>http://mediamonitoring.ge/mms/includes/image.php?id=3703704&amp;name=14.06.2016+-+%E1%83%A5%E1%83%A0%E1%83%9D%E1%83%9C%E1%83%98%E1%83%99%E1%83%90%2B&amp;p=1&amp;lang=Ge</w:t>
        </w:r>
      </w:hyperlink>
    </w:p>
    <w:p w:rsidR="002276E8" w:rsidRPr="001B49BC" w:rsidRDefault="002276E8" w:rsidP="002276E8">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 xml:space="preserve">--- </w:t>
      </w:r>
    </w:p>
    <w:p w:rsidR="002276E8" w:rsidRPr="001B49BC" w:rsidRDefault="002276E8" w:rsidP="002276E8">
      <w:pPr>
        <w:tabs>
          <w:tab w:val="left" w:pos="1690"/>
        </w:tabs>
        <w:spacing w:line="276" w:lineRule="auto"/>
        <w:ind w:left="113" w:right="113"/>
        <w:jc w:val="both"/>
        <w:rPr>
          <w:rFonts w:cs="Andalus"/>
          <w:sz w:val="22"/>
          <w:szCs w:val="22"/>
          <w:lang w:val="ka-GE" w:eastAsia="en-US"/>
        </w:rPr>
      </w:pPr>
    </w:p>
    <w:p w:rsidR="00974AB0" w:rsidRPr="00480DAB" w:rsidRDefault="00974AB0" w:rsidP="00974AB0">
      <w:pPr>
        <w:tabs>
          <w:tab w:val="left" w:pos="1690"/>
        </w:tabs>
        <w:spacing w:line="276" w:lineRule="auto"/>
        <w:ind w:left="113" w:right="113"/>
        <w:jc w:val="both"/>
        <w:rPr>
          <w:rFonts w:cs="Andalus"/>
          <w:b/>
          <w:sz w:val="22"/>
          <w:szCs w:val="22"/>
          <w:lang w:val="ka-GE" w:eastAsia="en-US"/>
        </w:rPr>
      </w:pPr>
      <w:r w:rsidRPr="00480DAB">
        <w:rPr>
          <w:rFonts w:cs="Andalus"/>
          <w:b/>
          <w:sz w:val="22"/>
          <w:szCs w:val="22"/>
          <w:lang w:val="ka-GE" w:eastAsia="en-US"/>
        </w:rPr>
        <w:t>1</w:t>
      </w:r>
      <w:r w:rsidRPr="001B49BC">
        <w:rPr>
          <w:rFonts w:cs="Andalus"/>
          <w:b/>
          <w:sz w:val="22"/>
          <w:szCs w:val="22"/>
          <w:lang w:val="ka-GE" w:eastAsia="en-US"/>
        </w:rPr>
        <w:t>4</w:t>
      </w:r>
      <w:r w:rsidRPr="00480DAB">
        <w:rPr>
          <w:rFonts w:cs="Andalus"/>
          <w:b/>
          <w:sz w:val="22"/>
          <w:szCs w:val="22"/>
          <w:lang w:val="ka-GE" w:eastAsia="en-US"/>
        </w:rPr>
        <w:t>.06.2016</w:t>
      </w:r>
      <w:r w:rsidRPr="00480DAB">
        <w:rPr>
          <w:rFonts w:cs="Andalus"/>
          <w:b/>
          <w:sz w:val="22"/>
          <w:szCs w:val="22"/>
          <w:lang w:val="ka-GE" w:eastAsia="en-US"/>
        </w:rPr>
        <w:tab/>
      </w:r>
    </w:p>
    <w:p w:rsidR="00974AB0" w:rsidRPr="001B49BC" w:rsidRDefault="00974AB0" w:rsidP="00974AB0">
      <w:pPr>
        <w:tabs>
          <w:tab w:val="left" w:pos="1690"/>
        </w:tabs>
        <w:spacing w:line="276" w:lineRule="auto"/>
        <w:ind w:left="113" w:right="113"/>
        <w:jc w:val="both"/>
        <w:rPr>
          <w:rFonts w:cs="Andalus"/>
          <w:sz w:val="22"/>
          <w:szCs w:val="22"/>
          <w:lang w:val="ka-GE" w:eastAsia="en-US"/>
        </w:rPr>
      </w:pPr>
      <w:r w:rsidRPr="00480DAB">
        <w:rPr>
          <w:rFonts w:cs="Andalus"/>
          <w:b/>
          <w:sz w:val="22"/>
          <w:szCs w:val="22"/>
          <w:lang w:val="ka-GE" w:eastAsia="en-US"/>
        </w:rPr>
        <w:t xml:space="preserve">მედიასაშუალება: </w:t>
      </w:r>
      <w:r w:rsidRPr="00480DAB">
        <w:rPr>
          <w:rFonts w:cs="Andalus"/>
          <w:b/>
          <w:sz w:val="22"/>
          <w:szCs w:val="22"/>
          <w:lang w:val="ka-GE" w:eastAsia="en-US"/>
        </w:rPr>
        <w:tab/>
      </w:r>
      <w:r w:rsidRPr="001B49BC">
        <w:rPr>
          <w:rFonts w:cs="Andalus"/>
          <w:sz w:val="22"/>
          <w:szCs w:val="22"/>
          <w:lang w:val="ka-GE" w:eastAsia="en-US"/>
        </w:rPr>
        <w:t xml:space="preserve"> </w:t>
      </w:r>
      <w:r w:rsidR="009D3C51" w:rsidRPr="001B49BC">
        <w:rPr>
          <w:rFonts w:cs="Andalus"/>
          <w:sz w:val="22"/>
          <w:szCs w:val="22"/>
          <w:lang w:val="ka-GE" w:eastAsia="en-US"/>
        </w:rPr>
        <w:t>რეზონანსი</w:t>
      </w:r>
    </w:p>
    <w:p w:rsidR="009D3C51" w:rsidRPr="001B49BC" w:rsidRDefault="009D3C51" w:rsidP="00974AB0">
      <w:pPr>
        <w:tabs>
          <w:tab w:val="left" w:pos="1690"/>
        </w:tabs>
        <w:spacing w:line="276" w:lineRule="auto"/>
        <w:ind w:left="113" w:right="113"/>
        <w:jc w:val="both"/>
        <w:rPr>
          <w:rFonts w:cs="Andalus"/>
          <w:sz w:val="22"/>
          <w:szCs w:val="22"/>
          <w:lang w:val="ka-GE" w:eastAsia="en-US"/>
        </w:rPr>
      </w:pPr>
    </w:p>
    <w:p w:rsidR="009D3C51" w:rsidRPr="001B49BC" w:rsidRDefault="009D3C51" w:rsidP="009D3C51">
      <w:pPr>
        <w:tabs>
          <w:tab w:val="left" w:pos="1690"/>
        </w:tabs>
        <w:spacing w:line="276" w:lineRule="auto"/>
        <w:ind w:left="113" w:right="113"/>
        <w:jc w:val="both"/>
        <w:rPr>
          <w:rFonts w:cs="Andalus"/>
          <w:b/>
          <w:bCs/>
          <w:sz w:val="22"/>
          <w:szCs w:val="22"/>
          <w:lang w:val="ka-GE" w:eastAsia="en-US"/>
        </w:rPr>
      </w:pPr>
      <w:r w:rsidRPr="001B49BC">
        <w:rPr>
          <w:rFonts w:cs="Andalus"/>
          <w:b/>
          <w:bCs/>
          <w:sz w:val="22"/>
          <w:szCs w:val="22"/>
          <w:lang w:val="ka-GE" w:eastAsia="en-US"/>
        </w:rPr>
        <w:t>მოწევა იკრძალება: კაფეებში, რესტორნებში, ბარებში, ტრანსპორტში...</w:t>
      </w:r>
    </w:p>
    <w:p w:rsidR="009D3C51" w:rsidRPr="001B49BC" w:rsidRDefault="009D3C51" w:rsidP="009D3C51">
      <w:pPr>
        <w:tabs>
          <w:tab w:val="left" w:pos="1690"/>
        </w:tabs>
        <w:spacing w:line="276" w:lineRule="auto"/>
        <w:ind w:left="113" w:right="113"/>
        <w:jc w:val="both"/>
        <w:rPr>
          <w:rFonts w:cs="Andalus"/>
          <w:sz w:val="22"/>
          <w:szCs w:val="22"/>
          <w:lang w:val="ka-GE" w:eastAsia="en-US"/>
        </w:rPr>
      </w:pPr>
      <w:r w:rsidRPr="001B49BC">
        <w:rPr>
          <w:rFonts w:cs="Andalus"/>
          <w:sz w:val="22"/>
          <w:szCs w:val="22"/>
          <w:lang w:val="ka-GE" w:eastAsia="en-US"/>
        </w:rPr>
        <w:t>თუ თქვენ მწეველი ბრძანდებით 2018 წლის პირველი იანვრიდან კაფეებში, რესტორნებში, ბარებში, სალონებში, სასტუმროებსა და ზოგადად ყველგან, სადაც დახურული სივრცე და საზოგადოებრივი თავშეყრის ადგილია, სიგარეტის მოწევა აგეკრძალებათ. ეს მხოლოდ სპეციალურად გამოყოფილ ადგილებზე იქნება დასაშვები.</w:t>
      </w:r>
    </w:p>
    <w:p w:rsidR="009D3C51" w:rsidRPr="001B49BC" w:rsidRDefault="009D3C51" w:rsidP="009D3C51">
      <w:pPr>
        <w:tabs>
          <w:tab w:val="left" w:pos="1690"/>
        </w:tabs>
        <w:spacing w:line="276" w:lineRule="auto"/>
        <w:ind w:left="113" w:right="113"/>
        <w:jc w:val="both"/>
        <w:rPr>
          <w:rFonts w:cs="Andalus"/>
          <w:sz w:val="22"/>
          <w:szCs w:val="22"/>
          <w:lang w:val="ka-GE" w:eastAsia="en-US"/>
        </w:rPr>
      </w:pPr>
      <w:hyperlink r:id="rId27" w:history="1">
        <w:r w:rsidRPr="001B49BC">
          <w:rPr>
            <w:rStyle w:val="Hyperlink"/>
            <w:rFonts w:cs="Andalus"/>
            <w:sz w:val="22"/>
            <w:szCs w:val="22"/>
            <w:lang w:eastAsia="en-US"/>
          </w:rPr>
          <w:t>http://mediamonitoring.ge/mms/includes/image.php?id=3703783&amp;name=14.06.2016+-+%E1%83%A0%E1%83%94%E1%83%96%E1%83%9D%E1%83%9C%E1%83%90%E1%83%9C%E1%83%A1%E1%83%98&amp;p=1&amp;lang=Ge</w:t>
        </w:r>
      </w:hyperlink>
    </w:p>
    <w:p w:rsidR="009D3C51" w:rsidRPr="009D3C51" w:rsidRDefault="009D3C51" w:rsidP="009D3C51">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9D3C51" w:rsidRPr="009D3C51" w:rsidRDefault="009D3C51" w:rsidP="00974AB0">
      <w:pPr>
        <w:tabs>
          <w:tab w:val="left" w:pos="1690"/>
        </w:tabs>
        <w:spacing w:line="276" w:lineRule="auto"/>
        <w:ind w:left="113" w:right="113"/>
        <w:jc w:val="both"/>
        <w:rPr>
          <w:rFonts w:cs="Andalus"/>
          <w:sz w:val="22"/>
          <w:szCs w:val="22"/>
          <w:lang w:val="en-US" w:eastAsia="en-US"/>
        </w:rPr>
      </w:pPr>
    </w:p>
    <w:p w:rsidR="005F64D7" w:rsidRPr="00480DAB" w:rsidRDefault="00974AB0" w:rsidP="00974AB0">
      <w:pPr>
        <w:tabs>
          <w:tab w:val="left" w:pos="1690"/>
        </w:tabs>
        <w:spacing w:line="276" w:lineRule="auto"/>
        <w:ind w:left="113" w:right="113"/>
        <w:jc w:val="both"/>
        <w:rPr>
          <w:rFonts w:cs="Andalus"/>
          <w:sz w:val="22"/>
          <w:szCs w:val="22"/>
          <w:lang w:val="en-US" w:eastAsia="en-US"/>
        </w:rPr>
      </w:pPr>
      <w:r w:rsidRPr="00480DAB">
        <w:rPr>
          <w:rFonts w:cs="Andalus"/>
          <w:sz w:val="22"/>
          <w:szCs w:val="22"/>
          <w:lang w:val="en-US" w:eastAsia="en-US"/>
        </w:rPr>
        <w:t xml:space="preserve"> </w:t>
      </w:r>
    </w:p>
    <w:sectPr w:rsidR="005F64D7" w:rsidRPr="00480DAB"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12" w:rsidRDefault="005A1012" w:rsidP="00FC0538">
      <w:r>
        <w:separator/>
      </w:r>
    </w:p>
  </w:endnote>
  <w:endnote w:type="continuationSeparator" w:id="0">
    <w:p w:rsidR="005A1012" w:rsidRDefault="005A101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B2"/>
    <w:family w:val="auto"/>
    <w:pitch w:val="variable"/>
    <w:sig w:usb0="00002001" w:usb1="00000000" w:usb2="00000000" w:usb3="00000000" w:csb0="0000004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12" w:rsidRDefault="005A1012" w:rsidP="00FC0538">
      <w:r>
        <w:separator/>
      </w:r>
    </w:p>
  </w:footnote>
  <w:footnote w:type="continuationSeparator" w:id="0">
    <w:p w:rsidR="005A1012" w:rsidRDefault="005A101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AE"/>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AE1"/>
    <w:rsid w:val="001A6B19"/>
    <w:rsid w:val="001B0BE1"/>
    <w:rsid w:val="001B1189"/>
    <w:rsid w:val="001B1908"/>
    <w:rsid w:val="001B1AD4"/>
    <w:rsid w:val="001B3725"/>
    <w:rsid w:val="001B3AF2"/>
    <w:rsid w:val="001B49BC"/>
    <w:rsid w:val="001B4FF3"/>
    <w:rsid w:val="001B549E"/>
    <w:rsid w:val="001B6204"/>
    <w:rsid w:val="001B660A"/>
    <w:rsid w:val="001B6693"/>
    <w:rsid w:val="001B68F3"/>
    <w:rsid w:val="001B7815"/>
    <w:rsid w:val="001C079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479"/>
    <w:rsid w:val="00235680"/>
    <w:rsid w:val="0023619C"/>
    <w:rsid w:val="002410C4"/>
    <w:rsid w:val="00241E49"/>
    <w:rsid w:val="00241E7C"/>
    <w:rsid w:val="00242CD5"/>
    <w:rsid w:val="00243C11"/>
    <w:rsid w:val="00245244"/>
    <w:rsid w:val="00245EF7"/>
    <w:rsid w:val="0024610E"/>
    <w:rsid w:val="00247031"/>
    <w:rsid w:val="0025011D"/>
    <w:rsid w:val="00250362"/>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6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6B81"/>
    <w:rsid w:val="00326F36"/>
    <w:rsid w:val="00327101"/>
    <w:rsid w:val="0032756D"/>
    <w:rsid w:val="003304AC"/>
    <w:rsid w:val="00330C5C"/>
    <w:rsid w:val="00331944"/>
    <w:rsid w:val="00331990"/>
    <w:rsid w:val="00332F36"/>
    <w:rsid w:val="003330E0"/>
    <w:rsid w:val="00333DC9"/>
    <w:rsid w:val="00335D87"/>
    <w:rsid w:val="0033660E"/>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7CE"/>
    <w:rsid w:val="003A6046"/>
    <w:rsid w:val="003A6288"/>
    <w:rsid w:val="003A6812"/>
    <w:rsid w:val="003A6A1A"/>
    <w:rsid w:val="003A7131"/>
    <w:rsid w:val="003B113A"/>
    <w:rsid w:val="003B11D4"/>
    <w:rsid w:val="003B16D5"/>
    <w:rsid w:val="003B271E"/>
    <w:rsid w:val="003B3973"/>
    <w:rsid w:val="003B4A49"/>
    <w:rsid w:val="003B5035"/>
    <w:rsid w:val="003B50EC"/>
    <w:rsid w:val="003B566D"/>
    <w:rsid w:val="003B69F8"/>
    <w:rsid w:val="003B79C8"/>
    <w:rsid w:val="003B7A72"/>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AF4"/>
    <w:rsid w:val="004112A7"/>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59D"/>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012"/>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26CE"/>
    <w:rsid w:val="0081574E"/>
    <w:rsid w:val="008158F2"/>
    <w:rsid w:val="00816AE6"/>
    <w:rsid w:val="00817836"/>
    <w:rsid w:val="00817E2B"/>
    <w:rsid w:val="0082093D"/>
    <w:rsid w:val="00820FE7"/>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099"/>
    <w:rsid w:val="008873C0"/>
    <w:rsid w:val="00887635"/>
    <w:rsid w:val="008879C1"/>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2E2D"/>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33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4AB0"/>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461F"/>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2D4"/>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47D5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370"/>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1B2"/>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710"/>
    <w:rsid w:val="00D53CF9"/>
    <w:rsid w:val="00D540F9"/>
    <w:rsid w:val="00D5519F"/>
    <w:rsid w:val="00D557C2"/>
    <w:rsid w:val="00D5586D"/>
    <w:rsid w:val="00D5622B"/>
    <w:rsid w:val="00D56271"/>
    <w:rsid w:val="00D5672C"/>
    <w:rsid w:val="00D5676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356"/>
    <w:rsid w:val="00DD3952"/>
    <w:rsid w:val="00DD4879"/>
    <w:rsid w:val="00DD4BCE"/>
    <w:rsid w:val="00DD4D60"/>
    <w:rsid w:val="00DD5A1E"/>
    <w:rsid w:val="00DD5AB5"/>
    <w:rsid w:val="00DD5F51"/>
    <w:rsid w:val="00DD614A"/>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2F6B"/>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8BD"/>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politika/384214-premieri-dghes-maghalteqnologiuri-aparaturith-aghtcurvil-mravalprofilur-hospitals-gakhsnis.html" TargetMode="External"/><Relationship Id="rId18" Type="http://schemas.openxmlformats.org/officeDocument/2006/relationships/hyperlink" Target="http://www.interpressnews.ge/ge/sazogadoeba/384137-sakhalkho-damcveli-shshm-pirtha-janmrthelobis-uflebis-srulfasovani-realizeba-kvlav-problemad-rcheba.html?ar=A" TargetMode="External"/><Relationship Id="rId26" Type="http://schemas.openxmlformats.org/officeDocument/2006/relationships/hyperlink" Target="http://mediamonitoring.ge/mms/includes/image.php?id=3703704&amp;name=14.06.2016+-+%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pia.ge/show_news.php?id=70365&amp;lang=geo" TargetMode="External"/><Relationship Id="rId7" Type="http://schemas.openxmlformats.org/officeDocument/2006/relationships/footnotes" Target="footnotes.xml"/><Relationship Id="rId12" Type="http://schemas.openxmlformats.org/officeDocument/2006/relationships/hyperlink" Target="http://mediamonitoring.ge/mms/includes/video/video.php?id=3702299" TargetMode="External"/><Relationship Id="rId17" Type="http://schemas.openxmlformats.org/officeDocument/2006/relationships/hyperlink" Target="http://ghn.ge/com/news/view/154906" TargetMode="External"/><Relationship Id="rId25" Type="http://schemas.openxmlformats.org/officeDocument/2006/relationships/hyperlink" Target="http://mediamonitoring.ge/mms/includes/image.php?id=3703716&amp;name=14.06.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jandacva.ge/medikamentebis-fasebisa-da-fizikuri-khelmisawvdomobis-kvleva/" TargetMode="External"/><Relationship Id="rId20" Type="http://schemas.openxmlformats.org/officeDocument/2006/relationships/hyperlink" Target="http://ick.ge/rubrics/society/28500-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02498" TargetMode="External"/><Relationship Id="rId24" Type="http://schemas.openxmlformats.org/officeDocument/2006/relationships/hyperlink" Target="%20http:/mediamonitoring.ge/mms/includes/image.php?id=3703698&amp;name=14.06.2016%20-%20%E1%83%A5%E1%83%A0%E1%83%9D%E1%83%9C%E1%83%98%E1%83%99%E1%83%90%202&amp;p=2&amp;lang=ge" TargetMode="External"/><Relationship Id="rId5" Type="http://schemas.openxmlformats.org/officeDocument/2006/relationships/settings" Target="settings.xml"/><Relationship Id="rId15" Type="http://schemas.openxmlformats.org/officeDocument/2006/relationships/hyperlink" Target="http://pia.ge/show_news.php?id=70342&amp;lang=geo" TargetMode="External"/><Relationship Id="rId23" Type="http://schemas.openxmlformats.org/officeDocument/2006/relationships/hyperlink" Target="http://mediamonitoring.ge/mms/includes/image.php?id=3703824&amp;name=14.06.2016+-+%E1%83%A5%E1%83%A0%E1%83%9D%E1%83%9C%E1%83%98%E1%83%99%E1%83%90%2B&amp;p=1&amp;lang=Ge" TargetMode="External"/><Relationship Id="rId28" Type="http://schemas.openxmlformats.org/officeDocument/2006/relationships/fontTable" Target="fontTable.xml"/><Relationship Id="rId10" Type="http://schemas.openxmlformats.org/officeDocument/2006/relationships/hyperlink" Target="http://mediamonitoring.ge/mms/includes/video/video.php?id=3703098" TargetMode="External"/><Relationship Id="rId19" Type="http://schemas.openxmlformats.org/officeDocument/2006/relationships/hyperlink" Target="http://www.etanews.ge/regionebi/28187-thianethshi-daavadebatha-adreuli-gamovlena-skriningis-shesakheb-saonformacio-shekhvedra-gaimartha.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03818" TargetMode="External"/><Relationship Id="rId14" Type="http://schemas.openxmlformats.org/officeDocument/2006/relationships/hyperlink" Target="http://www.interpressnews.ge/ge/regioni/384215-fothshi-dghes-saprotesto-aqcia-gaimartheba.html" TargetMode="External"/><Relationship Id="rId22" Type="http://schemas.openxmlformats.org/officeDocument/2006/relationships/hyperlink" Target="http://netgazeti.ge/news/122937/" TargetMode="External"/><Relationship Id="rId27" Type="http://schemas.openxmlformats.org/officeDocument/2006/relationships/hyperlink" Target="http://mediamonitoring.ge/mms/includes/image.php?id=3703783&amp;name=14.06.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0EDE-7A93-4629-A9BA-2AEA68BF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6591</TotalTime>
  <Pages>13</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508</cp:revision>
  <dcterms:created xsi:type="dcterms:W3CDTF">2016-04-14T05:18:00Z</dcterms:created>
  <dcterms:modified xsi:type="dcterms:W3CDTF">2016-06-14T08:50:00Z</dcterms:modified>
</cp:coreProperties>
</file>