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63C" w:rsidRPr="00F14894" w:rsidRDefault="00B41A83" w:rsidP="00B41A83">
      <w:pPr>
        <w:spacing w:after="0"/>
        <w:ind w:right="113"/>
        <w:jc w:val="both"/>
        <w:rPr>
          <w:rFonts w:ascii="Sylfaen" w:hAnsi="Sylfaen" w:cs="Arial"/>
          <w:b/>
          <w:u w:val="single"/>
          <w:lang w:val="ka-GE"/>
        </w:rPr>
      </w:pPr>
      <w:r w:rsidRPr="00F14894">
        <w:rPr>
          <w:rFonts w:ascii="Sylfaen" w:hAnsi="Sylfaen" w:cs="Arial"/>
          <w:b/>
          <w:u w:val="single"/>
          <w:lang w:val="ka-GE"/>
        </w:rPr>
        <w:t xml:space="preserve">  </w:t>
      </w:r>
      <w:r w:rsidR="00F5063C" w:rsidRPr="00F14894">
        <w:rPr>
          <w:rFonts w:ascii="Sylfaen" w:hAnsi="Sylfaen" w:cs="Arial"/>
          <w:b/>
          <w:u w:val="single"/>
          <w:lang w:val="ka-GE"/>
        </w:rPr>
        <w:t>დიაბეტის მსოფლიო დღე</w:t>
      </w:r>
    </w:p>
    <w:p w:rsidR="00F5063C" w:rsidRPr="00F14894" w:rsidRDefault="00F5063C" w:rsidP="00B41A83">
      <w:pPr>
        <w:spacing w:after="0"/>
        <w:ind w:left="113" w:right="113"/>
        <w:jc w:val="both"/>
        <w:rPr>
          <w:rFonts w:ascii="Sylfaen" w:hAnsi="Sylfaen"/>
          <w:b/>
          <w:lang w:val="ka-GE"/>
        </w:rPr>
      </w:pPr>
      <w:r w:rsidRPr="00F14894">
        <w:rPr>
          <w:rFonts w:ascii="Sylfaen" w:hAnsi="Sylfaen"/>
          <w:b/>
          <w:lang w:val="ka-GE"/>
        </w:rPr>
        <w:t>თარიღი და დრო:</w:t>
      </w:r>
      <w:r w:rsidRPr="00F14894">
        <w:rPr>
          <w:rFonts w:ascii="Sylfaen" w:hAnsi="Sylfaen"/>
          <w:b/>
          <w:lang w:val="ru-RU"/>
        </w:rPr>
        <w:t xml:space="preserve"> </w:t>
      </w:r>
      <w:r w:rsidRPr="00F14894">
        <w:rPr>
          <w:rFonts w:ascii="Sylfaen" w:hAnsi="Sylfaen"/>
          <w:b/>
          <w:lang w:val="ka-GE"/>
        </w:rPr>
        <w:t xml:space="preserve"> </w:t>
      </w:r>
      <w:r w:rsidRPr="00F14894">
        <w:rPr>
          <w:rFonts w:ascii="Sylfaen" w:hAnsi="Sylfaen"/>
          <w:b/>
        </w:rPr>
        <w:t>1</w:t>
      </w:r>
      <w:r w:rsidRPr="00F14894">
        <w:rPr>
          <w:rFonts w:ascii="Sylfaen" w:hAnsi="Sylfaen"/>
          <w:b/>
          <w:lang w:val="ka-GE"/>
        </w:rPr>
        <w:t>4</w:t>
      </w:r>
      <w:r w:rsidRPr="00F14894">
        <w:rPr>
          <w:rFonts w:ascii="Sylfaen" w:hAnsi="Sylfaen"/>
          <w:b/>
        </w:rPr>
        <w:t xml:space="preserve"> </w:t>
      </w:r>
      <w:r w:rsidRPr="00F14894">
        <w:rPr>
          <w:rFonts w:ascii="Sylfaen" w:hAnsi="Sylfaen"/>
          <w:b/>
          <w:lang w:val="ka-GE"/>
        </w:rPr>
        <w:t xml:space="preserve">ნოემბერი, </w:t>
      </w:r>
      <w:r w:rsidRPr="00F14894">
        <w:rPr>
          <w:rFonts w:ascii="Sylfaen" w:hAnsi="Sylfaen"/>
          <w:b/>
          <w:lang w:val="ka-GE"/>
        </w:rPr>
        <w:t>ორშაბათი</w:t>
      </w:r>
      <w:r w:rsidRPr="00F14894">
        <w:rPr>
          <w:rFonts w:ascii="Sylfaen" w:hAnsi="Sylfaen"/>
          <w:b/>
          <w:lang w:val="ka-GE"/>
        </w:rPr>
        <w:t xml:space="preserve">, </w:t>
      </w:r>
      <w:r w:rsidRPr="00F14894">
        <w:rPr>
          <w:rFonts w:ascii="Sylfaen" w:hAnsi="Sylfaen"/>
          <w:b/>
          <w:lang w:val="ka-GE"/>
        </w:rPr>
        <w:t>10:30 საათი</w:t>
      </w:r>
    </w:p>
    <w:p w:rsidR="00F5063C" w:rsidRPr="00F14894" w:rsidRDefault="00F5063C" w:rsidP="00B41A83">
      <w:pPr>
        <w:spacing w:after="0"/>
        <w:ind w:left="113" w:right="113"/>
        <w:rPr>
          <w:rFonts w:ascii="Sylfaen" w:hAnsi="Sylfaen" w:cs="Arial"/>
          <w:lang w:val="ka-GE"/>
        </w:rPr>
      </w:pPr>
      <w:r w:rsidRPr="00F14894">
        <w:rPr>
          <w:rFonts w:ascii="Sylfaen" w:hAnsi="Sylfaen"/>
          <w:b/>
          <w:lang w:val="ka-GE"/>
        </w:rPr>
        <w:t xml:space="preserve">ადგილი:  </w:t>
      </w:r>
      <w:r w:rsidRPr="00F14894">
        <w:rPr>
          <w:rFonts w:ascii="Sylfaen" w:hAnsi="Sylfaen"/>
          <w:lang w:val="ka-GE"/>
        </w:rPr>
        <w:t>თსსუ გ.ჟვანიას სახელობის პედიატრიის აკადემიური კლინიკა</w:t>
      </w:r>
      <w:r w:rsidR="00F14894" w:rsidRPr="00F14894">
        <w:rPr>
          <w:rFonts w:ascii="Sylfaen" w:hAnsi="Sylfaen"/>
          <w:lang w:val="ka-GE"/>
        </w:rPr>
        <w:t>;</w:t>
      </w:r>
      <w:r w:rsidRPr="00F14894">
        <w:rPr>
          <w:rFonts w:ascii="Sylfaen" w:hAnsi="Sylfaen"/>
          <w:lang w:val="ka-GE"/>
        </w:rPr>
        <w:t xml:space="preserve"> </w:t>
      </w:r>
      <w:r w:rsidR="00F14894" w:rsidRPr="00F14894">
        <w:rPr>
          <w:rFonts w:ascii="Sylfaen" w:hAnsi="Sylfaen"/>
          <w:lang w:val="ka-GE"/>
        </w:rPr>
        <w:t>(</w:t>
      </w:r>
      <w:proofErr w:type="spellStart"/>
      <w:r w:rsidR="00F14894" w:rsidRPr="00F14894">
        <w:rPr>
          <w:rFonts w:ascii="Sylfaen" w:hAnsi="Sylfaen" w:cs="Sylfaen"/>
          <w:shd w:val="clear" w:color="auto" w:fill="FFFFFF"/>
        </w:rPr>
        <w:t>თბილისი</w:t>
      </w:r>
      <w:proofErr w:type="spellEnd"/>
      <w:r w:rsidR="00F14894" w:rsidRPr="00F14894">
        <w:rPr>
          <w:rFonts w:ascii="Sylfaen" w:hAnsi="Sylfaen" w:cs="Arial"/>
          <w:shd w:val="clear" w:color="auto" w:fill="FFFFFF"/>
        </w:rPr>
        <w:t xml:space="preserve">, </w:t>
      </w:r>
      <w:proofErr w:type="spellStart"/>
      <w:r w:rsidR="00F14894" w:rsidRPr="00F14894">
        <w:rPr>
          <w:rFonts w:ascii="Sylfaen" w:hAnsi="Sylfaen" w:cs="Sylfaen"/>
          <w:shd w:val="clear" w:color="auto" w:fill="FFFFFF"/>
        </w:rPr>
        <w:t>ლუბლიანას</w:t>
      </w:r>
      <w:proofErr w:type="spellEnd"/>
      <w:r w:rsidR="00F14894" w:rsidRPr="00F14894">
        <w:rPr>
          <w:rFonts w:ascii="Sylfaen" w:hAnsi="Sylfaen" w:cs="Arial"/>
          <w:shd w:val="clear" w:color="auto" w:fill="FFFFFF"/>
        </w:rPr>
        <w:t xml:space="preserve"> </w:t>
      </w:r>
      <w:r w:rsidR="00F14894" w:rsidRPr="00F14894">
        <w:rPr>
          <w:rFonts w:ascii="Sylfaen" w:hAnsi="Sylfaen" w:cs="Sylfaen"/>
          <w:shd w:val="clear" w:color="auto" w:fill="FFFFFF"/>
        </w:rPr>
        <w:t>ქ</w:t>
      </w:r>
      <w:r w:rsidR="00F14894" w:rsidRPr="00F14894">
        <w:rPr>
          <w:rFonts w:ascii="Sylfaen" w:hAnsi="Sylfaen" w:cs="Arial"/>
          <w:shd w:val="clear" w:color="auto" w:fill="FFFFFF"/>
        </w:rPr>
        <w:t>. 21</w:t>
      </w:r>
      <w:r w:rsidR="00F14894" w:rsidRPr="00F14894">
        <w:rPr>
          <w:rFonts w:ascii="Sylfaen" w:hAnsi="Sylfaen" w:cs="Arial"/>
          <w:shd w:val="clear" w:color="auto" w:fill="FFFFFF"/>
          <w:lang w:val="ka-GE"/>
        </w:rPr>
        <w:t>)</w:t>
      </w:r>
    </w:p>
    <w:p w:rsidR="00F5063C" w:rsidRPr="00F14894" w:rsidRDefault="00F5063C" w:rsidP="00B41A83">
      <w:pPr>
        <w:spacing w:after="0"/>
        <w:ind w:left="113" w:right="113"/>
        <w:jc w:val="both"/>
        <w:rPr>
          <w:rFonts w:ascii="Sylfaen" w:hAnsi="Sylfaen"/>
          <w:b/>
          <w:lang w:val="ka-GE"/>
        </w:rPr>
      </w:pPr>
    </w:p>
    <w:p w:rsidR="00F5063C" w:rsidRPr="00F14894" w:rsidRDefault="00F5063C" w:rsidP="00B41A83">
      <w:pPr>
        <w:spacing w:after="0"/>
        <w:ind w:left="113" w:right="113"/>
        <w:jc w:val="both"/>
        <w:rPr>
          <w:rFonts w:ascii="Sylfaen" w:hAnsi="Sylfaen" w:cs="Arial"/>
          <w:b/>
          <w:sz w:val="24"/>
          <w:szCs w:val="24"/>
          <w:lang w:val="ka-GE"/>
        </w:rPr>
      </w:pPr>
      <w:r w:rsidRPr="00F14894">
        <w:rPr>
          <w:rFonts w:ascii="Sylfaen" w:hAnsi="Sylfaen"/>
          <w:b/>
          <w:lang w:val="ka-GE"/>
        </w:rPr>
        <w:t xml:space="preserve">ღონისძიების შესახებ: </w:t>
      </w:r>
      <w:r w:rsidRPr="00F14894">
        <w:t xml:space="preserve">14 </w:t>
      </w:r>
      <w:r w:rsidRPr="00F14894">
        <w:rPr>
          <w:rFonts w:ascii="Sylfaen" w:hAnsi="Sylfaen"/>
        </w:rPr>
        <w:t> </w:t>
      </w:r>
      <w:r w:rsidRPr="00F14894">
        <w:rPr>
          <w:rFonts w:ascii="Sylfaen" w:hAnsi="Sylfaen"/>
          <w:lang w:val="ka-GE"/>
        </w:rPr>
        <w:t>ნოემბერი დიაბეტის მსოფლიო დღეა. </w:t>
      </w:r>
      <w:r w:rsidRPr="00F14894">
        <w:rPr>
          <w:rFonts w:ascii="Sylfaen" w:hAnsi="Sylfaen"/>
          <w:lang w:val="ka-GE"/>
        </w:rPr>
        <w:t xml:space="preserve"> </w:t>
      </w:r>
      <w:r w:rsidRPr="00F14894">
        <w:rPr>
          <w:rFonts w:ascii="Sylfaen" w:hAnsi="Sylfaen"/>
          <w:lang w:val="ka-GE"/>
        </w:rPr>
        <w:t xml:space="preserve">გ.ჟვანიას სახელობის პედიატრიის </w:t>
      </w:r>
      <w:r w:rsidRPr="00F14894">
        <w:rPr>
          <w:rFonts w:ascii="Sylfaen" w:hAnsi="Sylfaen"/>
          <w:lang w:val="ka-GE"/>
        </w:rPr>
        <w:t>აკადემიურ</w:t>
      </w:r>
      <w:r w:rsidRPr="00F14894">
        <w:rPr>
          <w:rFonts w:ascii="Sylfaen" w:hAnsi="Sylfaen"/>
          <w:lang w:val="ka-GE"/>
        </w:rPr>
        <w:t xml:space="preserve"> კლინიკა</w:t>
      </w:r>
      <w:r w:rsidRPr="00F14894">
        <w:rPr>
          <w:rFonts w:ascii="Sylfaen" w:hAnsi="Sylfaen"/>
          <w:lang w:val="ka-GE"/>
        </w:rPr>
        <w:t xml:space="preserve">ში </w:t>
      </w:r>
      <w:r w:rsidRPr="00F14894">
        <w:rPr>
          <w:rFonts w:ascii="Sylfaen" w:hAnsi="Sylfaen"/>
          <w:lang w:val="ka-GE"/>
        </w:rPr>
        <w:t>დაგეგმილია 10:00სთ. დან–13:00 სთ.მდე საზეიმო აქცია, რომელიც მოიცავს ამავე  კლინიკის ენდოკრინოლოგიური დაპარტამენტის ენდოკრინოლოგებისა და უცხოელი სპეციალისტების (ქ.მოსკოვის ენდოკრინოლოგიის სამეცნიერო–კვლევითი ინსტიტუტის დიაბეტოლოგიის განყოფილების  ხელმძღვანელი პროფ. თ.ლ.კურაევა და მედიცინის აკადემიური დოქტორი ლ.ი.ზილბერმან)   უფასო სამედიცინო კონსულტაციებს, შაქრიანი დიაბეტის სკრინინგს, ასევე</w:t>
      </w:r>
      <w:r w:rsidRPr="00F14894">
        <w:rPr>
          <w:rFonts w:ascii="Sylfaen" w:hAnsi="Sylfaen"/>
          <w:lang w:val="ka-GE"/>
        </w:rPr>
        <w:t>  </w:t>
      </w:r>
      <w:r w:rsidRPr="00F14894">
        <w:rPr>
          <w:rFonts w:ascii="Sylfaen" w:hAnsi="Sylfaen"/>
          <w:lang w:val="ka-GE"/>
        </w:rPr>
        <w:t>დიაბეტის მქონე ბავშვთა და მოზარდთ საზეიმო მიღებას</w:t>
      </w:r>
      <w:r w:rsidRPr="00F14894">
        <w:rPr>
          <w:rFonts w:ascii="Sylfaen" w:hAnsi="Sylfaen"/>
          <w:lang w:val="ka-GE"/>
        </w:rPr>
        <w:t xml:space="preserve"> და </w:t>
      </w:r>
      <w:r w:rsidRPr="00F14894">
        <w:rPr>
          <w:rFonts w:ascii="Sylfaen" w:hAnsi="Sylfaen"/>
          <w:lang w:val="ka-GE"/>
        </w:rPr>
        <w:t xml:space="preserve"> საჩუქრების გადაცემას</w:t>
      </w:r>
      <w:r w:rsidRPr="00F14894">
        <w:rPr>
          <w:rFonts w:ascii="Sylfaen" w:hAnsi="Sylfaen"/>
          <w:lang w:val="ka-GE"/>
        </w:rPr>
        <w:t>. ღონისძიებას დაესწრება ჯანდაცვის მინისტრის მოადგილე ნინო ბერძული;</w:t>
      </w:r>
    </w:p>
    <w:p w:rsidR="00346809" w:rsidRPr="00F14894" w:rsidRDefault="00F5063C" w:rsidP="00B41A83">
      <w:pPr>
        <w:spacing w:after="0"/>
        <w:ind w:left="113" w:right="113"/>
        <w:jc w:val="both"/>
        <w:rPr>
          <w:rFonts w:ascii="Sylfaen" w:hAnsi="Sylfaen" w:cs="Arial"/>
          <w:shd w:val="clear" w:color="auto" w:fill="FFFFFF"/>
          <w:lang w:val="ka-GE"/>
        </w:rPr>
      </w:pPr>
      <w:r w:rsidRPr="00F14894">
        <w:rPr>
          <w:rFonts w:ascii="Sylfaen" w:hAnsi="Sylfaen"/>
          <w:b/>
          <w:lang w:val="ka-GE"/>
        </w:rPr>
        <w:t xml:space="preserve">მიზანი და მნიშვნელობა: </w:t>
      </w:r>
      <w:proofErr w:type="spellStart"/>
      <w:r w:rsidR="00346809" w:rsidRPr="00F14894">
        <w:rPr>
          <w:rFonts w:ascii="Sylfaen" w:hAnsi="Sylfaen" w:cs="Sylfaen"/>
          <w:shd w:val="clear" w:color="auto" w:fill="FFFFFF"/>
        </w:rPr>
        <w:t>მსოფლიოს</w:t>
      </w:r>
      <w:proofErr w:type="spellEnd"/>
      <w:r w:rsidR="00346809" w:rsidRPr="00F14894">
        <w:rPr>
          <w:rFonts w:ascii="Sylfaen" w:hAnsi="Sylfaen" w:cs="Arial"/>
          <w:shd w:val="clear" w:color="auto" w:fill="FFFFFF"/>
        </w:rPr>
        <w:t xml:space="preserve"> 160 </w:t>
      </w:r>
      <w:proofErr w:type="spellStart"/>
      <w:r w:rsidR="00346809" w:rsidRPr="00F14894">
        <w:rPr>
          <w:rFonts w:ascii="Sylfaen" w:hAnsi="Sylfaen" w:cs="Sylfaen"/>
          <w:shd w:val="clear" w:color="auto" w:fill="FFFFFF"/>
        </w:rPr>
        <w:t>ქვეყნის</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მსგავსად</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საქართველოში</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დიაბეტის</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მსოფლიო</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დღე</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ყოველწლიურად</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აღინიშნება</w:t>
      </w:r>
      <w:proofErr w:type="spellEnd"/>
      <w:r w:rsidR="00346809" w:rsidRPr="00F14894">
        <w:rPr>
          <w:rFonts w:ascii="Sylfaen" w:hAnsi="Sylfaen" w:cs="Arial"/>
          <w:shd w:val="clear" w:color="auto" w:fill="FFFFFF"/>
        </w:rPr>
        <w:t>.</w:t>
      </w:r>
      <w:r w:rsidR="00346809" w:rsidRPr="00F14894">
        <w:rPr>
          <w:rFonts w:ascii="Sylfaen" w:hAnsi="Sylfaen" w:cs="Arial"/>
          <w:shd w:val="clear" w:color="auto" w:fill="FFFFFF"/>
          <w:lang w:val="ka-GE"/>
        </w:rPr>
        <w:t xml:space="preserve"> დიაბეტის მსოფლიო დღე ეძღვნება დიაბეტთან დაკავშირებულ ერთ-ერთ პრობლემას, 2016 წლის გზავნილია-„</w:t>
      </w:r>
      <w:r w:rsidR="00346809" w:rsidRPr="00F14894">
        <w:rPr>
          <w:rFonts w:ascii="Sylfaen" w:hAnsi="Sylfaen"/>
          <w:b/>
          <w:lang w:val="ka-GE"/>
        </w:rPr>
        <w:t>დიაბეტის სკრინინგი ადრეული დიაგნოსტირების მიზნით</w:t>
      </w:r>
      <w:r w:rsidR="00346809" w:rsidRPr="00F14894">
        <w:rPr>
          <w:rFonts w:ascii="Sylfaen" w:hAnsi="Sylfaen"/>
          <w:b/>
          <w:lang w:val="ka-GE"/>
        </w:rPr>
        <w:t xml:space="preserve">“ </w:t>
      </w:r>
      <w:r w:rsidR="00346809" w:rsidRPr="00F14894">
        <w:rPr>
          <w:rFonts w:ascii="Sylfaen" w:hAnsi="Sylfaen"/>
          <w:b/>
          <w:lang w:val="ka-GE"/>
        </w:rPr>
        <w:t>;</w:t>
      </w:r>
      <w:r w:rsidR="00346809" w:rsidRPr="00F14894">
        <w:rPr>
          <w:rFonts w:ascii="Sylfaen" w:hAnsi="Sylfaen" w:cs="Arial"/>
          <w:shd w:val="clear" w:color="auto" w:fill="FFFFFF"/>
          <w:lang w:val="ka-GE"/>
        </w:rPr>
        <w:t xml:space="preserve"> </w:t>
      </w:r>
      <w:proofErr w:type="spellStart"/>
      <w:r w:rsidR="00346809" w:rsidRPr="00F14894">
        <w:rPr>
          <w:rFonts w:ascii="Sylfaen" w:hAnsi="Sylfaen" w:cs="Sylfaen"/>
          <w:shd w:val="clear" w:color="auto" w:fill="FFFFFF"/>
        </w:rPr>
        <w:t>დიაბეტთან</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ბრძოლის</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მსოფლიო</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დღე</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მოიცავს</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მასთან</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დაკავშირებული</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უმნიშვნელოვანესი</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პრობლემების</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წარმოჩენასა</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და</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მიუთითებს</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სამთავრობო</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საზოგადოებრივ</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ორგანიზაციებს</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ფარმაცევტულ</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კომპანიებს</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ექიმებს</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ძალისხმევის</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გაერთიანებისკენ</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რათა</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დიაბეტიანების</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მდგომარეობა</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უკეთესობისკენ</w:t>
      </w:r>
      <w:proofErr w:type="spellEnd"/>
      <w:r w:rsidR="00346809" w:rsidRPr="00F14894">
        <w:rPr>
          <w:rFonts w:ascii="Sylfaen" w:hAnsi="Sylfaen" w:cs="Arial"/>
          <w:shd w:val="clear" w:color="auto" w:fill="FFFFFF"/>
        </w:rPr>
        <w:t xml:space="preserve"> </w:t>
      </w:r>
      <w:proofErr w:type="spellStart"/>
      <w:r w:rsidR="00346809" w:rsidRPr="00F14894">
        <w:rPr>
          <w:rFonts w:ascii="Sylfaen" w:hAnsi="Sylfaen" w:cs="Sylfaen"/>
          <w:shd w:val="clear" w:color="auto" w:fill="FFFFFF"/>
        </w:rPr>
        <w:t>შეცვალონ</w:t>
      </w:r>
      <w:proofErr w:type="spellEnd"/>
      <w:r w:rsidR="00346809" w:rsidRPr="00F14894">
        <w:rPr>
          <w:rFonts w:ascii="Sylfaen" w:hAnsi="Sylfaen" w:cs="Arial"/>
          <w:shd w:val="clear" w:color="auto" w:fill="FFFFFF"/>
        </w:rPr>
        <w:t>.</w:t>
      </w:r>
    </w:p>
    <w:p w:rsidR="00346809" w:rsidRPr="00F14894" w:rsidRDefault="00346809" w:rsidP="00B41A83">
      <w:pPr>
        <w:spacing w:after="0"/>
        <w:ind w:left="113" w:right="113"/>
        <w:jc w:val="both"/>
        <w:rPr>
          <w:rFonts w:ascii="Sylfaen" w:hAnsi="Sylfaen" w:cs="Sylfaen"/>
          <w:sz w:val="18"/>
          <w:szCs w:val="18"/>
          <w:shd w:val="clear" w:color="auto" w:fill="F1F0F0"/>
          <w:lang w:val="ka-GE"/>
        </w:rPr>
      </w:pPr>
      <w:r w:rsidRPr="00F14894">
        <w:rPr>
          <w:rFonts w:ascii="Sylfaen" w:hAnsi="Sylfaen" w:cs="Arial"/>
          <w:shd w:val="clear" w:color="auto" w:fill="FFFFFF"/>
          <w:lang w:val="ka-GE"/>
        </w:rPr>
        <w:t>სახელმწიფო ახორციელებს დიაბეტის მართვის პროგრამას, რომლის მიზანიც შაქრიანი და უშაქრო დიაბეტით დაავადებული პაციენტების ამბულატორიული მეთვალყურეობის გაუმჯობესება, შესაძლო გართულებების პრევენცია და სპეციფიკური მედიკამენტებით უზრუნველყოფაა.</w:t>
      </w:r>
    </w:p>
    <w:p w:rsidR="00F5063C" w:rsidRPr="00F14894" w:rsidRDefault="00F5063C" w:rsidP="00B41A83">
      <w:pPr>
        <w:spacing w:after="0"/>
        <w:ind w:left="113" w:right="113"/>
        <w:jc w:val="both"/>
        <w:rPr>
          <w:rFonts w:ascii="Sylfaen" w:hAnsi="Sylfaen"/>
          <w:b/>
          <w:lang w:val="ka-GE"/>
        </w:rPr>
      </w:pPr>
      <w:r w:rsidRPr="00F14894">
        <w:rPr>
          <w:rFonts w:ascii="Sylfaen" w:hAnsi="Sylfaen"/>
          <w:b/>
          <w:lang w:val="ka-GE"/>
        </w:rPr>
        <w:t xml:space="preserve">ძირითადი გზავნილები: </w:t>
      </w:r>
      <w:r w:rsidR="003365DF" w:rsidRPr="00F14894">
        <w:rPr>
          <w:rFonts w:ascii="Sylfaen" w:hAnsi="Sylfaen"/>
          <w:b/>
          <w:lang w:val="ka-GE"/>
        </w:rPr>
        <w:t>დიაბეტის სკრინინგი ადრეული დიაგნოსტირების მიზნით;</w:t>
      </w:r>
    </w:p>
    <w:p w:rsidR="00F5063C" w:rsidRPr="00F14894" w:rsidRDefault="00F5063C" w:rsidP="00B41A83">
      <w:pPr>
        <w:spacing w:after="0"/>
        <w:ind w:left="113" w:right="113"/>
        <w:jc w:val="both"/>
        <w:rPr>
          <w:rFonts w:ascii="Sylfaen" w:hAnsi="Sylfaen"/>
          <w:b/>
          <w:lang w:val="ka-GE"/>
        </w:rPr>
      </w:pPr>
      <w:r w:rsidRPr="00F14894">
        <w:rPr>
          <w:rFonts w:ascii="Sylfaen" w:hAnsi="Sylfaen"/>
          <w:b/>
          <w:lang w:val="ka-GE"/>
        </w:rPr>
        <w:t>რისკები (თუ არ არის, მიუთითეთ): რისკები არ არის;</w:t>
      </w:r>
    </w:p>
    <w:p w:rsidR="00F5063C" w:rsidRPr="00F14894" w:rsidRDefault="00F5063C" w:rsidP="00B41A83">
      <w:pPr>
        <w:spacing w:after="0"/>
        <w:ind w:left="113" w:right="113"/>
        <w:jc w:val="both"/>
        <w:rPr>
          <w:rFonts w:ascii="Sylfaen" w:hAnsi="Sylfaen"/>
          <w:lang w:val="ka-GE"/>
        </w:rPr>
      </w:pPr>
      <w:r w:rsidRPr="00F14894">
        <w:rPr>
          <w:rFonts w:ascii="Sylfaen" w:hAnsi="Sylfaen"/>
          <w:b/>
          <w:lang w:val="ka-GE"/>
        </w:rPr>
        <w:t xml:space="preserve">მთავარი უწყება: </w:t>
      </w:r>
      <w:r w:rsidRPr="00F14894">
        <w:rPr>
          <w:rFonts w:ascii="Sylfaen" w:hAnsi="Sylfaen"/>
        </w:rPr>
        <w:t xml:space="preserve"> </w:t>
      </w:r>
      <w:r w:rsidRPr="00F14894">
        <w:rPr>
          <w:rFonts w:ascii="Sylfaen" w:hAnsi="Sylfaen"/>
          <w:lang w:val="ka-GE"/>
        </w:rPr>
        <w:t>შრომის ჯანმრთელობისა და სოციალური დაცვის სამინისტრო</w:t>
      </w:r>
      <w:r w:rsidRPr="00F14894">
        <w:rPr>
          <w:rFonts w:ascii="Sylfaen" w:hAnsi="Sylfaen"/>
          <w:lang w:val="ka-GE"/>
        </w:rPr>
        <w:t>;</w:t>
      </w:r>
      <w:r w:rsidRPr="00F14894">
        <w:rPr>
          <w:rFonts w:ascii="Sylfaen" w:hAnsi="Sylfaen"/>
          <w:lang w:val="ka-GE"/>
        </w:rPr>
        <w:t xml:space="preserve"> </w:t>
      </w:r>
    </w:p>
    <w:p w:rsidR="00F5063C" w:rsidRPr="00F14894" w:rsidRDefault="00F5063C" w:rsidP="00B41A83">
      <w:pPr>
        <w:spacing w:after="0"/>
        <w:ind w:left="113" w:right="113"/>
        <w:jc w:val="both"/>
        <w:rPr>
          <w:rFonts w:ascii="Sylfaen" w:hAnsi="Sylfaen"/>
          <w:b/>
          <w:lang w:val="ka-GE"/>
        </w:rPr>
      </w:pPr>
      <w:r w:rsidRPr="00F14894">
        <w:rPr>
          <w:rFonts w:ascii="Sylfaen" w:hAnsi="Sylfaen"/>
          <w:b/>
          <w:lang w:val="ka-GE"/>
        </w:rPr>
        <w:t xml:space="preserve">დამატებითი უწყება/უწყებები:  </w:t>
      </w:r>
      <w:r w:rsidR="003365DF" w:rsidRPr="00F14894">
        <w:rPr>
          <w:rFonts w:ascii="Sylfaen" w:hAnsi="Sylfaen"/>
          <w:lang w:val="ka-GE"/>
        </w:rPr>
        <w:t>თსსუ გ.ჟვანიას სახელობის პედიატრიის აკადემიური კლინიკა</w:t>
      </w:r>
    </w:p>
    <w:p w:rsidR="00F5063C" w:rsidRPr="00F14894" w:rsidRDefault="00F5063C" w:rsidP="00B41A83">
      <w:pPr>
        <w:spacing w:after="0"/>
        <w:ind w:left="113" w:right="113"/>
        <w:jc w:val="both"/>
        <w:rPr>
          <w:rFonts w:ascii="Sylfaen" w:hAnsi="Sylfaen"/>
          <w:lang w:val="ka-GE"/>
        </w:rPr>
      </w:pPr>
      <w:r w:rsidRPr="00F14894">
        <w:rPr>
          <w:rFonts w:ascii="Sylfaen" w:hAnsi="Sylfaen"/>
          <w:b/>
          <w:lang w:val="ka-GE"/>
        </w:rPr>
        <w:t xml:space="preserve">მოსალოდნელი შედეგი მოქალაქისთვის: </w:t>
      </w:r>
      <w:r w:rsidRPr="00F14894">
        <w:rPr>
          <w:rFonts w:ascii="Sylfaen" w:hAnsi="Sylfaen"/>
        </w:rPr>
        <w:t xml:space="preserve"> </w:t>
      </w:r>
      <w:r w:rsidRPr="00F14894">
        <w:rPr>
          <w:rFonts w:ascii="Sylfaen" w:hAnsi="Sylfaen"/>
          <w:lang w:val="ka-GE"/>
        </w:rPr>
        <w:t>საზოგადოების ინფორმირება;</w:t>
      </w:r>
    </w:p>
    <w:p w:rsidR="00F5063C" w:rsidRPr="00F14894" w:rsidRDefault="00F5063C" w:rsidP="00B41A83">
      <w:pPr>
        <w:spacing w:after="0"/>
        <w:ind w:left="113" w:right="113"/>
        <w:jc w:val="both"/>
        <w:rPr>
          <w:rFonts w:ascii="Sylfaen" w:hAnsi="Sylfaen"/>
          <w:lang w:val="ka-GE"/>
        </w:rPr>
      </w:pPr>
      <w:r w:rsidRPr="00F14894">
        <w:rPr>
          <w:rFonts w:ascii="Sylfaen" w:hAnsi="Sylfaen"/>
          <w:b/>
          <w:lang w:val="ka-GE"/>
        </w:rPr>
        <w:t xml:space="preserve">მთავარი სპიკერი:  </w:t>
      </w:r>
      <w:r w:rsidRPr="00F14894">
        <w:rPr>
          <w:rFonts w:ascii="Sylfaen" w:hAnsi="Sylfaen"/>
          <w:lang w:val="ka-GE"/>
        </w:rPr>
        <w:t>ნინო ბერძული- ჯანდაცვის მინისტრის მოადგილე;</w:t>
      </w:r>
    </w:p>
    <w:p w:rsidR="00F5063C" w:rsidRPr="00F14894" w:rsidRDefault="00F5063C" w:rsidP="00B41A83">
      <w:pPr>
        <w:spacing w:after="0"/>
        <w:ind w:left="113" w:right="113"/>
        <w:jc w:val="both"/>
        <w:rPr>
          <w:rFonts w:ascii="Sylfaen" w:hAnsi="Sylfaen"/>
          <w:lang w:val="ka-GE"/>
        </w:rPr>
      </w:pPr>
      <w:r w:rsidRPr="00F14894">
        <w:rPr>
          <w:rFonts w:ascii="Sylfaen" w:hAnsi="Sylfaen"/>
          <w:b/>
          <w:lang w:val="ka-GE"/>
        </w:rPr>
        <w:t xml:space="preserve">მოწვეული სტუმრები:  </w:t>
      </w:r>
      <w:r w:rsidRPr="00F14894">
        <w:rPr>
          <w:rFonts w:ascii="Sylfaen" w:hAnsi="Sylfaen"/>
          <w:lang w:val="ka-GE"/>
        </w:rPr>
        <w:t xml:space="preserve"> </w:t>
      </w:r>
      <w:r w:rsidR="00B41A83" w:rsidRPr="00F14894">
        <w:rPr>
          <w:rFonts w:ascii="Sylfaen" w:hAnsi="Sylfaen"/>
          <w:lang w:val="ka-GE"/>
        </w:rPr>
        <w:t>ქ.მოსკოვის ენდოკრინოლოგიის სამეცნიერო–კვლევითი ინსტიტუტის დიაბეტოლოგიის განყოფილების  ხელმძღვანელი პროფ. თ.ლ.კურაევა და მედიცინის აკადემიური დოქტორი ლ.ი.ზილბერმან</w:t>
      </w:r>
      <w:r w:rsidR="00B41A83" w:rsidRPr="00F14894">
        <w:rPr>
          <w:rFonts w:ascii="Sylfaen" w:hAnsi="Sylfaen"/>
          <w:lang w:val="ka-GE"/>
        </w:rPr>
        <w:t xml:space="preserve">ი; </w:t>
      </w:r>
    </w:p>
    <w:p w:rsidR="00F5063C" w:rsidRPr="00F14894" w:rsidRDefault="00F5063C" w:rsidP="00B41A83">
      <w:pPr>
        <w:spacing w:after="0"/>
        <w:ind w:left="113" w:right="113"/>
        <w:jc w:val="both"/>
        <w:rPr>
          <w:rFonts w:ascii="Sylfaen" w:hAnsi="Sylfaen"/>
          <w:lang w:val="ka-GE"/>
        </w:rPr>
      </w:pPr>
      <w:r w:rsidRPr="00F14894">
        <w:rPr>
          <w:rFonts w:ascii="Sylfaen" w:hAnsi="Sylfaen"/>
          <w:b/>
          <w:lang w:val="ka-GE"/>
        </w:rPr>
        <w:t>გაშუქება:</w:t>
      </w:r>
      <w:r w:rsidRPr="00F14894">
        <w:rPr>
          <w:rFonts w:ascii="Sylfaen" w:hAnsi="Sylfaen"/>
          <w:lang w:val="ka-GE"/>
        </w:rPr>
        <w:t xml:space="preserve"> ყველა მედია საშუალება</w:t>
      </w:r>
    </w:p>
    <w:p w:rsidR="00B41A83" w:rsidRPr="00F14894" w:rsidRDefault="00F5063C" w:rsidP="00B41A83">
      <w:pPr>
        <w:spacing w:after="0"/>
        <w:ind w:left="113" w:right="113"/>
        <w:rPr>
          <w:rFonts w:ascii="Sylfaen" w:hAnsi="Sylfaen"/>
          <w:lang w:val="ka-GE"/>
        </w:rPr>
      </w:pPr>
      <w:r w:rsidRPr="00F14894">
        <w:rPr>
          <w:rFonts w:ascii="Sylfaen" w:hAnsi="Sylfaen"/>
          <w:b/>
          <w:lang w:val="ka-GE"/>
        </w:rPr>
        <w:t xml:space="preserve">ფეისბუქზე განთავსების კამპანია - </w:t>
      </w:r>
      <w:proofErr w:type="spellStart"/>
      <w:r w:rsidR="00B41A83" w:rsidRPr="00F14894">
        <w:rPr>
          <w:rFonts w:ascii="Sylfaen" w:hAnsi="Sylfaen" w:cs="Sylfaen"/>
        </w:rPr>
        <w:t>ღონისძიების</w:t>
      </w:r>
      <w:proofErr w:type="spellEnd"/>
      <w:r w:rsidR="00B41A83" w:rsidRPr="00F14894">
        <w:t xml:space="preserve"> </w:t>
      </w:r>
      <w:proofErr w:type="spellStart"/>
      <w:r w:rsidR="00B41A83" w:rsidRPr="00F14894">
        <w:rPr>
          <w:rFonts w:ascii="Sylfaen" w:hAnsi="Sylfaen" w:cs="Sylfaen"/>
        </w:rPr>
        <w:t>ამსახველი</w:t>
      </w:r>
      <w:proofErr w:type="spellEnd"/>
      <w:r w:rsidR="00B41A83" w:rsidRPr="00F14894">
        <w:t xml:space="preserve"> </w:t>
      </w:r>
      <w:proofErr w:type="spellStart"/>
      <w:r w:rsidR="00B41A83" w:rsidRPr="00F14894">
        <w:rPr>
          <w:rFonts w:ascii="Sylfaen" w:hAnsi="Sylfaen" w:cs="Sylfaen"/>
        </w:rPr>
        <w:t>ფოტო</w:t>
      </w:r>
      <w:proofErr w:type="spellEnd"/>
      <w:r w:rsidR="00B41A83" w:rsidRPr="00F14894">
        <w:t xml:space="preserve">  </w:t>
      </w:r>
      <w:proofErr w:type="spellStart"/>
      <w:r w:rsidR="00B41A83" w:rsidRPr="00F14894">
        <w:rPr>
          <w:rFonts w:ascii="Sylfaen" w:hAnsi="Sylfaen" w:cs="Sylfaen"/>
        </w:rPr>
        <w:t>სათაურით</w:t>
      </w:r>
      <w:proofErr w:type="spellEnd"/>
      <w:r w:rsidR="00B41A83" w:rsidRPr="00F14894">
        <w:t xml:space="preserve"> </w:t>
      </w:r>
      <w:proofErr w:type="spellStart"/>
      <w:r w:rsidR="00B41A83" w:rsidRPr="00F14894">
        <w:rPr>
          <w:rFonts w:ascii="Sylfaen" w:hAnsi="Sylfaen" w:cs="Sylfaen"/>
        </w:rPr>
        <w:t>და</w:t>
      </w:r>
      <w:proofErr w:type="spellEnd"/>
      <w:r w:rsidR="00B41A83" w:rsidRPr="00F14894">
        <w:t xml:space="preserve"> </w:t>
      </w:r>
      <w:proofErr w:type="spellStart"/>
      <w:r w:rsidR="00B41A83" w:rsidRPr="00F14894">
        <w:rPr>
          <w:rFonts w:ascii="Sylfaen" w:hAnsi="Sylfaen" w:cs="Sylfaen"/>
        </w:rPr>
        <w:t>ბმულით</w:t>
      </w:r>
      <w:proofErr w:type="spellEnd"/>
      <w:r w:rsidR="00B41A83" w:rsidRPr="00F14894">
        <w:t xml:space="preserve"> </w:t>
      </w:r>
      <w:proofErr w:type="spellStart"/>
      <w:r w:rsidR="00B41A83" w:rsidRPr="00F14894">
        <w:rPr>
          <w:rFonts w:ascii="Sylfaen" w:hAnsi="Sylfaen" w:cs="Sylfaen"/>
        </w:rPr>
        <w:t>განთავსდება</w:t>
      </w:r>
      <w:proofErr w:type="spellEnd"/>
      <w:r w:rsidR="00B41A83" w:rsidRPr="00F14894">
        <w:t xml:space="preserve">  </w:t>
      </w:r>
      <w:proofErr w:type="spellStart"/>
      <w:r w:rsidR="00B41A83" w:rsidRPr="00F14894">
        <w:t>facebook-</w:t>
      </w:r>
      <w:r w:rsidR="00B41A83" w:rsidRPr="00F14894">
        <w:rPr>
          <w:rFonts w:ascii="Sylfaen" w:hAnsi="Sylfaen" w:cs="Sylfaen"/>
        </w:rPr>
        <w:t>ზე</w:t>
      </w:r>
      <w:proofErr w:type="spellEnd"/>
      <w:r w:rsidR="00B41A83" w:rsidRPr="00F14894">
        <w:t xml:space="preserve">. </w:t>
      </w:r>
      <w:proofErr w:type="spellStart"/>
      <w:proofErr w:type="gramStart"/>
      <w:r w:rsidR="00B41A83" w:rsidRPr="00F14894">
        <w:rPr>
          <w:rFonts w:ascii="Sylfaen" w:hAnsi="Sylfaen" w:cs="Sylfaen"/>
        </w:rPr>
        <w:t>ბმუ</w:t>
      </w:r>
      <w:bookmarkStart w:id="0" w:name="_GoBack"/>
      <w:bookmarkEnd w:id="0"/>
      <w:r w:rsidR="00B41A83" w:rsidRPr="00F14894">
        <w:rPr>
          <w:rFonts w:ascii="Sylfaen" w:hAnsi="Sylfaen" w:cs="Sylfaen"/>
        </w:rPr>
        <w:t>ლის</w:t>
      </w:r>
      <w:proofErr w:type="spellEnd"/>
      <w:proofErr w:type="gramEnd"/>
      <w:r w:rsidR="00B41A83" w:rsidRPr="00F14894">
        <w:t xml:space="preserve"> </w:t>
      </w:r>
      <w:proofErr w:type="spellStart"/>
      <w:r w:rsidR="00B41A83" w:rsidRPr="00F14894">
        <w:rPr>
          <w:rFonts w:ascii="Sylfaen" w:hAnsi="Sylfaen" w:cs="Sylfaen"/>
        </w:rPr>
        <w:t>საშუალებით</w:t>
      </w:r>
      <w:proofErr w:type="spellEnd"/>
      <w:r w:rsidR="00B41A83" w:rsidRPr="00F14894">
        <w:t xml:space="preserve"> </w:t>
      </w:r>
      <w:proofErr w:type="spellStart"/>
      <w:r w:rsidR="00B41A83" w:rsidRPr="00F14894">
        <w:rPr>
          <w:rFonts w:ascii="Sylfaen" w:hAnsi="Sylfaen" w:cs="Sylfaen"/>
        </w:rPr>
        <w:t>შესაძლებელი</w:t>
      </w:r>
      <w:proofErr w:type="spellEnd"/>
      <w:r w:rsidR="00B41A83" w:rsidRPr="00F14894">
        <w:t xml:space="preserve"> </w:t>
      </w:r>
      <w:proofErr w:type="spellStart"/>
      <w:r w:rsidR="00B41A83" w:rsidRPr="00F14894">
        <w:rPr>
          <w:rFonts w:ascii="Sylfaen" w:hAnsi="Sylfaen" w:cs="Sylfaen"/>
        </w:rPr>
        <w:t>იქნება</w:t>
      </w:r>
      <w:proofErr w:type="spellEnd"/>
      <w:r w:rsidR="00B41A83" w:rsidRPr="00F14894">
        <w:t xml:space="preserve"> </w:t>
      </w:r>
      <w:proofErr w:type="spellStart"/>
      <w:r w:rsidR="00B41A83" w:rsidRPr="00F14894">
        <w:rPr>
          <w:rFonts w:ascii="Sylfaen" w:hAnsi="Sylfaen" w:cs="Sylfaen"/>
        </w:rPr>
        <w:t>ინფორმაციის</w:t>
      </w:r>
      <w:proofErr w:type="spellEnd"/>
      <w:r w:rsidR="00B41A83" w:rsidRPr="00F14894">
        <w:t xml:space="preserve"> </w:t>
      </w:r>
      <w:proofErr w:type="spellStart"/>
      <w:r w:rsidR="00B41A83" w:rsidRPr="00F14894">
        <w:rPr>
          <w:rFonts w:ascii="Sylfaen" w:hAnsi="Sylfaen" w:cs="Sylfaen"/>
        </w:rPr>
        <w:t>ნახვა</w:t>
      </w:r>
      <w:proofErr w:type="spellEnd"/>
      <w:r w:rsidR="00B41A83" w:rsidRPr="00F14894">
        <w:t xml:space="preserve"> </w:t>
      </w:r>
      <w:proofErr w:type="spellStart"/>
      <w:r w:rsidR="00B41A83" w:rsidRPr="00F14894">
        <w:rPr>
          <w:rFonts w:ascii="Sylfaen" w:hAnsi="Sylfaen" w:cs="Sylfaen"/>
        </w:rPr>
        <w:lastRenderedPageBreak/>
        <w:t>სა</w:t>
      </w:r>
      <w:proofErr w:type="spellEnd"/>
      <w:r w:rsidR="00B41A83" w:rsidRPr="00F14894">
        <w:rPr>
          <w:rFonts w:ascii="Sylfaen" w:hAnsi="Sylfaen" w:cs="Sylfaen"/>
          <w:lang w:val="ka-GE"/>
        </w:rPr>
        <w:t>მინისტრ</w:t>
      </w:r>
      <w:proofErr w:type="spellStart"/>
      <w:r w:rsidR="00B41A83" w:rsidRPr="00F14894">
        <w:rPr>
          <w:rFonts w:ascii="Sylfaen" w:hAnsi="Sylfaen" w:cs="Sylfaen"/>
        </w:rPr>
        <w:t>ოს</w:t>
      </w:r>
      <w:proofErr w:type="spellEnd"/>
      <w:r w:rsidR="00B41A83" w:rsidRPr="00F14894">
        <w:t xml:space="preserve">  </w:t>
      </w:r>
      <w:proofErr w:type="spellStart"/>
      <w:r w:rsidR="00B41A83" w:rsidRPr="00F14894">
        <w:rPr>
          <w:rFonts w:ascii="Sylfaen" w:hAnsi="Sylfaen" w:cs="Sylfaen"/>
        </w:rPr>
        <w:t>ვებ</w:t>
      </w:r>
      <w:r w:rsidR="00B41A83" w:rsidRPr="00F14894">
        <w:t>-</w:t>
      </w:r>
      <w:r w:rsidR="00B41A83" w:rsidRPr="00F14894">
        <w:rPr>
          <w:rFonts w:ascii="Sylfaen" w:hAnsi="Sylfaen" w:cs="Sylfaen"/>
        </w:rPr>
        <w:t>გვერდზე</w:t>
      </w:r>
      <w:proofErr w:type="spellEnd"/>
      <w:r w:rsidR="00B41A83" w:rsidRPr="00F14894">
        <w:rPr>
          <w:rFonts w:ascii="Sylfaen" w:hAnsi="Sylfaen"/>
          <w:lang w:val="ka-GE"/>
        </w:rPr>
        <w:t>;  ბანერზე განთავსდება დიაბეტის პროგრამით გათვალისწინებული სერვისების ჩამონათავალი და გაწეული მომსახურების სტატისტიკა.</w:t>
      </w:r>
    </w:p>
    <w:p w:rsidR="00F5063C" w:rsidRPr="00F14894" w:rsidRDefault="00F5063C" w:rsidP="00B41A83">
      <w:pPr>
        <w:spacing w:after="0"/>
        <w:ind w:left="113" w:right="113"/>
        <w:jc w:val="both"/>
        <w:rPr>
          <w:rFonts w:ascii="Sylfaen" w:hAnsi="Sylfaen"/>
          <w:lang w:val="ka-GE"/>
        </w:rPr>
      </w:pPr>
    </w:p>
    <w:p w:rsidR="00F5063C" w:rsidRPr="00F14894" w:rsidRDefault="00F5063C" w:rsidP="00B41A83">
      <w:pPr>
        <w:spacing w:after="0"/>
        <w:ind w:left="113" w:right="113"/>
        <w:jc w:val="both"/>
        <w:rPr>
          <w:rFonts w:ascii="Sylfaen" w:hAnsi="Sylfaen"/>
          <w:lang w:val="ka-GE"/>
        </w:rPr>
      </w:pPr>
    </w:p>
    <w:p w:rsidR="00F5063C" w:rsidRPr="00F14894" w:rsidRDefault="00F5063C" w:rsidP="00B41A83">
      <w:pPr>
        <w:spacing w:after="0"/>
        <w:ind w:left="113" w:right="113"/>
        <w:rPr>
          <w:rFonts w:ascii="Sylfaen" w:hAnsi="Sylfaen"/>
        </w:rPr>
      </w:pPr>
      <w:r w:rsidRPr="00F14894">
        <w:rPr>
          <w:rFonts w:ascii="Sylfaen" w:hAnsi="Sylfaen"/>
          <w:noProof/>
        </w:rPr>
        <w:drawing>
          <wp:inline distT="0" distB="0" distL="0" distR="0" wp14:anchorId="2A7F3EA3" wp14:editId="6E92CD80">
            <wp:extent cx="59436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23850"/>
                    </a:xfrm>
                    <a:prstGeom prst="rect">
                      <a:avLst/>
                    </a:prstGeom>
                    <a:noFill/>
                    <a:ln>
                      <a:noFill/>
                    </a:ln>
                  </pic:spPr>
                </pic:pic>
              </a:graphicData>
            </a:graphic>
          </wp:inline>
        </w:drawing>
      </w:r>
    </w:p>
    <w:p w:rsidR="00F5063C" w:rsidRPr="00F14894" w:rsidRDefault="00F5063C" w:rsidP="00B41A83">
      <w:pPr>
        <w:spacing w:after="0"/>
        <w:ind w:left="113" w:right="113"/>
        <w:rPr>
          <w:rFonts w:ascii="Sylfaen" w:hAnsi="Sylfaen"/>
        </w:rPr>
      </w:pPr>
    </w:p>
    <w:p w:rsidR="007A05D9" w:rsidRPr="00F14894" w:rsidRDefault="00F14894" w:rsidP="00B41A83">
      <w:pPr>
        <w:spacing w:after="0"/>
        <w:ind w:left="113" w:right="113"/>
      </w:pPr>
    </w:p>
    <w:sectPr w:rsidR="007A05D9" w:rsidRPr="00F14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10E"/>
    <w:rsid w:val="000D010E"/>
    <w:rsid w:val="003365DF"/>
    <w:rsid w:val="00346809"/>
    <w:rsid w:val="00480116"/>
    <w:rsid w:val="006D7B89"/>
    <w:rsid w:val="00B41A83"/>
    <w:rsid w:val="00F14894"/>
    <w:rsid w:val="00F50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02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2</cp:revision>
  <dcterms:created xsi:type="dcterms:W3CDTF">2016-11-11T13:21:00Z</dcterms:created>
  <dcterms:modified xsi:type="dcterms:W3CDTF">2016-11-11T14:06:00Z</dcterms:modified>
</cp:coreProperties>
</file>