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DE782A" w:rsidRDefault="003C6F16" w:rsidP="00996F8C">
      <w:pPr>
        <w:spacing w:line="276" w:lineRule="auto"/>
        <w:ind w:left="113" w:right="113"/>
        <w:jc w:val="center"/>
        <w:rPr>
          <w:rFonts w:eastAsiaTheme="minorHAnsi" w:cs="Andalus"/>
          <w:b/>
          <w:sz w:val="22"/>
          <w:szCs w:val="22"/>
          <w:lang w:val="en-US" w:eastAsia="en-US"/>
        </w:rPr>
      </w:pPr>
      <w:r w:rsidRPr="00DE782A">
        <w:rPr>
          <w:rFonts w:eastAsiaTheme="minorHAnsi" w:cs="Sylfaen"/>
          <w:b/>
          <w:sz w:val="22"/>
          <w:szCs w:val="22"/>
          <w:lang w:val="ka-GE" w:eastAsia="en-US"/>
        </w:rPr>
        <w:t>მედიამონიტორინგი</w:t>
      </w:r>
      <w:r w:rsidR="000B205C" w:rsidRPr="00DE782A">
        <w:rPr>
          <w:rFonts w:eastAsiaTheme="minorHAnsi" w:cs="Andalus"/>
          <w:b/>
          <w:sz w:val="22"/>
          <w:szCs w:val="22"/>
          <w:lang w:val="ka-GE" w:eastAsia="en-US"/>
        </w:rPr>
        <w:t xml:space="preserve"> </w:t>
      </w:r>
      <w:r w:rsidR="002F3A06" w:rsidRPr="00DE782A">
        <w:rPr>
          <w:rFonts w:eastAsiaTheme="minorHAnsi" w:cs="Andalus"/>
          <w:b/>
          <w:sz w:val="22"/>
          <w:szCs w:val="22"/>
          <w:lang w:val="en-US" w:eastAsia="en-US"/>
        </w:rPr>
        <w:t>18</w:t>
      </w:r>
      <w:r w:rsidR="00DE4FA2" w:rsidRPr="00DE782A">
        <w:rPr>
          <w:rFonts w:eastAsiaTheme="minorHAnsi" w:cs="Andalus"/>
          <w:b/>
          <w:sz w:val="22"/>
          <w:szCs w:val="22"/>
          <w:lang w:val="en-US" w:eastAsia="en-US"/>
        </w:rPr>
        <w:t>.05</w:t>
      </w:r>
      <w:r w:rsidR="009B2620" w:rsidRPr="00DE782A">
        <w:rPr>
          <w:rFonts w:eastAsiaTheme="minorHAnsi" w:cs="Andalus"/>
          <w:b/>
          <w:sz w:val="22"/>
          <w:szCs w:val="22"/>
          <w:lang w:val="en-US" w:eastAsia="en-US"/>
        </w:rPr>
        <w:t>.2016</w:t>
      </w:r>
    </w:p>
    <w:p w:rsidR="004A1E3A" w:rsidRPr="00DE782A"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DE782A">
        <w:rPr>
          <w:rFonts w:eastAsiaTheme="minorHAnsi" w:cs="Sylfaen"/>
          <w:b/>
          <w:sz w:val="22"/>
          <w:szCs w:val="22"/>
          <w:lang w:val="ka-GE" w:eastAsia="en-US"/>
        </w:rPr>
        <w:t>ტელევიზია</w:t>
      </w:r>
    </w:p>
    <w:p w:rsidR="0083420A" w:rsidRPr="0083420A" w:rsidRDefault="0083420A" w:rsidP="0083420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18</w:t>
      </w:r>
      <w:r w:rsidRPr="0083420A">
        <w:rPr>
          <w:rFonts w:eastAsiaTheme="minorHAnsi" w:cs="Andalus"/>
          <w:b/>
          <w:sz w:val="22"/>
          <w:szCs w:val="22"/>
          <w:lang w:val="en-US" w:eastAsia="en-US"/>
        </w:rPr>
        <w:t>.05.2016</w:t>
      </w:r>
    </w:p>
    <w:p w:rsidR="0083420A" w:rsidRDefault="0083420A" w:rsidP="0083420A">
      <w:pPr>
        <w:spacing w:line="276" w:lineRule="auto"/>
        <w:ind w:left="113" w:right="113"/>
        <w:jc w:val="both"/>
        <w:rPr>
          <w:rFonts w:eastAsiaTheme="minorHAnsi" w:cs="Andalus"/>
          <w:b/>
          <w:sz w:val="22"/>
          <w:szCs w:val="22"/>
          <w:lang w:val="en-US" w:eastAsia="en-US"/>
        </w:rPr>
      </w:pPr>
      <w:r w:rsidRPr="0083420A">
        <w:rPr>
          <w:rFonts w:eastAsiaTheme="minorHAnsi" w:cs="Andalus"/>
          <w:b/>
          <w:sz w:val="22"/>
          <w:szCs w:val="22"/>
          <w:lang w:val="en-US" w:eastAsia="en-US"/>
        </w:rPr>
        <w:t xml:space="preserve">არხი: </w:t>
      </w:r>
      <w:r w:rsidRPr="0083420A">
        <w:rPr>
          <w:rFonts w:eastAsiaTheme="minorHAnsi" w:cs="Andalus"/>
          <w:b/>
          <w:sz w:val="22"/>
          <w:szCs w:val="22"/>
          <w:lang w:val="en-US" w:eastAsia="en-US"/>
        </w:rPr>
        <w:tab/>
        <w:t xml:space="preserve"> მაესტრო</w:t>
      </w:r>
    </w:p>
    <w:p w:rsidR="0083420A" w:rsidRDefault="0083420A" w:rsidP="0083420A">
      <w:pPr>
        <w:spacing w:line="276" w:lineRule="auto"/>
        <w:ind w:left="113" w:right="113"/>
        <w:jc w:val="both"/>
        <w:rPr>
          <w:rFonts w:eastAsiaTheme="minorHAnsi" w:cs="Andalus"/>
          <w:b/>
          <w:sz w:val="22"/>
          <w:szCs w:val="22"/>
          <w:lang w:val="en-US" w:eastAsia="en-US"/>
        </w:rPr>
      </w:pPr>
      <w:r w:rsidRPr="0083420A">
        <w:rPr>
          <w:rFonts w:eastAsiaTheme="minorHAnsi" w:cs="Andalus"/>
          <w:b/>
          <w:sz w:val="22"/>
          <w:szCs w:val="22"/>
          <w:lang w:val="en-US" w:eastAsia="en-US"/>
        </w:rPr>
        <w:t>გადაცემა:   საქმიანი დილა</w:t>
      </w:r>
    </w:p>
    <w:p w:rsidR="0083420A" w:rsidRDefault="0083420A" w:rsidP="0083420A">
      <w:pPr>
        <w:spacing w:line="276" w:lineRule="auto"/>
        <w:ind w:left="113" w:right="113"/>
        <w:jc w:val="both"/>
        <w:rPr>
          <w:rFonts w:eastAsiaTheme="minorHAnsi" w:cs="Andalus"/>
          <w:sz w:val="22"/>
          <w:szCs w:val="22"/>
          <w:lang w:val="en-US" w:eastAsia="en-US"/>
        </w:rPr>
      </w:pPr>
      <w:r w:rsidRPr="0083420A">
        <w:rPr>
          <w:rFonts w:eastAsiaTheme="minorHAnsi" w:cs="Andalus"/>
          <w:sz w:val="22"/>
          <w:szCs w:val="22"/>
          <w:lang w:val="en-US" w:eastAsia="en-US"/>
        </w:rPr>
        <w:t>პარლამენტი ახალ დემოგრაფიულ პოლიტიკაზე მუშაობს. ჯანდაცვის კომიტეტის თავჯდომარის განცხადებით, მიმდინარეობს ერის აქტიური დაბერების პროცესი - ხანდაზმულთა რაოდენობა ბავშვთა რაოდენობას აჭარბებს, თუმცა, ხუნდაძის განმარტებით, ეს დემოგრაფიული გარდაქმნის გარდაუვალი პროცესია, რომელსაც სწორი მართვა სჭირდება.სწორედ ამიტომ დაწყებულია ორ დოკუმენტზე მუშაობა - ერთი არის სახელმწიფო დემოგრაფიული უსაფრთხოების დოკუმენტი, რომელიც უახლოეს პერიოდში წარედგინება პარლამენტს და მეორეა დადგენილების პროექტი “საქართველოში მოსახლეობის დაბერების საკითხზე სახელმწიფო პოლიტიკის კონცეფციის დამტკიცების შესახებ“</w:t>
      </w:r>
    </w:p>
    <w:p w:rsidR="0083420A" w:rsidRDefault="009B63F2" w:rsidP="0083420A">
      <w:pPr>
        <w:spacing w:line="276" w:lineRule="auto"/>
        <w:ind w:left="113" w:right="113"/>
        <w:jc w:val="both"/>
        <w:rPr>
          <w:rFonts w:eastAsiaTheme="minorHAnsi" w:cs="Andalus"/>
          <w:sz w:val="22"/>
          <w:szCs w:val="22"/>
          <w:lang w:val="en-US" w:eastAsia="en-US"/>
        </w:rPr>
      </w:pPr>
      <w:hyperlink r:id="rId9" w:history="1">
        <w:r w:rsidR="0083420A" w:rsidRPr="005839FB">
          <w:rPr>
            <w:rStyle w:val="Hyperlink"/>
            <w:rFonts w:eastAsiaTheme="minorHAnsi" w:cs="Andalus"/>
            <w:sz w:val="22"/>
            <w:szCs w:val="22"/>
            <w:lang w:val="en-US" w:eastAsia="en-US"/>
          </w:rPr>
          <w:t>http://mediamonitoring.ge/mms/includes/video/video.php?id=3644127</w:t>
        </w:r>
      </w:hyperlink>
    </w:p>
    <w:p w:rsidR="0083420A" w:rsidRDefault="0083420A" w:rsidP="0083420A">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91457" w:rsidRDefault="00691457" w:rsidP="0083420A">
      <w:pPr>
        <w:spacing w:line="276" w:lineRule="auto"/>
        <w:ind w:left="113" w:right="113"/>
        <w:jc w:val="both"/>
        <w:rPr>
          <w:rFonts w:eastAsiaTheme="minorHAnsi" w:cs="Andalus"/>
          <w:sz w:val="22"/>
          <w:szCs w:val="22"/>
          <w:lang w:val="en-US" w:eastAsia="en-US"/>
        </w:rPr>
      </w:pPr>
    </w:p>
    <w:p w:rsidR="00691457" w:rsidRPr="00691457" w:rsidRDefault="00691457" w:rsidP="00691457">
      <w:pPr>
        <w:spacing w:line="276" w:lineRule="auto"/>
        <w:ind w:left="113" w:right="113"/>
        <w:jc w:val="both"/>
        <w:rPr>
          <w:rFonts w:eastAsiaTheme="minorHAnsi" w:cs="Andalus"/>
          <w:b/>
          <w:sz w:val="22"/>
          <w:szCs w:val="22"/>
          <w:lang w:val="en-US" w:eastAsia="en-US"/>
        </w:rPr>
      </w:pPr>
      <w:r w:rsidRPr="00691457">
        <w:rPr>
          <w:rFonts w:eastAsiaTheme="minorHAnsi" w:cs="Andalus"/>
          <w:b/>
          <w:sz w:val="22"/>
          <w:szCs w:val="22"/>
          <w:lang w:val="en-US" w:eastAsia="en-US"/>
        </w:rPr>
        <w:t>18.05.2016</w:t>
      </w:r>
    </w:p>
    <w:p w:rsidR="00691457" w:rsidRPr="00691457" w:rsidRDefault="00691457" w:rsidP="00691457">
      <w:pPr>
        <w:spacing w:line="276" w:lineRule="auto"/>
        <w:ind w:left="113" w:right="113"/>
        <w:jc w:val="both"/>
        <w:rPr>
          <w:rFonts w:eastAsiaTheme="minorHAnsi" w:cs="Andalus"/>
          <w:b/>
          <w:sz w:val="22"/>
          <w:szCs w:val="22"/>
          <w:lang w:val="en-US" w:eastAsia="en-US"/>
        </w:rPr>
      </w:pPr>
      <w:r w:rsidRPr="00691457">
        <w:rPr>
          <w:rFonts w:eastAsiaTheme="minorHAnsi" w:cs="Andalus"/>
          <w:b/>
          <w:sz w:val="22"/>
          <w:szCs w:val="22"/>
          <w:lang w:val="en-US" w:eastAsia="en-US"/>
        </w:rPr>
        <w:t xml:space="preserve">არხი: </w:t>
      </w:r>
      <w:r w:rsidRPr="00691457">
        <w:rPr>
          <w:rFonts w:eastAsiaTheme="minorHAnsi" w:cs="Andalus"/>
          <w:b/>
          <w:sz w:val="22"/>
          <w:szCs w:val="22"/>
          <w:lang w:val="en-US" w:eastAsia="en-US"/>
        </w:rPr>
        <w:tab/>
        <w:t xml:space="preserve"> </w:t>
      </w:r>
      <w:r w:rsidRPr="00691457">
        <w:rPr>
          <w:rFonts w:eastAsiaTheme="minorHAnsi" w:cs="Andalus"/>
          <w:b/>
          <w:sz w:val="22"/>
          <w:szCs w:val="22"/>
          <w:lang w:val="en-US" w:eastAsia="en-US"/>
        </w:rPr>
        <w:t>იმედი</w:t>
      </w:r>
    </w:p>
    <w:p w:rsidR="00691457" w:rsidRDefault="00691457" w:rsidP="00691457">
      <w:pPr>
        <w:spacing w:line="276" w:lineRule="auto"/>
        <w:ind w:left="113" w:right="113"/>
        <w:jc w:val="both"/>
        <w:rPr>
          <w:rFonts w:eastAsiaTheme="minorHAnsi" w:cs="Andalus"/>
          <w:b/>
          <w:sz w:val="22"/>
          <w:szCs w:val="22"/>
          <w:lang w:val="en-US" w:eastAsia="en-US"/>
        </w:rPr>
      </w:pPr>
      <w:r w:rsidRPr="00691457">
        <w:rPr>
          <w:rFonts w:eastAsiaTheme="minorHAnsi" w:cs="Andalus"/>
          <w:b/>
          <w:sz w:val="22"/>
          <w:szCs w:val="22"/>
          <w:lang w:val="en-US" w:eastAsia="en-US"/>
        </w:rPr>
        <w:t xml:space="preserve">გადაცემა:  </w:t>
      </w:r>
      <w:r w:rsidRPr="00691457">
        <w:rPr>
          <w:rFonts w:eastAsiaTheme="minorHAnsi" w:cs="Andalus"/>
          <w:b/>
          <w:sz w:val="22"/>
          <w:szCs w:val="22"/>
          <w:lang w:val="en-US" w:eastAsia="en-US"/>
        </w:rPr>
        <w:t>ქრონიკა 11:00</w:t>
      </w:r>
    </w:p>
    <w:p w:rsidR="0083420A" w:rsidRDefault="00691457" w:rsidP="00691457">
      <w:pPr>
        <w:spacing w:line="276" w:lineRule="auto"/>
        <w:ind w:left="113" w:right="113"/>
        <w:jc w:val="both"/>
        <w:rPr>
          <w:rFonts w:eastAsiaTheme="minorHAnsi" w:cs="Andalus"/>
          <w:sz w:val="22"/>
          <w:szCs w:val="22"/>
          <w:lang w:val="en-US" w:eastAsia="en-US"/>
        </w:rPr>
      </w:pPr>
      <w:r w:rsidRPr="00691457">
        <w:rPr>
          <w:rFonts w:eastAsiaTheme="minorHAnsi" w:cs="Andalus"/>
          <w:b/>
          <w:sz w:val="22"/>
          <w:szCs w:val="22"/>
          <w:lang w:val="en-US" w:eastAsia="en-US"/>
        </w:rPr>
        <w:t xml:space="preserve"> </w:t>
      </w:r>
      <w:r w:rsidRPr="00691457">
        <w:rPr>
          <w:rFonts w:eastAsiaTheme="minorHAnsi" w:cs="Andalus"/>
          <w:sz w:val="22"/>
          <w:szCs w:val="22"/>
          <w:lang w:val="en-US" w:eastAsia="en-US"/>
        </w:rPr>
        <w:t>საზოგადოებრივი მაუწყებლის თანამშრომელთა ნაწილი საპროტესტო აქციას მართავს. "მოამბის" რამდენიმე ჟურნალისტმა და ტექნიკური პერსონალის ნაწილმა ტელეკომპანიის შენობის წინ სპეციალური განცხადება გაავრცელეს. თანამშრომელთა ერთ-ერთი მთავარი მოთხოვნაა ხელფასების ზრდა, სამუშაოს თანაბარი პიროების შექმნა, მათ შორის, ისინი ითხოვენ ზეგანაკვეთური სამუშაოს ანაზღაურებას. დღეს აქციის მონაწილეები მიმართავენ ჯანდაცვის სამინისტროს, ითხოვენ, რომ გამოიყოს მედიატორი, რომელიც შუამავალი იქნება მათსა და დამსაქმებელს შორის. ადგილზე იმყოფებოდნენ ახალგაზრდა იურისტთა ასოციაციის წარმომადგენლები.</w:t>
      </w:r>
    </w:p>
    <w:p w:rsidR="00691457" w:rsidRDefault="00691457" w:rsidP="00691457">
      <w:pPr>
        <w:spacing w:line="276" w:lineRule="auto"/>
        <w:ind w:left="113" w:right="113"/>
        <w:jc w:val="both"/>
        <w:rPr>
          <w:rFonts w:eastAsiaTheme="minorHAnsi" w:cs="Andalus"/>
          <w:sz w:val="22"/>
          <w:szCs w:val="22"/>
          <w:lang w:val="en-US" w:eastAsia="en-US"/>
        </w:rPr>
      </w:pPr>
      <w:hyperlink r:id="rId10" w:history="1">
        <w:r w:rsidRPr="006615A0">
          <w:rPr>
            <w:rStyle w:val="Hyperlink"/>
            <w:rFonts w:eastAsiaTheme="minorHAnsi" w:cs="Andalus"/>
            <w:sz w:val="22"/>
            <w:szCs w:val="22"/>
            <w:lang w:val="en-US" w:eastAsia="en-US"/>
          </w:rPr>
          <w:t>http://mediamonitoring.ge/mms/includes/video/video.php?id=3644687</w:t>
        </w:r>
      </w:hyperlink>
    </w:p>
    <w:p w:rsidR="00691457" w:rsidRDefault="00691457" w:rsidP="0069145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91457" w:rsidRPr="00691457" w:rsidRDefault="00691457" w:rsidP="00691457">
      <w:pPr>
        <w:spacing w:line="276" w:lineRule="auto"/>
        <w:ind w:left="113" w:right="113"/>
        <w:jc w:val="both"/>
        <w:rPr>
          <w:rFonts w:eastAsiaTheme="minorHAnsi" w:cs="Andalus"/>
          <w:sz w:val="22"/>
          <w:szCs w:val="22"/>
          <w:lang w:val="en-US" w:eastAsia="en-US"/>
        </w:rPr>
      </w:pPr>
      <w:bookmarkStart w:id="0" w:name="_GoBack"/>
      <w:bookmarkEnd w:id="0"/>
    </w:p>
    <w:p w:rsidR="006955F6" w:rsidRPr="00DE782A" w:rsidRDefault="002F3A06" w:rsidP="006955F6">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17</w:t>
      </w:r>
      <w:r w:rsidR="006955F6" w:rsidRPr="00DE782A">
        <w:rPr>
          <w:rFonts w:eastAsiaTheme="minorHAnsi" w:cs="Andalus"/>
          <w:b/>
          <w:sz w:val="22"/>
          <w:szCs w:val="22"/>
          <w:lang w:val="en-US" w:eastAsia="en-US"/>
        </w:rPr>
        <w:t>.05.2016</w:t>
      </w:r>
    </w:p>
    <w:p w:rsidR="006955F6" w:rsidRPr="00DE782A" w:rsidRDefault="006955F6" w:rsidP="00421356">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არხი:</w:t>
      </w:r>
      <w:r w:rsidR="00BC0F4A" w:rsidRPr="00DE782A">
        <w:rPr>
          <w:rFonts w:eastAsiaTheme="minorHAnsi" w:cs="Andalus"/>
          <w:b/>
          <w:sz w:val="22"/>
          <w:szCs w:val="22"/>
          <w:lang w:val="en-US" w:eastAsia="en-US"/>
        </w:rPr>
        <w:t xml:space="preserve"> </w:t>
      </w:r>
      <w:r w:rsidRPr="00DE782A">
        <w:rPr>
          <w:rFonts w:eastAsiaTheme="minorHAnsi" w:cs="Andalus"/>
          <w:b/>
          <w:sz w:val="22"/>
          <w:szCs w:val="22"/>
          <w:lang w:val="en-US" w:eastAsia="en-US"/>
        </w:rPr>
        <w:tab/>
      </w:r>
      <w:r w:rsidR="00BC0F4A" w:rsidRPr="00DE782A">
        <w:rPr>
          <w:rFonts w:eastAsiaTheme="minorHAnsi" w:cs="Andalus"/>
          <w:b/>
          <w:sz w:val="22"/>
          <w:szCs w:val="22"/>
          <w:lang w:val="en-US" w:eastAsia="en-US"/>
        </w:rPr>
        <w:t xml:space="preserve"> </w:t>
      </w:r>
      <w:r w:rsidR="00421356" w:rsidRPr="00DE782A">
        <w:rPr>
          <w:rFonts w:eastAsiaTheme="minorHAnsi" w:cs="Andalus"/>
          <w:b/>
          <w:sz w:val="22"/>
          <w:szCs w:val="22"/>
          <w:lang w:val="en-US" w:eastAsia="en-US"/>
        </w:rPr>
        <w:t>ტელეკომპანია აჭარა</w:t>
      </w:r>
    </w:p>
    <w:p w:rsidR="00BC0F4A" w:rsidRPr="00DE782A" w:rsidRDefault="006955F6" w:rsidP="00EB1C93">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 xml:space="preserve">გადაცემა: </w:t>
      </w:r>
      <w:r w:rsidR="00421356" w:rsidRPr="00DE782A">
        <w:rPr>
          <w:rFonts w:eastAsiaTheme="minorHAnsi" w:cs="Andalus"/>
          <w:b/>
          <w:sz w:val="22"/>
          <w:szCs w:val="22"/>
          <w:lang w:val="en-US" w:eastAsia="en-US"/>
        </w:rPr>
        <w:t xml:space="preserve"> მთავარი ამბები 21:00</w:t>
      </w:r>
    </w:p>
    <w:p w:rsidR="00421356" w:rsidRPr="00DE782A" w:rsidRDefault="00421356" w:rsidP="00EB1C93">
      <w:pPr>
        <w:spacing w:line="276" w:lineRule="auto"/>
        <w:ind w:left="113" w:right="113"/>
        <w:jc w:val="both"/>
        <w:rPr>
          <w:rFonts w:eastAsiaTheme="minorHAnsi" w:cs="Andalus"/>
          <w:sz w:val="22"/>
          <w:szCs w:val="22"/>
          <w:lang w:val="en-US" w:eastAsia="en-US"/>
        </w:rPr>
      </w:pPr>
      <w:r w:rsidRPr="00DE782A">
        <w:rPr>
          <w:rFonts w:eastAsiaTheme="minorHAnsi" w:cs="Andalus"/>
          <w:sz w:val="22"/>
          <w:szCs w:val="22"/>
          <w:lang w:val="en-US" w:eastAsia="en-US"/>
        </w:rPr>
        <w:t xml:space="preserve">ბერაძეები სახელმწიფო დახმარების გარეშე და უამრავი პრობლემის წინაშე. ეს ის შემთხვევაა, როცა ოჯახს სოციალური დახმარება პროგრამაში შეფასების მეთოდოლოგიის ცვლილების გამო, შეუწყდა. რეალურად, მათი მატერიალური მდგომარეობა არ </w:t>
      </w:r>
      <w:r w:rsidRPr="00DE782A">
        <w:rPr>
          <w:rFonts w:eastAsiaTheme="minorHAnsi" w:cs="Andalus"/>
          <w:sz w:val="22"/>
          <w:szCs w:val="22"/>
          <w:lang w:val="en-US" w:eastAsia="en-US"/>
        </w:rPr>
        <w:lastRenderedPageBreak/>
        <w:t>გაუმჯობესებულა. ახალი მეთოდებით, ქონების გადამოწმებისას გადამწყვეტი აღმოჩნდა საკუთრებაში არსებული მიწის ნაკვეთი.</w:t>
      </w:r>
    </w:p>
    <w:p w:rsidR="00421356" w:rsidRPr="00DE782A" w:rsidRDefault="009B63F2" w:rsidP="00EB1C93">
      <w:pPr>
        <w:spacing w:line="276" w:lineRule="auto"/>
        <w:ind w:left="113" w:right="113"/>
        <w:jc w:val="both"/>
        <w:rPr>
          <w:rFonts w:eastAsiaTheme="minorHAnsi" w:cs="Andalus"/>
          <w:sz w:val="22"/>
          <w:szCs w:val="22"/>
          <w:lang w:val="en-US" w:eastAsia="en-US"/>
        </w:rPr>
      </w:pPr>
      <w:hyperlink r:id="rId11" w:history="1">
        <w:r w:rsidR="00421356" w:rsidRPr="00DE782A">
          <w:rPr>
            <w:rStyle w:val="Hyperlink"/>
            <w:rFonts w:eastAsiaTheme="minorHAnsi" w:cs="Andalus"/>
            <w:sz w:val="22"/>
            <w:szCs w:val="22"/>
            <w:lang w:val="en-US" w:eastAsia="en-US"/>
          </w:rPr>
          <w:t>http://mediamonitoring.ge/mms/includes/video/video.php?id=3643684</w:t>
        </w:r>
      </w:hyperlink>
    </w:p>
    <w:p w:rsidR="00421356" w:rsidRPr="00DE782A" w:rsidRDefault="00421356" w:rsidP="00EB1C93">
      <w:pPr>
        <w:spacing w:line="276" w:lineRule="auto"/>
        <w:ind w:left="113" w:right="113"/>
        <w:jc w:val="both"/>
        <w:rPr>
          <w:rFonts w:eastAsiaTheme="minorHAnsi" w:cs="Andalus"/>
          <w:sz w:val="22"/>
          <w:szCs w:val="22"/>
          <w:lang w:val="en-US" w:eastAsia="en-US"/>
        </w:rPr>
      </w:pPr>
      <w:r w:rsidRPr="00DE782A">
        <w:rPr>
          <w:rFonts w:eastAsiaTheme="minorHAnsi" w:cs="Andalus"/>
          <w:sz w:val="22"/>
          <w:szCs w:val="22"/>
          <w:lang w:val="en-US" w:eastAsia="en-US"/>
        </w:rPr>
        <w:t xml:space="preserve">--- </w:t>
      </w:r>
    </w:p>
    <w:p w:rsidR="00421356" w:rsidRPr="00DE782A" w:rsidRDefault="00421356" w:rsidP="00EB1C93">
      <w:pPr>
        <w:spacing w:line="276" w:lineRule="auto"/>
        <w:ind w:left="113" w:right="113"/>
        <w:jc w:val="both"/>
        <w:rPr>
          <w:rFonts w:eastAsiaTheme="minorHAnsi" w:cs="Andalus"/>
          <w:sz w:val="22"/>
          <w:szCs w:val="22"/>
          <w:lang w:val="en-US" w:eastAsia="en-US"/>
        </w:rPr>
      </w:pPr>
    </w:p>
    <w:p w:rsidR="002F3A06" w:rsidRPr="00DE782A" w:rsidRDefault="002F3A06" w:rsidP="002F3A06">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17.05.2016</w:t>
      </w:r>
    </w:p>
    <w:p w:rsidR="002F3A06" w:rsidRPr="00DE782A" w:rsidRDefault="002F3A06" w:rsidP="002F3A06">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 xml:space="preserve">არხი: </w:t>
      </w:r>
      <w:r w:rsidRPr="00DE782A">
        <w:rPr>
          <w:rFonts w:eastAsiaTheme="minorHAnsi" w:cs="Andalus"/>
          <w:b/>
          <w:sz w:val="22"/>
          <w:szCs w:val="22"/>
          <w:lang w:val="en-US" w:eastAsia="en-US"/>
        </w:rPr>
        <w:tab/>
      </w:r>
      <w:r w:rsidR="00421356" w:rsidRPr="00DE782A">
        <w:rPr>
          <w:rFonts w:eastAsiaTheme="minorHAnsi" w:cs="Andalus"/>
          <w:b/>
          <w:sz w:val="22"/>
          <w:szCs w:val="22"/>
          <w:lang w:val="en-US" w:eastAsia="en-US"/>
        </w:rPr>
        <w:t>რუსთავი 2</w:t>
      </w:r>
    </w:p>
    <w:p w:rsidR="002F3A06" w:rsidRPr="00DE782A" w:rsidRDefault="002F3A06" w:rsidP="002F3A06">
      <w:pPr>
        <w:spacing w:line="276" w:lineRule="auto"/>
        <w:ind w:left="113" w:right="113"/>
        <w:jc w:val="both"/>
        <w:rPr>
          <w:rFonts w:eastAsiaTheme="minorHAnsi" w:cs="Andalus"/>
          <w:b/>
          <w:sz w:val="22"/>
          <w:szCs w:val="22"/>
          <w:lang w:val="en-US" w:eastAsia="en-US"/>
        </w:rPr>
      </w:pPr>
      <w:r w:rsidRPr="00DE782A">
        <w:rPr>
          <w:rFonts w:eastAsiaTheme="minorHAnsi" w:cs="Andalus"/>
          <w:b/>
          <w:sz w:val="22"/>
          <w:szCs w:val="22"/>
          <w:lang w:val="en-US" w:eastAsia="en-US"/>
        </w:rPr>
        <w:t xml:space="preserve">გადაცემა: </w:t>
      </w:r>
      <w:r w:rsidR="00421356" w:rsidRPr="00DE782A">
        <w:rPr>
          <w:rFonts w:eastAsiaTheme="minorHAnsi" w:cs="Andalus"/>
          <w:b/>
          <w:sz w:val="22"/>
          <w:szCs w:val="22"/>
          <w:lang w:val="en-US" w:eastAsia="en-US"/>
        </w:rPr>
        <w:t>კურიერი 18:00</w:t>
      </w:r>
    </w:p>
    <w:p w:rsidR="00421356" w:rsidRPr="00DE782A" w:rsidRDefault="00421356" w:rsidP="002F3A06">
      <w:pPr>
        <w:spacing w:line="276" w:lineRule="auto"/>
        <w:ind w:left="113" w:right="113"/>
        <w:jc w:val="both"/>
        <w:rPr>
          <w:rFonts w:eastAsiaTheme="minorHAnsi" w:cs="Andalus"/>
          <w:sz w:val="22"/>
          <w:szCs w:val="22"/>
          <w:lang w:val="en-US" w:eastAsia="en-US"/>
        </w:rPr>
      </w:pPr>
      <w:r w:rsidRPr="00DE782A">
        <w:rPr>
          <w:rFonts w:eastAsiaTheme="minorHAnsi" w:cs="Andalus"/>
          <w:sz w:val="22"/>
          <w:szCs w:val="22"/>
          <w:lang w:val="en-US" w:eastAsia="en-US"/>
        </w:rPr>
        <w:t>2 წლის გაბრიელ მაისურაძეს საზღვარგარეთ სასწრაფო ოპერაცია ესაჭიროება. მას ექიმებმა აპლაზიური ანემიის დიაგნოზი დაუსვეს. ბავშვი 3 თვეა თბილისში მკურნალობს, თუმცა გაბრიელს ღეროვანი უჯრედების ტრანსპლრანტაცია სჭირდება, რომელიც საქართველოში არ კეთდება.</w:t>
      </w:r>
    </w:p>
    <w:p w:rsidR="00421356" w:rsidRPr="00DE782A" w:rsidRDefault="009B63F2" w:rsidP="002F3A06">
      <w:pPr>
        <w:spacing w:line="276" w:lineRule="auto"/>
        <w:ind w:left="113" w:right="113"/>
        <w:jc w:val="both"/>
        <w:rPr>
          <w:rFonts w:eastAsiaTheme="minorHAnsi" w:cs="Andalus"/>
          <w:sz w:val="22"/>
          <w:szCs w:val="22"/>
          <w:lang w:val="en-US" w:eastAsia="en-US"/>
        </w:rPr>
      </w:pPr>
      <w:hyperlink r:id="rId12" w:history="1">
        <w:r w:rsidR="00421356" w:rsidRPr="00DE782A">
          <w:rPr>
            <w:rStyle w:val="Hyperlink"/>
            <w:rFonts w:eastAsiaTheme="minorHAnsi" w:cs="Andalus"/>
            <w:sz w:val="22"/>
            <w:szCs w:val="22"/>
            <w:lang w:val="en-US" w:eastAsia="en-US"/>
          </w:rPr>
          <w:t>http://mediamonitoring.ge/mms/includes/video/video.php?id=3643556</w:t>
        </w:r>
      </w:hyperlink>
    </w:p>
    <w:p w:rsidR="00551DB4" w:rsidRPr="002068CB" w:rsidRDefault="00421356" w:rsidP="002068CB">
      <w:pPr>
        <w:spacing w:line="276" w:lineRule="auto"/>
        <w:ind w:left="113" w:right="113"/>
        <w:jc w:val="both"/>
        <w:rPr>
          <w:rFonts w:eastAsiaTheme="minorHAnsi" w:cs="Andalus"/>
          <w:sz w:val="22"/>
          <w:szCs w:val="22"/>
          <w:lang w:val="en-US" w:eastAsia="en-US"/>
        </w:rPr>
      </w:pPr>
      <w:r w:rsidRPr="00DE782A">
        <w:rPr>
          <w:rFonts w:eastAsiaTheme="minorHAnsi" w:cs="Andalus"/>
          <w:sz w:val="22"/>
          <w:szCs w:val="22"/>
          <w:lang w:val="en-US" w:eastAsia="en-US"/>
        </w:rPr>
        <w:t xml:space="preserve">--- </w:t>
      </w:r>
    </w:p>
    <w:p w:rsidR="006A3EE0" w:rsidRPr="00DE782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DE782A">
        <w:rPr>
          <w:rFonts w:eastAsiaTheme="minorHAnsi" w:cs="Andalus"/>
          <w:b/>
          <w:sz w:val="22"/>
          <w:szCs w:val="22"/>
          <w:lang w:val="ka-GE" w:eastAsia="en-US"/>
        </w:rPr>
        <w:t>ინტერნეტი</w:t>
      </w:r>
    </w:p>
    <w:p w:rsidR="0048548A" w:rsidRPr="00DE782A" w:rsidRDefault="002F3A06" w:rsidP="0048548A">
      <w:pPr>
        <w:tabs>
          <w:tab w:val="left" w:pos="1678"/>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00DE7EDE" w:rsidRPr="00DE7EDE">
        <w:rPr>
          <w:rFonts w:cs="Andalus"/>
          <w:b/>
          <w:sz w:val="22"/>
          <w:szCs w:val="22"/>
          <w:lang w:val="ka-GE" w:eastAsia="en-US"/>
        </w:rPr>
        <w:t>8</w:t>
      </w:r>
      <w:r w:rsidR="0048548A" w:rsidRPr="00DE782A">
        <w:rPr>
          <w:rFonts w:cs="Andalus"/>
          <w:b/>
          <w:sz w:val="22"/>
          <w:szCs w:val="22"/>
          <w:lang w:val="ka-GE" w:eastAsia="en-US"/>
        </w:rPr>
        <w:t>.05.2016</w:t>
      </w:r>
      <w:r w:rsidR="0048548A" w:rsidRPr="00DE782A">
        <w:rPr>
          <w:rFonts w:cs="Andalus"/>
          <w:b/>
          <w:sz w:val="22"/>
          <w:szCs w:val="22"/>
          <w:lang w:val="ka-GE" w:eastAsia="en-US"/>
        </w:rPr>
        <w:tab/>
      </w:r>
    </w:p>
    <w:p w:rsidR="00DE7EDE" w:rsidRDefault="0048548A" w:rsidP="00DE7EDE">
      <w:pPr>
        <w:tabs>
          <w:tab w:val="left" w:pos="1678"/>
        </w:tabs>
        <w:spacing w:line="276" w:lineRule="auto"/>
        <w:ind w:left="113" w:right="113"/>
        <w:jc w:val="both"/>
        <w:rPr>
          <w:rFonts w:cs="Andalus"/>
          <w:sz w:val="22"/>
          <w:szCs w:val="22"/>
          <w:lang w:val="en-US" w:eastAsia="en-US"/>
        </w:rPr>
      </w:pPr>
      <w:r w:rsidRPr="00DE782A">
        <w:rPr>
          <w:rFonts w:cs="Andalus"/>
          <w:b/>
          <w:sz w:val="22"/>
          <w:szCs w:val="22"/>
          <w:lang w:val="ka-GE" w:eastAsia="en-US"/>
        </w:rPr>
        <w:t xml:space="preserve">მედიასაშუალება: </w:t>
      </w:r>
      <w:hyperlink r:id="rId13" w:history="1">
        <w:r w:rsidR="00DE7EDE" w:rsidRPr="00355E2A">
          <w:rPr>
            <w:rStyle w:val="Hyperlink"/>
            <w:rFonts w:cs="Andalus"/>
            <w:sz w:val="22"/>
            <w:szCs w:val="22"/>
            <w:lang w:eastAsia="en-US"/>
          </w:rPr>
          <w:t>http://www.interpressnews.ge/ge/politika/379927-parlamenti-akhal-demografiul-politikaze-mushaobs.html</w:t>
        </w:r>
      </w:hyperlink>
    </w:p>
    <w:p w:rsidR="000E04DC" w:rsidRPr="000E04DC" w:rsidRDefault="000E04DC" w:rsidP="00DE7EDE">
      <w:pPr>
        <w:tabs>
          <w:tab w:val="left" w:pos="1678"/>
        </w:tabs>
        <w:spacing w:line="276" w:lineRule="auto"/>
        <w:ind w:left="113" w:right="113"/>
        <w:jc w:val="both"/>
        <w:rPr>
          <w:rFonts w:cs="Andalus"/>
          <w:sz w:val="22"/>
          <w:szCs w:val="22"/>
          <w:lang w:val="en-US" w:eastAsia="en-US"/>
        </w:rPr>
      </w:pPr>
    </w:p>
    <w:p w:rsidR="000E04DC" w:rsidRPr="000E04DC" w:rsidRDefault="000E04DC" w:rsidP="000E04DC">
      <w:pPr>
        <w:tabs>
          <w:tab w:val="left" w:pos="1678"/>
        </w:tabs>
        <w:spacing w:line="276" w:lineRule="auto"/>
        <w:ind w:left="113" w:right="113"/>
        <w:jc w:val="both"/>
        <w:rPr>
          <w:b/>
          <w:sz w:val="22"/>
          <w:szCs w:val="22"/>
          <w:lang w:val="ka-GE"/>
        </w:rPr>
      </w:pPr>
      <w:r w:rsidRPr="000E04DC">
        <w:rPr>
          <w:b/>
          <w:sz w:val="22"/>
          <w:szCs w:val="22"/>
          <w:lang w:val="ka-GE"/>
        </w:rPr>
        <w:t>პარლამენტი ახალ დემოგრაფიულ პოლიტიკაზე მუშაობს</w:t>
      </w:r>
    </w:p>
    <w:p w:rsidR="00DE7EDE" w:rsidRDefault="000E04DC" w:rsidP="000E04DC">
      <w:pPr>
        <w:tabs>
          <w:tab w:val="left" w:pos="1678"/>
        </w:tabs>
        <w:spacing w:line="276" w:lineRule="auto"/>
        <w:ind w:left="113" w:right="113"/>
        <w:jc w:val="both"/>
        <w:rPr>
          <w:sz w:val="22"/>
          <w:szCs w:val="22"/>
          <w:lang w:val="en-US"/>
        </w:rPr>
      </w:pPr>
      <w:r w:rsidRPr="000E04DC">
        <w:rPr>
          <w:sz w:val="22"/>
          <w:szCs w:val="22"/>
          <w:lang w:val="ka-GE"/>
        </w:rPr>
        <w:t xml:space="preserve">პარლამენტი ახალ დემოგრაფიულ პოლიტიკაზე მუშაობს. ჯანდაცვის კომიტეტის თავმჯდომარის, დიმიტრი ხუნდაძის განცხადებით, დემოგრაფიული პოლიტიკა ხელისუფლების ერთ-ერთი პრიორიტეტული მიმართულებაა. მისი ინფორმაციით, მიმდინარეობს ერის აქტიური დაბერების პროცესი - ხანდაზმულთა რაოდენობა ბავშვთა რაოდენობას აჭარბებს, თუმცა, ხუნდაძის განმარტებით, ეს დემოგრაფიული გარდაქმნის გარდაუვალი პროცესია, რომელსაც სწორი მართვა სჭირდება. “ჩვენ დავიწყეთ ორ დოკუმენტზე მუშაობა - ერთი არის სახელმწიფო დემოგრაფიული უსაფრთხოების დოკუმენტი, რომელიც უახლოეს პერიოდში წარედგინება პარლამენტს და დადგენილების პროექტი “საქართველოში მოსახლეობის დაბერების საკითხზე სახელმწიფო პოლიტიკის კონცეფციის დამტკიცების შესახებ“, - განაცხადა დიმიტრი ხუნდაძემ. მან დეპუტატებს დოკუმენტის შემადგენელ კომპონენტებზე დეტალური ინფორმაცია გააცნო. ხუნდაძემ მიგრაციის პროცესზეც ისაუბრა და აღნიშნა, რომ ქვეყანაში ეს პროცესი განსაკუთრებით ინტენსიურია. “1 500 000 მოქალაქე ქვეყნიდანაა გასული, ასევე მძლავრია შიდა მიგრაცია, რომლის შედეგად ჩამოყალიბდა ე.წ. თბილისიზაცია“, - აღნიშნა ჯანდაცვის კომიტეტის თავმჯდომარემ. დიმიტრი ხუნდაძის ინფორმაციით, დემოგრაფიული პოლიტიკის შემადგენელ სეგმენტზე - დაბერების პოლიტიკის დოკუმენტზე მუშაობა კომიტეტმა 2014 </w:t>
      </w:r>
      <w:r w:rsidRPr="000E04DC">
        <w:rPr>
          <w:sz w:val="22"/>
          <w:szCs w:val="22"/>
          <w:lang w:val="ka-GE"/>
        </w:rPr>
        <w:lastRenderedPageBreak/>
        <w:t>წელს დაიწყო. მისი შეფასებით, ეს არის ახალი სახელმწიფო პოლიტიკა ხანდაზმულთა მიმართ. აქვე კომიტეტის თავმჯდომარემ აღნიშნა, რომ არც ერთ ხელისუფლებას არ ჰქონია იმდენი საპენსიო გასაცემელი, რამდენიც დღევანდელ ხელისუფლებას აქვს, რაც მან მეორე მსოფლიო ომის შემდგომ პერიოდში შობადობის მაღალი მაჩვენებლების არსებობით ახსნა.</w:t>
      </w:r>
    </w:p>
    <w:p w:rsidR="000E04DC" w:rsidRDefault="000E04DC" w:rsidP="000E04DC">
      <w:pPr>
        <w:tabs>
          <w:tab w:val="left" w:pos="1678"/>
        </w:tabs>
        <w:spacing w:line="276" w:lineRule="auto"/>
        <w:ind w:left="113" w:right="113"/>
        <w:jc w:val="both"/>
        <w:rPr>
          <w:sz w:val="22"/>
          <w:szCs w:val="22"/>
          <w:lang w:val="en-US"/>
        </w:rPr>
      </w:pPr>
      <w:r>
        <w:rPr>
          <w:sz w:val="22"/>
          <w:szCs w:val="22"/>
          <w:lang w:val="en-US"/>
        </w:rPr>
        <w:t xml:space="preserve">--- </w:t>
      </w:r>
    </w:p>
    <w:p w:rsidR="0083420A" w:rsidRDefault="0083420A" w:rsidP="000E04DC">
      <w:pPr>
        <w:tabs>
          <w:tab w:val="left" w:pos="1678"/>
        </w:tabs>
        <w:spacing w:line="276" w:lineRule="auto"/>
        <w:ind w:left="113" w:right="113"/>
        <w:jc w:val="both"/>
        <w:rPr>
          <w:sz w:val="22"/>
          <w:szCs w:val="22"/>
          <w:lang w:val="en-US"/>
        </w:rPr>
      </w:pPr>
    </w:p>
    <w:p w:rsidR="0083420A" w:rsidRPr="0083420A" w:rsidRDefault="0083420A" w:rsidP="0083420A">
      <w:pPr>
        <w:tabs>
          <w:tab w:val="left" w:pos="1678"/>
        </w:tabs>
        <w:spacing w:line="276" w:lineRule="auto"/>
        <w:ind w:left="113" w:right="113"/>
        <w:jc w:val="both"/>
        <w:rPr>
          <w:b/>
          <w:sz w:val="22"/>
          <w:szCs w:val="22"/>
          <w:lang w:val="en-US"/>
        </w:rPr>
      </w:pPr>
      <w:r w:rsidRPr="0083420A">
        <w:rPr>
          <w:b/>
          <w:sz w:val="22"/>
          <w:szCs w:val="22"/>
          <w:lang w:val="en-US"/>
        </w:rPr>
        <w:t>18.05.2016</w:t>
      </w:r>
      <w:r w:rsidRPr="0083420A">
        <w:rPr>
          <w:b/>
          <w:sz w:val="22"/>
          <w:szCs w:val="22"/>
          <w:lang w:val="en-US"/>
        </w:rPr>
        <w:tab/>
      </w:r>
    </w:p>
    <w:p w:rsidR="000E04DC" w:rsidRDefault="0083420A" w:rsidP="0083420A">
      <w:pPr>
        <w:tabs>
          <w:tab w:val="left" w:pos="1678"/>
        </w:tabs>
        <w:spacing w:line="276" w:lineRule="auto"/>
        <w:ind w:left="113" w:right="113"/>
        <w:jc w:val="both"/>
        <w:rPr>
          <w:rStyle w:val="Hyperlink"/>
          <w:sz w:val="22"/>
          <w:szCs w:val="22"/>
          <w:lang w:val="en-US"/>
        </w:rPr>
      </w:pPr>
      <w:r w:rsidRPr="0083420A">
        <w:rPr>
          <w:b/>
          <w:sz w:val="22"/>
          <w:szCs w:val="22"/>
          <w:lang w:val="en-US"/>
        </w:rPr>
        <w:t>მედიასაშუალება:</w:t>
      </w:r>
      <w:r>
        <w:rPr>
          <w:b/>
          <w:sz w:val="22"/>
          <w:szCs w:val="22"/>
          <w:lang w:val="en-US"/>
        </w:rPr>
        <w:t xml:space="preserve"> </w:t>
      </w:r>
      <w:hyperlink r:id="rId14" w:history="1">
        <w:r w:rsidRPr="005839FB">
          <w:rPr>
            <w:rStyle w:val="Hyperlink"/>
            <w:sz w:val="22"/>
            <w:szCs w:val="22"/>
            <w:lang w:val="en-US"/>
          </w:rPr>
          <w:t>http://www.ipress.ge/new/32420-dimitri-khundadze-khandazmuli-chamorchenili-ar-unda-iyos-saerto-sazogadoebriv-aqtivobas</w:t>
        </w:r>
      </w:hyperlink>
    </w:p>
    <w:p w:rsidR="00FF54BA" w:rsidRDefault="00FF54BA" w:rsidP="0083420A">
      <w:pPr>
        <w:tabs>
          <w:tab w:val="left" w:pos="1678"/>
        </w:tabs>
        <w:spacing w:line="276" w:lineRule="auto"/>
        <w:ind w:left="113" w:right="113"/>
        <w:jc w:val="both"/>
        <w:rPr>
          <w:sz w:val="22"/>
          <w:szCs w:val="22"/>
          <w:lang w:val="en-US"/>
        </w:rPr>
      </w:pPr>
    </w:p>
    <w:p w:rsidR="0083420A" w:rsidRDefault="0083420A" w:rsidP="0083420A">
      <w:pPr>
        <w:tabs>
          <w:tab w:val="left" w:pos="1678"/>
        </w:tabs>
        <w:spacing w:line="276" w:lineRule="auto"/>
        <w:ind w:left="113" w:right="113"/>
        <w:jc w:val="both"/>
        <w:rPr>
          <w:b/>
          <w:sz w:val="22"/>
          <w:szCs w:val="22"/>
          <w:lang w:val="en-US"/>
        </w:rPr>
      </w:pPr>
      <w:r w:rsidRPr="0083420A">
        <w:rPr>
          <w:b/>
          <w:sz w:val="22"/>
          <w:szCs w:val="22"/>
          <w:lang w:val="en-US"/>
        </w:rPr>
        <w:t>დიმიტრი ხუნდაძე: ხანდაზმული ჩამორჩენილი არ უნდა იყოს საერთო საზოგადოებრივ აქტივობას</w:t>
      </w:r>
    </w:p>
    <w:p w:rsidR="0083420A" w:rsidRDefault="0083420A" w:rsidP="0083420A">
      <w:pPr>
        <w:tabs>
          <w:tab w:val="left" w:pos="1678"/>
        </w:tabs>
        <w:spacing w:line="276" w:lineRule="auto"/>
        <w:ind w:left="113" w:right="113"/>
        <w:jc w:val="both"/>
        <w:rPr>
          <w:sz w:val="22"/>
          <w:szCs w:val="22"/>
          <w:lang w:val="en-US"/>
        </w:rPr>
      </w:pPr>
      <w:r w:rsidRPr="0083420A">
        <w:rPr>
          <w:sz w:val="22"/>
          <w:szCs w:val="22"/>
          <w:lang w:val="en-US"/>
        </w:rPr>
        <w:t>პარლამენტის ჯანმრთელობის დაცვისა და სოციალურ საკითხთა კომიტეტის თავჯდომარე დიმიტრი ხუნდაძე აცხადებს, რომ თაობათაშორისი ურთიერთობის დარეგულირება სახელმწ</w:t>
      </w:r>
      <w:r>
        <w:rPr>
          <w:sz w:val="22"/>
          <w:szCs w:val="22"/>
          <w:lang w:val="en-US"/>
        </w:rPr>
        <w:t xml:space="preserve">იფო პოლიტიკის ნაწილი უნდა იყოს. </w:t>
      </w:r>
      <w:r w:rsidRPr="0083420A">
        <w:rPr>
          <w:sz w:val="22"/>
          <w:szCs w:val="22"/>
          <w:lang w:val="en-US"/>
        </w:rPr>
        <w:t>მისი თქმით, ხანდაზმულთა საზოგადოებ</w:t>
      </w:r>
      <w:r>
        <w:rPr>
          <w:sz w:val="22"/>
          <w:szCs w:val="22"/>
          <w:lang w:val="en-US"/>
        </w:rPr>
        <w:t xml:space="preserve">აში ინტეგრაცია მნიშვნელოვანია.  </w:t>
      </w:r>
      <w:r w:rsidRPr="0083420A">
        <w:rPr>
          <w:sz w:val="22"/>
          <w:szCs w:val="22"/>
          <w:lang w:val="en-US"/>
        </w:rPr>
        <w:t>„ტრადიციულად თაობათაშორისი ურთიერთობა დარეგულირებული იყო, მაგრამ ალბათ ბოლო პერიოდისათვის არა თუ ყურადღება არ ექცეოდა ამას, არამედ საზოგადოებაში და მითუმეტეს ახალგაზრდებისათვის არასწორად და თავდაყირა იქნა ეს საკითხი დაყენებული. ხანდაზმულებს, ჩემი მეხსიერებიდან არ ამოდის და ალბათ საზოგადოებას დიდხანს ემახსოვ</w:t>
      </w:r>
      <w:r>
        <w:rPr>
          <w:sz w:val="22"/>
          <w:szCs w:val="22"/>
          <w:lang w:val="en-US"/>
        </w:rPr>
        <w:t xml:space="preserve">რება, რომ ჩარეცხილებიც უწოდეს. </w:t>
      </w:r>
      <w:r w:rsidRPr="0083420A">
        <w:rPr>
          <w:sz w:val="22"/>
          <w:szCs w:val="22"/>
          <w:lang w:val="en-US"/>
        </w:rPr>
        <w:t>თაობათაშორისი ურთიერთობის დარეგულირება სახელმწიფო პოლიტიკის ნაწილი უნდა იყოს. ხანდაზმულებს უნდა შეექმნათ ყველა პირობა, ძირითადად იყვნენ ოჯახურ გარემოში. იმ ოჯახში სადაც არის ხანდაზმული, ბავშვის სოციალური, ემოციური სტრუქტურა უფრო ჯანსაღად ყალიბდება. საზოგადოებაში მათი ინტეგრაცია არის მნიშვნელოვანი, რამეთუ ჩვენ უნდა მოვახერხოთ, რომ ხანდაზმულების სრული ინტეგრაცია მოხდეს საზოგადოებაში, ისინი არ იყვნენ ცალკე სეგმენტად განხილული, იქნას მათი ინტელექტუალური რესურსი გამოყენებული, მათი განათლებაც, დასაქმება, შრომა და სწავლა მთელი ცხოვრების მანძილზე გულისხმობს იმას, რომ გარკვეული პროფესიული გადამზადების პროგრამებიც უნდა არსებობდეს, თუ ვთქვათ მისი ძირითადი პროფესიის გამოყენება ხანდაზმულობის ასაკში უკვე შეუძლებელია, მას უნდა ჰქონდეს საშუალება აირჩიოს ახალი პროფესია და არ იყოს ჩამორჩენილი საერთო საზოგადოებრივ აქტივობას“, - აღნიშნა დიმიტრი ხუნდაძემ.</w:t>
      </w:r>
    </w:p>
    <w:p w:rsidR="0083420A" w:rsidRDefault="0083420A" w:rsidP="0083420A">
      <w:pPr>
        <w:tabs>
          <w:tab w:val="left" w:pos="1678"/>
        </w:tabs>
        <w:spacing w:line="276" w:lineRule="auto"/>
        <w:ind w:left="113" w:right="113"/>
        <w:jc w:val="both"/>
        <w:rPr>
          <w:sz w:val="22"/>
          <w:szCs w:val="22"/>
          <w:lang w:val="en-US"/>
        </w:rPr>
      </w:pPr>
      <w:r>
        <w:rPr>
          <w:sz w:val="22"/>
          <w:szCs w:val="22"/>
          <w:lang w:val="en-US"/>
        </w:rPr>
        <w:t xml:space="preserve">--- </w:t>
      </w:r>
    </w:p>
    <w:p w:rsidR="0083420A" w:rsidRPr="0083420A" w:rsidRDefault="0083420A" w:rsidP="0083420A">
      <w:pPr>
        <w:tabs>
          <w:tab w:val="left" w:pos="1678"/>
        </w:tabs>
        <w:spacing w:line="276" w:lineRule="auto"/>
        <w:ind w:left="113" w:right="113"/>
        <w:jc w:val="both"/>
        <w:rPr>
          <w:sz w:val="22"/>
          <w:szCs w:val="22"/>
          <w:lang w:val="en-US"/>
        </w:rPr>
      </w:pPr>
    </w:p>
    <w:p w:rsidR="000E04DC" w:rsidRPr="000E04DC" w:rsidRDefault="00D272E6" w:rsidP="000E04DC">
      <w:pPr>
        <w:tabs>
          <w:tab w:val="left" w:pos="1678"/>
        </w:tabs>
        <w:spacing w:line="276" w:lineRule="auto"/>
        <w:ind w:left="113" w:right="113"/>
        <w:jc w:val="both"/>
        <w:rPr>
          <w:b/>
          <w:sz w:val="22"/>
          <w:szCs w:val="22"/>
          <w:lang w:val="ka-GE"/>
        </w:rPr>
      </w:pPr>
      <w:r>
        <w:rPr>
          <w:b/>
          <w:sz w:val="22"/>
          <w:szCs w:val="22"/>
          <w:lang w:val="ka-GE"/>
        </w:rPr>
        <w:t>1</w:t>
      </w:r>
      <w:r>
        <w:rPr>
          <w:b/>
          <w:sz w:val="22"/>
          <w:szCs w:val="22"/>
          <w:lang w:val="en-US"/>
        </w:rPr>
        <w:t>8</w:t>
      </w:r>
      <w:r w:rsidR="000E04DC" w:rsidRPr="000E04DC">
        <w:rPr>
          <w:b/>
          <w:sz w:val="22"/>
          <w:szCs w:val="22"/>
          <w:lang w:val="ka-GE"/>
        </w:rPr>
        <w:t>.05.2016</w:t>
      </w:r>
      <w:r w:rsidR="000E04DC" w:rsidRPr="000E04DC">
        <w:rPr>
          <w:b/>
          <w:sz w:val="22"/>
          <w:szCs w:val="22"/>
          <w:lang w:val="ka-GE"/>
        </w:rPr>
        <w:tab/>
      </w:r>
    </w:p>
    <w:p w:rsidR="00DE7EDE" w:rsidRPr="00D272E6" w:rsidRDefault="000E04DC" w:rsidP="000E04DC">
      <w:pPr>
        <w:tabs>
          <w:tab w:val="left" w:pos="1678"/>
        </w:tabs>
        <w:spacing w:line="276" w:lineRule="auto"/>
        <w:ind w:left="113" w:right="113"/>
        <w:jc w:val="both"/>
        <w:rPr>
          <w:sz w:val="22"/>
          <w:szCs w:val="22"/>
          <w:lang w:val="ka-GE"/>
        </w:rPr>
      </w:pPr>
      <w:r w:rsidRPr="000E04DC">
        <w:rPr>
          <w:b/>
          <w:sz w:val="22"/>
          <w:szCs w:val="22"/>
          <w:lang w:val="ka-GE"/>
        </w:rPr>
        <w:t>მედიასაშუალება:</w:t>
      </w:r>
      <w:r w:rsidRPr="000E04DC">
        <w:rPr>
          <w:sz w:val="22"/>
          <w:szCs w:val="22"/>
          <w:lang w:val="ka-GE"/>
        </w:rPr>
        <w:t xml:space="preserve"> </w:t>
      </w:r>
      <w:hyperlink r:id="rId15" w:history="1">
        <w:r w:rsidRPr="000E04DC">
          <w:rPr>
            <w:rStyle w:val="Hyperlink"/>
            <w:sz w:val="22"/>
            <w:szCs w:val="22"/>
          </w:rPr>
          <w:t>http://www.interpressnews.ge/ge/sazogadoeba/379939-sazogadoebrivi-mautsyeblis-zhurnalistebis-natsili-da-teqnikuri-jgufi-khelfasebis-gazrdas-moithkhovs.html</w:t>
        </w:r>
      </w:hyperlink>
    </w:p>
    <w:p w:rsidR="000E04DC" w:rsidRPr="00D272E6" w:rsidRDefault="000E04DC" w:rsidP="000E04DC">
      <w:pPr>
        <w:tabs>
          <w:tab w:val="left" w:pos="1678"/>
        </w:tabs>
        <w:spacing w:line="276" w:lineRule="auto"/>
        <w:ind w:left="113" w:right="113"/>
        <w:jc w:val="both"/>
        <w:rPr>
          <w:sz w:val="22"/>
          <w:szCs w:val="22"/>
          <w:lang w:val="ka-GE"/>
        </w:rPr>
      </w:pPr>
    </w:p>
    <w:p w:rsidR="000E04DC" w:rsidRPr="000E04DC" w:rsidRDefault="000E04DC" w:rsidP="000E04DC">
      <w:pPr>
        <w:tabs>
          <w:tab w:val="left" w:pos="1678"/>
        </w:tabs>
        <w:spacing w:line="276" w:lineRule="auto"/>
        <w:ind w:left="113" w:right="113"/>
        <w:jc w:val="both"/>
        <w:rPr>
          <w:b/>
          <w:sz w:val="22"/>
          <w:szCs w:val="22"/>
          <w:lang w:val="ka-GE"/>
        </w:rPr>
      </w:pPr>
      <w:r w:rsidRPr="000E04DC">
        <w:rPr>
          <w:b/>
          <w:sz w:val="22"/>
          <w:szCs w:val="22"/>
          <w:lang w:val="ka-GE"/>
        </w:rPr>
        <w:t>საზოგადოებრივი მაუწყებლის ჟურნალისტების ნაწილი და ტექნიკური ჯგუფი ხელფასების გაზრდას მოითხოვს</w:t>
      </w:r>
    </w:p>
    <w:p w:rsidR="000E04DC" w:rsidRPr="002068CB" w:rsidRDefault="000E04DC" w:rsidP="000E04DC">
      <w:pPr>
        <w:tabs>
          <w:tab w:val="left" w:pos="1678"/>
        </w:tabs>
        <w:spacing w:line="276" w:lineRule="auto"/>
        <w:ind w:left="113" w:right="113"/>
        <w:jc w:val="both"/>
        <w:rPr>
          <w:sz w:val="22"/>
          <w:szCs w:val="22"/>
          <w:lang w:val="ka-GE"/>
        </w:rPr>
      </w:pPr>
      <w:r w:rsidRPr="000E04DC">
        <w:rPr>
          <w:sz w:val="22"/>
          <w:szCs w:val="22"/>
          <w:lang w:val="ka-GE"/>
        </w:rPr>
        <w:t>საზოგადოებრივი მაუწყებლის საინფორმაციო გამოშვება „მოამბის“ ჟურნალისტების ნაწილი, ოპერატორები, მემონტაჟეები და ტექნიკური სპეციალისტები ხელფასების გაზრდას და სამუშაო პირობების გაუმჯობესებას მოითხოვენ. ამასთან დაკავშირებით საზოგადოებრივი მაუწყებლის ”მასმედიაში დასაქმებულთა პირველად პროფკავშირში” გაწევრიანებულებმა საზოგადოებრივი მაუწყებლის შესასვლელთან განცხადება გააკეთეს. ისინი მოთხოვნების დაკმაყოფილებისთვის საზოგადოებრივ მაუწყებელს 21-დღიან ვადას აძლევენ, წინააღმდეგ შემთხვევაში კი, ვინც ამ განცხადებას უერთდება და ასეთი თანამშრომლების რაოდენობა 83-ია, გაიფიცება. „ჩვენ საზოგადოებრივი მაუწყებლის საინფორმაციო სამსახურის ჟურნალისტები, ოპერატორები, მემონტაჟეები და ტექნიკური სპეციალისტები ვართ. ჩვენ იმ გუნდის დიდი ნაწილი ვართ, რომლის მეშვეობით თქვენ წლების მანძილზე ”მოამბეს” უყურებთ. ჩვენ ისინი ვართ, ვინც წლების მანძილზე საზოგადოებრივ მაუწყებელში დაგროვილი პრობლემებისა და განუკითხაობის თაობაზე ხმის ამოღება გავბედეთ. მიუხედავად ქვეყანაში არსებული ეკონომიკური მდგომარეობისა, ოფიციალურად დაფიქსირებული ინფლაციისა და ეროვნული ვალუტის დევალვაციისა, საზოგადოებრივი მაუწყებლის თანამშრომლებს წლების განმავლობაში არ მომატებიათ ხელფასები. დამსაქმებელი ვერ უზრუნველყოფს დასაქმებულებს სამუშაოს ჯეროვნად შესრულებისთვის საჭირო პირობებით, არ არის დაცული საქართველოს შრომის კოდექსით გათვალისწნებული მინიმალური სტანდარტები. გვამუშავებენ მეტს, გვიხდიან ნაკლებს! ეს ყველაფერი იმ ფონზე, როცა მაუწყებლის ბიუჯეტი ყოველწიურად იზრდება.“, - აცხადებენ საზოგადოებრივი მაუწყებლის თანამშრომლები. განცხადებაზე ხელმომწერების თქმით, მათ არაერთხელ მიმართეს საკუთარი პრობლემებით მენეჯმენტს, თუმცა მათგან მხოლოდ გულგრილობა და უპასუხისმგებლობა მიიღეს. „სხვაგვარ დამოკიდებულებას არც მოველოდით, იმ რეალობიდან გამომდინარე, როცა მაუწყებელში უსამართლობა, ნეპოტიზმი და სრული განუკითხაობაა. ჩვენ ვითხოვთ შრომის ადეკვატურ ანაზღაურებას, ღირსეულ სამუშაო პირობებსა და სახელფასო პოლიტიკის სამართლიანობას.</w:t>
      </w:r>
      <w:r w:rsidRPr="000E04DC">
        <w:rPr>
          <w:sz w:val="22"/>
          <w:szCs w:val="22"/>
          <w:u w:val="single"/>
          <w:lang w:val="ka-GE"/>
        </w:rPr>
        <w:t xml:space="preserve"> </w:t>
      </w:r>
      <w:r w:rsidRPr="000E04DC">
        <w:rPr>
          <w:b/>
          <w:sz w:val="22"/>
          <w:szCs w:val="22"/>
          <w:u w:val="single"/>
          <w:lang w:val="ka-GE"/>
        </w:rPr>
        <w:t>ჩვენ, დღესვე კოლექტიური დავის მედიაციის მოთხოვნით მივმართეთ ჯანდაცვის მინისტრს. წერილების ჩაბარებიდან 21 დღეში ჩვენი მოთხოვნების შეუსრულებლობების შემთხვევაში, საყოველთაო გაფიცვის უფლებას ვიტოვებთ.</w:t>
      </w:r>
      <w:r w:rsidRPr="000E04DC">
        <w:rPr>
          <w:b/>
          <w:sz w:val="22"/>
          <w:szCs w:val="22"/>
          <w:lang w:val="ka-GE"/>
        </w:rPr>
        <w:t xml:space="preserve"> </w:t>
      </w:r>
      <w:r w:rsidRPr="000E04DC">
        <w:rPr>
          <w:sz w:val="22"/>
          <w:szCs w:val="22"/>
          <w:lang w:val="ka-GE"/>
        </w:rPr>
        <w:t xml:space="preserve">მივმართავთ საზოგადოებრივი მაუწყებლის ხელმძღვანელ პირებს და სამეურვეო საბჭოს, აზრი არ აქვს ჩვენ დაშინებას, დაშანტაჟებას და მუქარას, ან იმის ძიებას ვინ დგას ჩვენს უკან - ამ კითხვაზე პასუხი მარტივია, ჩვენს უკან ჩვენი მძიმე სოციალური პირობები და ოჯახები დგანან“, - აცხადებენ განცხადების ავტორები. მათივე თქმით, მათი მიზანი არ არის ტელევიზიის საქმიანობის შეზღუდვა, მათი მიზიანია სოციალური თანასწორობისა და ადამიანის დაფასების აღდგენა. „ჩვენ ერთი გუნდი ვართ, თუმცა </w:t>
      </w:r>
      <w:r w:rsidRPr="000E04DC">
        <w:rPr>
          <w:sz w:val="22"/>
          <w:szCs w:val="22"/>
          <w:lang w:val="ka-GE"/>
        </w:rPr>
        <w:lastRenderedPageBreak/>
        <w:t>სურვილის შემთხვევაში ჩვენი რიგები ღიაა ყველასთვის, პოლიტიკური პარტიებისა და მათთან ასოცირებული პირების გარდა. ჩვენ ღია ვართ განსაკუთრებით იმ თანამშრომლებისთვის, ვინც გაბედავს და სისტემის მუქარასა და წნეხს არ შეუშინდება“, - აცხადებენ განცხადების ავტორები. მათივე ინფორმაციით, მოთხოვნებს უერთდება ყველა ოპერატორი, ყველა მემონტაჟე და ჟურნალისტების ნაწილი.</w:t>
      </w:r>
    </w:p>
    <w:p w:rsidR="002068CB" w:rsidRPr="00691457" w:rsidRDefault="002068CB" w:rsidP="000E04DC">
      <w:pPr>
        <w:tabs>
          <w:tab w:val="left" w:pos="1678"/>
        </w:tabs>
        <w:spacing w:line="276" w:lineRule="auto"/>
        <w:ind w:left="113" w:right="113"/>
        <w:jc w:val="both"/>
        <w:rPr>
          <w:rStyle w:val="Hyperlink"/>
          <w:sz w:val="22"/>
          <w:szCs w:val="22"/>
        </w:rPr>
      </w:pPr>
      <w:r w:rsidRPr="002068CB">
        <w:rPr>
          <w:b/>
          <w:sz w:val="22"/>
          <w:szCs w:val="22"/>
          <w:lang w:val="ka-GE"/>
        </w:rPr>
        <w:t xml:space="preserve">აისიქეი.ჯი- </w:t>
      </w:r>
      <w:hyperlink r:id="rId16" w:history="1">
        <w:r w:rsidRPr="002068CB">
          <w:rPr>
            <w:rStyle w:val="Hyperlink"/>
            <w:sz w:val="22"/>
            <w:szCs w:val="22"/>
          </w:rPr>
          <w:t>http://ick.ge/rubrics/humanrights/27834-i.html</w:t>
        </w:r>
      </w:hyperlink>
    </w:p>
    <w:p w:rsidR="00FF54BA" w:rsidRPr="00FF54BA" w:rsidRDefault="00FF54BA" w:rsidP="000E04DC">
      <w:pPr>
        <w:tabs>
          <w:tab w:val="left" w:pos="1678"/>
        </w:tabs>
        <w:spacing w:line="276" w:lineRule="auto"/>
        <w:ind w:left="113" w:right="113"/>
        <w:jc w:val="both"/>
        <w:rPr>
          <w:sz w:val="22"/>
          <w:szCs w:val="22"/>
          <w:lang w:val="ka-GE"/>
        </w:rPr>
      </w:pPr>
      <w:r>
        <w:rPr>
          <w:b/>
          <w:sz w:val="22"/>
          <w:szCs w:val="22"/>
          <w:lang w:val="ka-GE"/>
        </w:rPr>
        <w:t>აიპრეს.</w:t>
      </w:r>
      <w:r>
        <w:rPr>
          <w:sz w:val="22"/>
          <w:szCs w:val="22"/>
          <w:lang w:val="ka-GE"/>
        </w:rPr>
        <w:t xml:space="preserve">ჯი- </w:t>
      </w:r>
      <w:hyperlink r:id="rId17" w:history="1">
        <w:r w:rsidRPr="00FF54BA">
          <w:rPr>
            <w:rStyle w:val="Hyperlink"/>
            <w:sz w:val="22"/>
            <w:szCs w:val="22"/>
          </w:rPr>
          <w:t>http://www.ipress.ge/new/32454-kakha-janashvili-sazogadoebriv-mautsyebelshi-gausadzlisi-samushao-pirobebia</w:t>
        </w:r>
      </w:hyperlink>
    </w:p>
    <w:p w:rsidR="000E04DC" w:rsidRPr="00D272E6" w:rsidRDefault="000E04DC" w:rsidP="000E04DC">
      <w:pPr>
        <w:tabs>
          <w:tab w:val="left" w:pos="1678"/>
        </w:tabs>
        <w:spacing w:line="276" w:lineRule="auto"/>
        <w:ind w:left="113" w:right="113"/>
        <w:jc w:val="both"/>
        <w:rPr>
          <w:sz w:val="22"/>
          <w:szCs w:val="22"/>
          <w:lang w:val="ka-GE"/>
        </w:rPr>
      </w:pPr>
      <w:r w:rsidRPr="00D272E6">
        <w:rPr>
          <w:sz w:val="22"/>
          <w:szCs w:val="22"/>
          <w:lang w:val="ka-GE"/>
        </w:rPr>
        <w:t xml:space="preserve">--- </w:t>
      </w:r>
    </w:p>
    <w:p w:rsidR="000E04DC" w:rsidRPr="00D272E6" w:rsidRDefault="000E04DC" w:rsidP="000E04DC">
      <w:pPr>
        <w:tabs>
          <w:tab w:val="left" w:pos="1678"/>
        </w:tabs>
        <w:spacing w:line="276" w:lineRule="auto"/>
        <w:ind w:left="113" w:right="113"/>
        <w:jc w:val="both"/>
        <w:rPr>
          <w:sz w:val="22"/>
          <w:szCs w:val="22"/>
          <w:lang w:val="ka-GE"/>
        </w:rPr>
      </w:pPr>
    </w:p>
    <w:p w:rsidR="002F3A06" w:rsidRPr="00DE782A" w:rsidRDefault="002F3A06" w:rsidP="002F3A06">
      <w:pPr>
        <w:tabs>
          <w:tab w:val="left" w:pos="1678"/>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Pr="00D272E6">
        <w:rPr>
          <w:rFonts w:cs="Andalus"/>
          <w:b/>
          <w:sz w:val="22"/>
          <w:szCs w:val="22"/>
          <w:lang w:val="ka-GE" w:eastAsia="en-US"/>
        </w:rPr>
        <w:t>7</w:t>
      </w:r>
      <w:r w:rsidRPr="00DE782A">
        <w:rPr>
          <w:rFonts w:cs="Andalus"/>
          <w:b/>
          <w:sz w:val="22"/>
          <w:szCs w:val="22"/>
          <w:lang w:val="ka-GE" w:eastAsia="en-US"/>
        </w:rPr>
        <w:t>.05.2016</w:t>
      </w:r>
      <w:r w:rsidRPr="00DE782A">
        <w:rPr>
          <w:rFonts w:cs="Andalus"/>
          <w:b/>
          <w:sz w:val="22"/>
          <w:szCs w:val="22"/>
          <w:lang w:val="ka-GE" w:eastAsia="en-US"/>
        </w:rPr>
        <w:tab/>
      </w:r>
    </w:p>
    <w:p w:rsidR="002F3A06" w:rsidRPr="00D272E6" w:rsidRDefault="002F3A06" w:rsidP="002F3A06">
      <w:pPr>
        <w:tabs>
          <w:tab w:val="left" w:pos="1678"/>
        </w:tabs>
        <w:spacing w:line="276" w:lineRule="auto"/>
        <w:ind w:left="113" w:right="113"/>
        <w:jc w:val="both"/>
        <w:rPr>
          <w:rFonts w:cs="Andalus"/>
          <w:sz w:val="22"/>
          <w:szCs w:val="22"/>
          <w:lang w:val="ka-GE" w:eastAsia="en-US"/>
        </w:rPr>
      </w:pPr>
      <w:r w:rsidRPr="00DE782A">
        <w:rPr>
          <w:rFonts w:cs="Andalus"/>
          <w:b/>
          <w:sz w:val="22"/>
          <w:szCs w:val="22"/>
          <w:lang w:val="ka-GE" w:eastAsia="en-US"/>
        </w:rPr>
        <w:t xml:space="preserve">მედიასაშუალება: </w:t>
      </w:r>
      <w:hyperlink r:id="rId18" w:history="1">
        <w:r w:rsidR="00DE7EDE" w:rsidRPr="00355E2A">
          <w:rPr>
            <w:rStyle w:val="Hyperlink"/>
            <w:rFonts w:cs="Andalus"/>
            <w:sz w:val="22"/>
            <w:szCs w:val="22"/>
            <w:lang w:eastAsia="en-US"/>
          </w:rPr>
          <w:t>http://www.interpressnews.ge/ge/sazogadoeba/379863-afba-aprilshi-martthan-shedarebith-fanaskertelis-indeqsi-umnishvnelod-03-ith-shemcirda.html?ar=A</w:t>
        </w:r>
      </w:hyperlink>
    </w:p>
    <w:p w:rsidR="00DE7EDE" w:rsidRPr="00D272E6" w:rsidRDefault="00DE7EDE" w:rsidP="002F3A06">
      <w:pPr>
        <w:tabs>
          <w:tab w:val="left" w:pos="1678"/>
        </w:tabs>
        <w:spacing w:line="276" w:lineRule="auto"/>
        <w:ind w:left="113" w:right="113"/>
        <w:jc w:val="both"/>
        <w:rPr>
          <w:rFonts w:cs="Andalus"/>
          <w:sz w:val="22"/>
          <w:szCs w:val="22"/>
          <w:lang w:val="ka-GE" w:eastAsia="en-US"/>
        </w:rPr>
      </w:pPr>
    </w:p>
    <w:p w:rsidR="00DE7EDE" w:rsidRPr="00DE7EDE" w:rsidRDefault="00DE7EDE" w:rsidP="00DE7EDE">
      <w:pPr>
        <w:tabs>
          <w:tab w:val="left" w:pos="1678"/>
        </w:tabs>
        <w:spacing w:line="276" w:lineRule="auto"/>
        <w:ind w:left="113" w:right="113"/>
        <w:jc w:val="both"/>
        <w:rPr>
          <w:b/>
          <w:sz w:val="22"/>
          <w:szCs w:val="22"/>
          <w:lang w:val="ka-GE"/>
        </w:rPr>
      </w:pPr>
      <w:r w:rsidRPr="00DE7EDE">
        <w:rPr>
          <w:b/>
          <w:sz w:val="22"/>
          <w:szCs w:val="22"/>
          <w:lang w:val="ka-GE"/>
        </w:rPr>
        <w:t>აფბა - აპრილში მარტთან შედარებით ”ფანასკერტელის ინდექსი“ უმნიშვნელოდ, 0,3%-ით შემცირდა</w:t>
      </w:r>
    </w:p>
    <w:p w:rsidR="00DE7EDE" w:rsidRPr="00D272E6" w:rsidRDefault="00DE7EDE" w:rsidP="00DE7EDE">
      <w:pPr>
        <w:tabs>
          <w:tab w:val="left" w:pos="1678"/>
        </w:tabs>
        <w:spacing w:line="276" w:lineRule="auto"/>
        <w:ind w:left="113" w:right="113"/>
        <w:jc w:val="both"/>
        <w:rPr>
          <w:sz w:val="22"/>
          <w:szCs w:val="22"/>
          <w:lang w:val="ka-GE"/>
        </w:rPr>
      </w:pPr>
      <w:r w:rsidRPr="00DE7EDE">
        <w:rPr>
          <w:sz w:val="22"/>
          <w:szCs w:val="22"/>
          <w:lang w:val="ka-GE"/>
        </w:rPr>
        <w:t xml:space="preserve">”ახალგაზრდა ფინანსისტთა და ბიზნესმენთა ასოციაცია – აფბა“, არასამთავრობო ორგანიზაცია „ჯანდაცვის პლათფორმასთან“ ერთად, ”ფანასკერტელის ინდექსის“ მეშვეობით მედიკამენტებზე ფასების მონიტორინგს განაგრძობს. ”უკანასკნელი კვლევის მიხედვით, აპრილში დაფიქსირებული ფასები 200 დასახელების ყველაზე მოთხოვნად და პოპულარულ მედიკამენტზე, შედარდა მარტის თვის მონაცემებს, რომლის მიხედვითაც ინდექსი უმნიშვნელოდ, 0,3%–ით არის შემცირებული და 11,07 პუნქტს შეადგენს. ჯამში 16 მედიკამენტზე ფასი შემცირებულია, ხოლო 5–ზე გაზრდილი, დანარჩენ მედიკამენტებზე ფასები უცვლელია. ”აფბამ“ მედიკამენტების ბაზრის კვლევა 2015 წლის ნოემბრის თვეში დაიწყო. 6 თვიანი პერიოდის განმავლობაში ინდექსი ყოველ თვიურად დაღმავალი ტრენდით ხასიათდებოდა, რაც რამდენიმე ფუნდამენტალურად მნიშვნელოვანი ფაქტორით იყო განპირობებული. პირველ რიგში ეს იყო მთავრობის ინტერვენციები ბაზრის დივერსიფიცირებასა და კონკურენციის გამძაფრებასთან დაკავშირებით, რაც ბაზარზე ახალი მოთამაშის „ჰუმანითი ჯორჯიას“ შემოყვანის სტიმულირებით იყო განპირობებული. მსგავსი მაგალითი ქართული ფარმაცევტული ბაზრის უახლოეს წარსულშიც მრავლად დაფიქსირებულა, როცა კონკურენციის გამძაფრებას უმალ მოყვებოდა მედიკამენტების უმეტეს ნაწილზე ფასების გაიაფება. ხოლო მეორე რიგში, მოქმედი ფარმაცევტული კომპანიების შეცვლილი სტრატეგია მომხმარებლების მიზიდვის კუთხით, რისი ყველაზე რეალური და შესაძლებელი გზა კომპანიების მხრიდან არის კლიენტებისთვის დაბალ ფასად მედიკამენტების შეთავაზება. ბოლო პერიოდში მედიკამენტებზე ფასების შემცირებაზე დადებითად იმოქმედა ლარის გამყარებამ დოლართან მიმართებაში, რამაც </w:t>
      </w:r>
      <w:r w:rsidRPr="00DE7EDE">
        <w:rPr>
          <w:sz w:val="22"/>
          <w:szCs w:val="22"/>
          <w:lang w:val="ka-GE"/>
        </w:rPr>
        <w:lastRenderedPageBreak/>
        <w:t>იმპორტირებულ წამლებზე ფასების კლება განაპირობა. აღსანიშნავია, რომ ლარის ბოლოდროინდელმა გამყარებამ და მისმა დასტაბილურებამ 2,31-2,20 ნიშნულის ფარგლებში, აპრილის თვეში ინდექსის მნიშვნელოვანი ცვლილება არ განაპირობა და სურათი თითქმის უცვლელად შენარჩუნდა, ამას ემატება ის ფაქტიც, რომ ფარმაცევტულ ბაზარზე მნიშვნელოვანი ცვლილებები არ განხორციელებულა, რასაც შეეძლო ფასებზე პირდაპირი ან ირიბი ზეგავლენა მოეხდინა”, - ნათქვამია აფბას განცხადებაში.</w:t>
      </w:r>
    </w:p>
    <w:p w:rsidR="00DE7EDE" w:rsidRPr="00D272E6" w:rsidRDefault="00DE7EDE" w:rsidP="00DE7EDE">
      <w:pPr>
        <w:tabs>
          <w:tab w:val="left" w:pos="1678"/>
        </w:tabs>
        <w:spacing w:line="276" w:lineRule="auto"/>
        <w:ind w:left="113" w:right="113"/>
        <w:jc w:val="both"/>
        <w:rPr>
          <w:sz w:val="22"/>
          <w:szCs w:val="22"/>
          <w:lang w:val="ka-GE"/>
        </w:rPr>
      </w:pPr>
      <w:r w:rsidRPr="00D272E6">
        <w:rPr>
          <w:sz w:val="22"/>
          <w:szCs w:val="22"/>
          <w:lang w:val="ka-GE"/>
        </w:rPr>
        <w:t xml:space="preserve">--- </w:t>
      </w:r>
    </w:p>
    <w:p w:rsidR="00DE7EDE" w:rsidRPr="00D272E6" w:rsidRDefault="00DE7EDE" w:rsidP="000E04DC">
      <w:pPr>
        <w:tabs>
          <w:tab w:val="left" w:pos="1678"/>
        </w:tabs>
        <w:spacing w:line="276" w:lineRule="auto"/>
        <w:ind w:right="113"/>
        <w:jc w:val="both"/>
        <w:rPr>
          <w:sz w:val="22"/>
          <w:szCs w:val="22"/>
          <w:lang w:val="ka-GE"/>
        </w:rPr>
      </w:pPr>
    </w:p>
    <w:p w:rsidR="002F3A06" w:rsidRPr="00DE782A" w:rsidRDefault="002F3A06" w:rsidP="002F3A06">
      <w:pPr>
        <w:tabs>
          <w:tab w:val="left" w:pos="1678"/>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Pr="00D272E6">
        <w:rPr>
          <w:rFonts w:cs="Andalus"/>
          <w:b/>
          <w:sz w:val="22"/>
          <w:szCs w:val="22"/>
          <w:lang w:val="ka-GE" w:eastAsia="en-US"/>
        </w:rPr>
        <w:t>7</w:t>
      </w:r>
      <w:r w:rsidRPr="00DE782A">
        <w:rPr>
          <w:rFonts w:cs="Andalus"/>
          <w:b/>
          <w:sz w:val="22"/>
          <w:szCs w:val="22"/>
          <w:lang w:val="ka-GE" w:eastAsia="en-US"/>
        </w:rPr>
        <w:t>.05.2016</w:t>
      </w:r>
      <w:r w:rsidRPr="00DE782A">
        <w:rPr>
          <w:rFonts w:cs="Andalus"/>
          <w:b/>
          <w:sz w:val="22"/>
          <w:szCs w:val="22"/>
          <w:lang w:val="ka-GE" w:eastAsia="en-US"/>
        </w:rPr>
        <w:tab/>
      </w:r>
    </w:p>
    <w:p w:rsidR="002F3A06" w:rsidRPr="00D272E6" w:rsidRDefault="002F3A06" w:rsidP="002F3A06">
      <w:pPr>
        <w:tabs>
          <w:tab w:val="left" w:pos="1678"/>
        </w:tabs>
        <w:spacing w:line="276" w:lineRule="auto"/>
        <w:ind w:left="113" w:right="113"/>
        <w:jc w:val="both"/>
        <w:rPr>
          <w:rFonts w:cs="Andalus"/>
          <w:sz w:val="22"/>
          <w:szCs w:val="22"/>
          <w:lang w:val="ka-GE" w:eastAsia="en-US"/>
        </w:rPr>
      </w:pPr>
      <w:r w:rsidRPr="00DE782A">
        <w:rPr>
          <w:rFonts w:cs="Andalus"/>
          <w:b/>
          <w:sz w:val="22"/>
          <w:szCs w:val="22"/>
          <w:lang w:val="ka-GE" w:eastAsia="en-US"/>
        </w:rPr>
        <w:t xml:space="preserve">მედიასაშუალება: </w:t>
      </w:r>
      <w:hyperlink r:id="rId19" w:history="1">
        <w:r w:rsidR="00DE7EDE" w:rsidRPr="00355E2A">
          <w:rPr>
            <w:rStyle w:val="Hyperlink"/>
            <w:rFonts w:cs="Andalus"/>
            <w:sz w:val="22"/>
            <w:szCs w:val="22"/>
            <w:lang w:eastAsia="en-US"/>
          </w:rPr>
          <w:t>http://www.newposts.ge/?l=G&amp;id=108235-%E1%83%A4%E1%83%94%E1%83%9B%E1%83%98%E1%83%AA%E1%83%98%E1%83%93%E1%83%98,%20%E1%83%93%E1%83%90%E1%83%9C%E1%83%90%E1%83%A8%E1%83%90%E1%83%A3%E1%83%9A%E1%83%98</w:t>
        </w:r>
      </w:hyperlink>
    </w:p>
    <w:p w:rsidR="00DE7EDE" w:rsidRPr="00D272E6" w:rsidRDefault="00DE7EDE" w:rsidP="002F3A06">
      <w:pPr>
        <w:tabs>
          <w:tab w:val="left" w:pos="1678"/>
        </w:tabs>
        <w:spacing w:line="276" w:lineRule="auto"/>
        <w:ind w:left="113" w:right="113"/>
        <w:jc w:val="both"/>
        <w:rPr>
          <w:rFonts w:cs="Andalus"/>
          <w:sz w:val="22"/>
          <w:szCs w:val="22"/>
          <w:lang w:val="ka-GE" w:eastAsia="en-US"/>
        </w:rPr>
      </w:pPr>
    </w:p>
    <w:p w:rsidR="00DE7EDE" w:rsidRPr="00DE7EDE" w:rsidRDefault="00DE7EDE" w:rsidP="00DE7EDE">
      <w:pPr>
        <w:tabs>
          <w:tab w:val="left" w:pos="1678"/>
        </w:tabs>
        <w:spacing w:line="276" w:lineRule="auto"/>
        <w:ind w:left="113" w:right="113"/>
        <w:jc w:val="both"/>
        <w:rPr>
          <w:rFonts w:cs="Andalus"/>
          <w:b/>
          <w:sz w:val="22"/>
          <w:szCs w:val="22"/>
          <w:lang w:val="ka-GE" w:eastAsia="en-US"/>
        </w:rPr>
      </w:pPr>
      <w:r w:rsidRPr="00DE7EDE">
        <w:rPr>
          <w:rFonts w:cs="Andalus"/>
          <w:b/>
          <w:sz w:val="22"/>
          <w:szCs w:val="22"/>
          <w:lang w:val="ka-GE" w:eastAsia="en-US"/>
        </w:rPr>
        <w:t>საია ფემიციდის განსაკუთრებით მძიმე დანაშაულად აღიარებას ითხოვს</w:t>
      </w:r>
    </w:p>
    <w:p w:rsidR="00DE7EDE" w:rsidRPr="00DE7EDE" w:rsidRDefault="00DE7EDE" w:rsidP="00DE7EDE">
      <w:pPr>
        <w:tabs>
          <w:tab w:val="left" w:pos="1678"/>
        </w:tabs>
        <w:spacing w:line="276" w:lineRule="auto"/>
        <w:ind w:left="113" w:right="113"/>
        <w:jc w:val="both"/>
        <w:rPr>
          <w:rFonts w:cs="Andalus"/>
          <w:sz w:val="22"/>
          <w:szCs w:val="22"/>
          <w:lang w:val="ka-GE" w:eastAsia="en-US"/>
        </w:rPr>
      </w:pPr>
      <w:r w:rsidRPr="00DE7EDE">
        <w:rPr>
          <w:rFonts w:cs="Andalus"/>
          <w:sz w:val="22"/>
          <w:szCs w:val="22"/>
          <w:lang w:val="ka-GE" w:eastAsia="en-US"/>
        </w:rPr>
        <w:t xml:space="preserve">საიამ ფემიციდის დანაშაულად აღიარებასთან მიმართებით საქართველოს პარლამენტს საკუთარი მოსაზრებები წარუდგინა საიას დასკვნა მიემართება საქართველოს პარლამენტში ინიცირებულ „სისხლის სამართლის კოდექსში“ შესატან ცვლილებებს, რომლის მიზანს ფემიციდის განსაკუთრებით მძიმე დანაშაულად აღიარება და ამ გზით გენდერული ნიშნით მოტივირებული მკვლელობების პრევენცია წარმოადგენს. "ქვეყანაში არსებული ქალთა მიმართ ძალადობის ზოგადი კონტექსტის გათვალისწინებით, საია ერთმნიშვნელოვნად მხარს უჭერს წარმოდგენილ ინიციატივას და აუცილებლად მიიჩნევს გენდერის ნიშნით ჩადენილი ქალთა მკვლელობების მიმართ განსაკუთრებული მიდგომის არსებობას. მომზადებული დასკვნაც, სწორედ კანონპროექტის შემდგომ სრულყოფას ისახავს მიზნად და იმედს ვიტოვებთ, რომ გათვალისწინებული იქნება კანონპროექტის ავტორთა/ინიციატორთა მიერ. მომზადებულ დოკუმენტს საფუძვლად უდევს ორგანიზაციის მიერ უახლოეს წარსულში ჩატარებული სიღრმისეული კვლევა, რომლის ფარგლებშიც შესწავლილი იქნა ფემიციის საქმეები, ამ მიმართულებით არსებული პრაქტიკა და პრობლემატიკა. შემოთავაზებულ რეკომენდაციებს შორის განსაკუთრებით აღსანიშნავია: ფემიციდის განმარტება - ვინაიდან, მსგავსი ტიპის დანაშაული სიახლეს წარმოადგეს საქართველოს რეალობისათვის და ამავდროულად არ არსებობს ფემიციდის, როგორც ტერმინისა და სისხლის სამართლის დანაშაულის, საყოველთაოდ აღიარებული განმარტება, მნიშვნელოვნად მიგვაჩნია ასეთი დეფინიციის არსებობა. ვფიქრობთ, აღნიშნული ხელს შეუწყობს დანაშაულის გამოძიებისა და სასამართლოში სისხლის სამართლის საქმის წარმართვისას იმ მნიშვნელოვან გარემოებებზე ყურადღების გამახვილებას, რომლებიც დამახასიათებელია სპეციფიურად სწორედ ამ კატეგორიის დანაშაულისათვის. მიზანშეწონილად მიგვაჩნია შემდეგი </w:t>
      </w:r>
      <w:r w:rsidRPr="00DE7EDE">
        <w:rPr>
          <w:rFonts w:cs="Andalus"/>
          <w:sz w:val="22"/>
          <w:szCs w:val="22"/>
          <w:lang w:val="ka-GE" w:eastAsia="en-US"/>
        </w:rPr>
        <w:lastRenderedPageBreak/>
        <w:t xml:space="preserve">დეფინიციის გამოყენება: ფემიციდი - გენდერის ნიშნით ჩადენილი ქალის მკვლელობა, ანუ ქალის მკვლელობა, რომლის ჩადენის მოტივი ან კონტექსტი კავშირშია ქალის მიმართ გენდერულ ძალადობასთან, დისკრიმინაციასა ან ქალის დაქვემდებარებულ როლთან, რაც გამოიხატება ქალზე უფლებების ქონის სურვილით, ქალთან შედარებით უპირატესი მდგომარეობით, ქალის მიმართ მესაკუთრული დამოკიდებულებით, მისი ქცევის კონტროლით ან გენდერთან დაკავშირებული სხვა მიზეზით. ასევე, ქალის თვითმკვლელობამდე მიყვანა ზემოაღნიშნული მიზეზებით; დანაშაულის ამსრულებელი - კანონპროექტის თანახმად, დანაშაულის ამსრულებელთა წრე დიდწილად კავშირშია ქალის ოჯახთან და ქმნის განცდას, რომ ფემიციდი ოჯახური ძალადობის ერთგვარ უკიდურეს ფორმას წარმოადგეს. საერთაშორისო გამოცდილებისა და საქართველოში არსებული პრაქტიკის ანაზილი ცხადყოფს, რომ არსებობს ფემიციდის სხვადასხვა ტიპი და იგი არ შეიძლება მიჩნეულ იქნეს მხოლოდ ოჯახში ჩადენილ ქალის მკვლელობად. სწორედ ამიტომ, ფემიციდის მრავლის მომცველი ხასიათისა და არსებული გამოცდილების გათვალისწინებით მიზანშეწონილად მიგვაჩნია - ერთი მხრივ გაიზარდოს დანაშაულის ამსრულებელ პირთა წრე, ხოლო მეორე მხრივ ღიად იქნეს დატოვებული მუხლის დისპოზიციაში შემოთავაზებული ჩამონათვალი, ნებისმიერ ტიპის ფემიციდის აღსაკვეთად. გთავაზობთ, მუხლის შემდეგი სახის დისპოზიციას: ფემიციდი - გენდერული ნიშნით მოტივირებული ქალის გაზრახ მკვლელობა მეუღლის, ყოფილი მეუღლის, პარტნიორის, ყოფილი პარტნიორის, ოჯახის სხვა წევრის, ქალთან ინტიმური (ემოციური თუ სექსუალური) კავშირის მსურველი ან სხვა პირის მიერ. დამამძიმებელი გარემოებები - ევროპის საბჭოს კონვენცია ქალთა მიმართ ძალადობისა და ოჯახში ძალადობის წინააღმდეგ ბრძოლისა და პრევენციის შესახებ (სტამბოლის კონვენცია) აღწერს დამამძიმებელ გარემოებებს, რომლებიც მხედველობაში უნდა იყოს მიღებული ქალთა მიმართ ჩადენილი დანაშაულების შემთხვევაში. მათ შორისაა დანაშაულის წინმსწრები უკიდურესი დონის ძალადობა.[1] ანალოგიურად, უაღრესად მნიშვნელოვანია სათანადო ყურადღება მიექცეს ფემიციდის ჩადენას სამართალდამცავი ორგანოს თანამშრომლის ან მსგავსი სტატუსის მატარებელი პირის მხრიდან. მართალია, დღეს მოქმედი კანონმდებლობით სასამართლო უფლებამოსილია დასახელებული ფაქტები მხედველობაში მიიღოს სასჯელის დანიშვნის ეტაპზე, თუმცა შესწავლილი პრაქტიკა არაერთგვაროვან დამოკიდებულებაზე მეტყველებს. სწორედ ამიტომ, მნიშვნელოვნად მივიჩნევთ სასჯელის დანიშვნის ზოგად საწყისებში კონკრეტული დანაწესის არსებობას გენდერულ დანაშაულთან მიმართებით. კერძოდ, სასურველია 53-ე მუხლს დაემატოს შემდეგი შინაარსის მე-32 პუნქტი: სასჯელის დანიშვნის დროს სასამართლო ითვალისწინებს დამნაშავის სამსახურეობრივ სტატუსსა და დანაშაულის ჩადენამდე მის მიერ განხორციელებული გენდერული ძალადობის ისტორიას; სასჯელი - ფემიციდის საქმეებზე სასჯელი არის საშუალება, სასამართლოს მეშვეობით იქნეს აღიარებული ქალთა სიცოცხლის მოსპობის დანაშაულის სიმძაფრე და აღდგეს </w:t>
      </w:r>
      <w:r w:rsidRPr="00DE7EDE">
        <w:rPr>
          <w:rFonts w:cs="Andalus"/>
          <w:sz w:val="22"/>
          <w:szCs w:val="22"/>
          <w:lang w:val="ka-GE" w:eastAsia="en-US"/>
        </w:rPr>
        <w:lastRenderedPageBreak/>
        <w:t>სამართლიანობა მსხვერპლისთვის/მათი ოჯახებისთვის. სწორედ ამიტომ, უაღრესად მნიშვნელოვანია ამ ტიპის დანაშაულებთან მიმართებით სასჯელის ოდენობის სწორად განსაზღვრა. კანონპროექტის თანახმად, ფემიციდი ისჯება თავისუფლების აღკვეთით თერთმეტიდან თოთხმეტ წლამდე. იმ პირობებში, როდესაც განზრახ მკვლელობა დამამძიმებელი გარემოებების გარეშე (108-ე მუხლი) მაქსიმალური სასჯელის სახედ თხუთმეტ წელს ითვალისწინებს, ხოლო განზრახ მკვლელობა რასობრივი, რელიგიური, ეროვნული ან ეთნიკური შეუწყნარებლობის გამო (109-ე მუხლის მე-2 ნაწილის „დ“ ქვეპუნქტი) თავისუფლების აღკვეთას ცამეტიდან ჩვიდმეტ წლამდე, ვფიქრობთ, სასურველია გადაიხედოს გენდერული ნიშნით მოტივირებული ქალთა მკვლელობებისათვის გათვალისწინებული თავისუფლების აღკვეთის ვადა. მიგვაჩნია, რომ მიზანშეწონილი იქნება მსგავსად დისკრიმინაციული მოტივით ჩადენილი მკვლელობებისა (განზრახ მკვლელობა რასობრივი, რელიგიური, ეროვნული ან ეთნიკური შეუწყნარებლობის გამო) სქესის ნიშნით მოტივირებული მკვლელობების შემთხვევაშიც თავისუფლების აღკვეთის ვადა ცამეტიდან ჩვიდმეტ წლამდე დადგინდეს. ქალის მიმართ გენდერული ნიშნით ჩადენილი სხვა დანაშაულებები - ცხადია, მისასალმებელია კანონპროექტის ნება ადამიანის ჯანმრთელობის წინააღმდეგ მიმართული რიგი დანაშაულების, იძულებისა და მუქარის შემთხვევაში ქალის მიმართ გენდერული ნიშნით ჩადენილი ქმედება დაკვალიფიცირდეს, როგორც დამამძიმებელი გარემოება. თუმცა, საგულისხმოა, რომ ინიციატივის გაცნობისათანავე მკაფიოდ არ იკვეთება რა პრინციპზე დაყრდნობით განხორციელდა სისხლის სამართლის კოდექსის სწორედ აღნიშნულ მუხლებზე შეჩერება. მაგალითად, მაშინ როდესაც პრაქტიკაში არსებობს ფემიციდის შემთხვევების 115-ე მუხლით დაკვალიფიცირების მაგალითი, გაურკვეველია აღნიშნული მუხლი რატომ არ იქნა მოცული კანონპროექტის ავტორთა/ინიციატორთა მხრიდან. იგივე შეიძლება ითქვას სისხლის სამართლის კოდექსის ისეთ მუხლებთან მიმართებით როგორიცაა -143 (თავისუფლების უკანონო აღკვეთა), 144 (მძევლად ხელში ჩაგდება), 1441 (წამება), 1442 (წამების მუქარა), 1443 (დამამცირებელი ან არაადამიანური მოპყრობა), 255 (პორნოგრაფიული ნაწარმოების ან სხვა საგნის უკანონოდ დამზადება ან გასაღება), 2551 (არასრულწლოვანის ჩაბმა პორნოგრაფიული ნაწარმოების ან პორნოგრაფიული ხასიათის სხვა საგნის უკანონოდ დამზადებასა და გასაღებაში) და სხვა."- აღნიშნულია საიას განცხადებაში.</w:t>
      </w:r>
    </w:p>
    <w:p w:rsidR="00DE782A" w:rsidRPr="00D272E6" w:rsidRDefault="00DE782A" w:rsidP="002F3A06">
      <w:pPr>
        <w:tabs>
          <w:tab w:val="left" w:pos="1678"/>
        </w:tabs>
        <w:spacing w:line="276" w:lineRule="auto"/>
        <w:ind w:left="113" w:right="113"/>
        <w:jc w:val="both"/>
        <w:rPr>
          <w:rFonts w:cs="Andalus"/>
          <w:b/>
          <w:sz w:val="22"/>
          <w:szCs w:val="22"/>
          <w:lang w:val="ka-GE" w:eastAsia="en-US"/>
        </w:rPr>
      </w:pPr>
      <w:r w:rsidRPr="00D272E6">
        <w:rPr>
          <w:rFonts w:cs="Andalus"/>
          <w:b/>
          <w:sz w:val="22"/>
          <w:szCs w:val="22"/>
          <w:lang w:val="ka-GE" w:eastAsia="en-US"/>
        </w:rPr>
        <w:t xml:space="preserve">--- </w:t>
      </w:r>
    </w:p>
    <w:p w:rsidR="00DE782A" w:rsidRPr="00D272E6" w:rsidRDefault="00DE782A" w:rsidP="002F3A06">
      <w:pPr>
        <w:tabs>
          <w:tab w:val="left" w:pos="1678"/>
        </w:tabs>
        <w:spacing w:line="276" w:lineRule="auto"/>
        <w:ind w:left="113" w:right="113"/>
        <w:jc w:val="both"/>
        <w:rPr>
          <w:sz w:val="22"/>
          <w:szCs w:val="22"/>
          <w:lang w:val="ka-GE"/>
        </w:rPr>
      </w:pPr>
    </w:p>
    <w:p w:rsidR="002F3A06" w:rsidRPr="00DE782A" w:rsidRDefault="002F3A06" w:rsidP="002F3A06">
      <w:pPr>
        <w:tabs>
          <w:tab w:val="left" w:pos="1678"/>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Pr="00D272E6">
        <w:rPr>
          <w:rFonts w:cs="Andalus"/>
          <w:b/>
          <w:sz w:val="22"/>
          <w:szCs w:val="22"/>
          <w:lang w:val="ka-GE" w:eastAsia="en-US"/>
        </w:rPr>
        <w:t>7</w:t>
      </w:r>
      <w:r w:rsidRPr="00DE782A">
        <w:rPr>
          <w:rFonts w:cs="Andalus"/>
          <w:b/>
          <w:sz w:val="22"/>
          <w:szCs w:val="22"/>
          <w:lang w:val="ka-GE" w:eastAsia="en-US"/>
        </w:rPr>
        <w:t>.05.2016</w:t>
      </w:r>
      <w:r w:rsidRPr="00DE782A">
        <w:rPr>
          <w:rFonts w:cs="Andalus"/>
          <w:b/>
          <w:sz w:val="22"/>
          <w:szCs w:val="22"/>
          <w:lang w:val="ka-GE" w:eastAsia="en-US"/>
        </w:rPr>
        <w:tab/>
      </w:r>
    </w:p>
    <w:p w:rsidR="002F3A06" w:rsidRPr="00D272E6" w:rsidRDefault="002F3A06" w:rsidP="002F3A06">
      <w:pPr>
        <w:tabs>
          <w:tab w:val="left" w:pos="1678"/>
        </w:tabs>
        <w:spacing w:line="276" w:lineRule="auto"/>
        <w:ind w:left="113" w:right="113"/>
        <w:jc w:val="both"/>
        <w:rPr>
          <w:rFonts w:cs="Andalus"/>
          <w:sz w:val="22"/>
          <w:szCs w:val="22"/>
          <w:lang w:val="ka-GE" w:eastAsia="en-US"/>
        </w:rPr>
      </w:pPr>
      <w:r w:rsidRPr="00DE782A">
        <w:rPr>
          <w:rFonts w:cs="Andalus"/>
          <w:b/>
          <w:sz w:val="22"/>
          <w:szCs w:val="22"/>
          <w:lang w:val="ka-GE" w:eastAsia="en-US"/>
        </w:rPr>
        <w:t xml:space="preserve">მედიასაშუალება: </w:t>
      </w:r>
      <w:hyperlink r:id="rId20" w:history="1">
        <w:r w:rsidR="00DE782A" w:rsidRPr="00DE782A">
          <w:rPr>
            <w:rStyle w:val="Hyperlink"/>
            <w:rFonts w:cs="Andalus"/>
            <w:sz w:val="22"/>
            <w:szCs w:val="22"/>
            <w:lang w:eastAsia="en-US"/>
          </w:rPr>
          <w:t>http://www.newposts.ge/?l=G&amp;id=108240-%E1%83%90%E1%83%AD%E1%83%90%E1%83%A0%E1%83%90,%20%E1%83%AF%E1%83%90%E1%83%9C%E1%83%93%E1%83%90%E1%83%AA%E1%83%95%E1%83%90</w:t>
        </w:r>
      </w:hyperlink>
    </w:p>
    <w:p w:rsidR="00DE782A" w:rsidRPr="00D272E6" w:rsidRDefault="00DE782A" w:rsidP="002F3A06">
      <w:pPr>
        <w:tabs>
          <w:tab w:val="left" w:pos="1678"/>
        </w:tabs>
        <w:spacing w:line="276" w:lineRule="auto"/>
        <w:ind w:left="113" w:right="113"/>
        <w:jc w:val="both"/>
        <w:rPr>
          <w:rFonts w:cs="Andalus"/>
          <w:sz w:val="22"/>
          <w:szCs w:val="22"/>
          <w:lang w:val="ka-GE" w:eastAsia="en-US"/>
        </w:rPr>
      </w:pPr>
    </w:p>
    <w:p w:rsidR="00DE782A" w:rsidRPr="00DE782A" w:rsidRDefault="00DE782A" w:rsidP="00DE782A">
      <w:pPr>
        <w:tabs>
          <w:tab w:val="left" w:pos="1678"/>
        </w:tabs>
        <w:spacing w:line="276" w:lineRule="auto"/>
        <w:ind w:left="113" w:right="113"/>
        <w:jc w:val="both"/>
        <w:rPr>
          <w:b/>
          <w:sz w:val="22"/>
          <w:szCs w:val="22"/>
          <w:lang w:val="ka-GE"/>
        </w:rPr>
      </w:pPr>
      <w:r w:rsidRPr="00DE782A">
        <w:rPr>
          <w:b/>
          <w:sz w:val="22"/>
          <w:szCs w:val="22"/>
          <w:lang w:val="ka-GE"/>
        </w:rPr>
        <w:lastRenderedPageBreak/>
        <w:t>აჭარის საზოგადოებრივი ჯანდაცვის ცენტრს ახალი მანქანები გადეცა</w:t>
      </w:r>
    </w:p>
    <w:p w:rsidR="00DE782A" w:rsidRPr="00D272E6" w:rsidRDefault="00DE782A" w:rsidP="00DE782A">
      <w:pPr>
        <w:tabs>
          <w:tab w:val="left" w:pos="1678"/>
        </w:tabs>
        <w:spacing w:line="276" w:lineRule="auto"/>
        <w:ind w:left="113" w:right="113"/>
        <w:jc w:val="both"/>
        <w:rPr>
          <w:sz w:val="22"/>
          <w:szCs w:val="22"/>
          <w:lang w:val="ka-GE"/>
        </w:rPr>
      </w:pPr>
      <w:r w:rsidRPr="00DE782A">
        <w:rPr>
          <w:sz w:val="22"/>
          <w:szCs w:val="22"/>
          <w:lang w:val="ka-GE"/>
        </w:rPr>
        <w:t>აჭარის საზოგადოებრივი ჯანდაცვის ცენტრს ახალი მანქანები გადეცა. ღონისძიებას აჭარის მთავრობის თავმჯდომარე არჩილ ხაბაძე, ჯანმრთელობისა და სოციალური დაცვის მინისტრი ნუგზარ სურმანიძე და საზოგადოებრივი ჯანდაცვის ცენტრის წარმომადგენლები დაესწრნენ. ცენტრისთვის სამი მაღალი გამავლობის ავტომობილის შეძენა აჭარის მთავრობის ბიუჯეტიდან დაფინანსდა. აჭარის მთავრობის თავმჯდომარემ დაათვალიერა სრულად რეაბილიტირებული შენობა, საზოგადოებრივი ჯანდაცვის ცენტრის ოთახ-მაცივარი, სადაც აჭარის რეგიონისთვის განკუთვნილი ვაქცინების მარაგი ინახება და მოისმინა პრეზენტაცია საზოგადოებრივი ჯანდაცვის მუშაობის შესახებ. ,,აჭარის მთავრობისთვის მნიშვნელოვანია, რომ აჭარის საზოგადოებრივი ჯანდაცვის ცენტრმა რეგიონში ეპიდემიოლოგიურად კეთილსაიმედო გარემო უზრუნველჰყოს. ექიმის შეცდომამ შეიძლება ერთი პაციანტის სიცოცხლე შეიწიროს, საზოგადოებრივი ჯანდაცვის გაუმართაობამ კი ათასობით ადამიანის“ – განაცხადა არჩილ ხაბაძემ. აჭარა თავისი გეოგრაფიული მდებარეობით და კლიმატური პირობებით მიჩნეულია მალარიის ენდემური გავრცელების რეგიონად. ტერიტორიის მნიშვნელოვანი ნაწილი, სადაც დასახლებულია აჭარის რეგიონის მოსახლეობის 80%, განეკუთვნება ჰიპერმალარიოგენულ ზონას. ინტენსიური მიგრაციის და ტურიზმის განვითარების გამო მალარიისა და სხვა ტრანსმისიული დაავადებების შემოტანის მაღალი რისკი არსებობს. სწორედ ამის გამო ყოველწლიურად რეგიონში თებერვლის თვიდან იწყება მალარიოგენური ტერიტორიის აღრიცხვა/პასპორტიზაცია, ხოლო მაისი–ოქტომბრის თვეში კი აღრიცხული ფართის გამოკვლევა და ინსექტიციდით დამუშავება. მიმდინარე წლისათვის უსაფრთხო ტურისტული სეზონის უზრუნველსაყოფად ორჯერადად დამუშავდება 750 000 კვ.მ. ფართი. გარდა ამისა, დღის განმავლობაში ხორციელდება გადამდები დაავადების კერების კვლევა, ანტირაბიული პროფილაქტიკური მკურნალობის შეწყვეტილი კერების მოძიება, ანოფელოგენური ფართის გამოკვლევა/დამუშავება, ვაქცინოპროფილაქტიკისა და ეპიდზედამხედვლობის საინფორმაციო სისტემის მონიტორინგი, ცენტრისათვის მნიშვნელოვანია გამართული და მაღალი გამავლობის ავტომობილების ყოლა, განსაკუთრებით მაღალმთიანი რეგიონის რთულად მისადგომ სოფლებში ვიზიტის განსახორციელებლად.</w:t>
      </w:r>
    </w:p>
    <w:p w:rsidR="00DE782A" w:rsidRPr="00D272E6" w:rsidRDefault="00DE782A" w:rsidP="00DE782A">
      <w:pPr>
        <w:tabs>
          <w:tab w:val="left" w:pos="1678"/>
        </w:tabs>
        <w:spacing w:line="276" w:lineRule="auto"/>
        <w:ind w:left="113" w:right="113"/>
        <w:jc w:val="both"/>
        <w:rPr>
          <w:sz w:val="22"/>
          <w:szCs w:val="22"/>
          <w:lang w:val="ka-GE"/>
        </w:rPr>
      </w:pPr>
      <w:r w:rsidRPr="00D272E6">
        <w:rPr>
          <w:sz w:val="22"/>
          <w:szCs w:val="22"/>
          <w:lang w:val="ka-GE"/>
        </w:rPr>
        <w:t xml:space="preserve">--- </w:t>
      </w:r>
    </w:p>
    <w:p w:rsidR="00DE782A" w:rsidRPr="00D272E6" w:rsidRDefault="00DE782A" w:rsidP="00DE782A">
      <w:pPr>
        <w:tabs>
          <w:tab w:val="left" w:pos="1678"/>
        </w:tabs>
        <w:spacing w:line="276" w:lineRule="auto"/>
        <w:ind w:left="113" w:right="113"/>
        <w:jc w:val="both"/>
        <w:rPr>
          <w:sz w:val="22"/>
          <w:szCs w:val="22"/>
          <w:lang w:val="ka-GE"/>
        </w:rPr>
      </w:pPr>
    </w:p>
    <w:p w:rsidR="006B1989" w:rsidRPr="00D272E6" w:rsidRDefault="006B1989" w:rsidP="00EB1C93">
      <w:pPr>
        <w:tabs>
          <w:tab w:val="left" w:pos="1678"/>
        </w:tabs>
        <w:spacing w:line="276" w:lineRule="auto"/>
        <w:ind w:right="113"/>
        <w:jc w:val="both"/>
        <w:rPr>
          <w:rFonts w:cs="Andalus"/>
          <w:b/>
          <w:sz w:val="22"/>
          <w:szCs w:val="22"/>
          <w:lang w:val="ka-GE" w:eastAsia="en-US"/>
        </w:rPr>
      </w:pPr>
    </w:p>
    <w:p w:rsidR="000E04DC" w:rsidRPr="00D272E6" w:rsidRDefault="000E04DC" w:rsidP="00EB1C93">
      <w:pPr>
        <w:tabs>
          <w:tab w:val="left" w:pos="1678"/>
        </w:tabs>
        <w:spacing w:line="276" w:lineRule="auto"/>
        <w:ind w:right="113"/>
        <w:jc w:val="both"/>
        <w:rPr>
          <w:rFonts w:cs="Andalus"/>
          <w:sz w:val="22"/>
          <w:szCs w:val="22"/>
          <w:lang w:val="ka-GE" w:eastAsia="en-US"/>
        </w:rPr>
      </w:pPr>
    </w:p>
    <w:p w:rsidR="00235094" w:rsidRPr="00DE782A" w:rsidRDefault="004D17A3" w:rsidP="00321899">
      <w:pPr>
        <w:spacing w:line="276" w:lineRule="auto"/>
        <w:ind w:left="113" w:right="113"/>
        <w:jc w:val="both"/>
        <w:rPr>
          <w:rFonts w:cs="Andalus"/>
          <w:b/>
          <w:sz w:val="22"/>
          <w:szCs w:val="22"/>
          <w:lang w:val="ka-GE" w:eastAsia="en-US"/>
        </w:rPr>
      </w:pPr>
      <w:r w:rsidRPr="00DE782A">
        <w:rPr>
          <w:rFonts w:cs="Andalus"/>
          <w:b/>
          <w:sz w:val="22"/>
          <w:szCs w:val="22"/>
          <w:lang w:val="ka-GE" w:eastAsia="en-US"/>
        </w:rPr>
        <w:t>ბეჭდვითი მედია</w:t>
      </w:r>
    </w:p>
    <w:p w:rsidR="003F2C65" w:rsidRPr="00DE782A" w:rsidRDefault="004D17A3" w:rsidP="00D5622B">
      <w:pPr>
        <w:spacing w:line="276" w:lineRule="auto"/>
        <w:ind w:left="113" w:right="113"/>
        <w:jc w:val="both"/>
        <w:rPr>
          <w:rFonts w:cs="Andalus"/>
          <w:b/>
          <w:sz w:val="22"/>
          <w:szCs w:val="22"/>
          <w:lang w:val="ka-GE" w:eastAsia="en-US"/>
        </w:rPr>
      </w:pPr>
      <w:r w:rsidRPr="00DE782A">
        <w:rPr>
          <w:rFonts w:cs="Andalus"/>
          <w:b/>
          <w:sz w:val="22"/>
          <w:szCs w:val="22"/>
          <w:lang w:val="ka-GE" w:eastAsia="en-US"/>
        </w:rPr>
        <w:t xml:space="preserve">_____________________________________________________________________________ </w:t>
      </w:r>
    </w:p>
    <w:p w:rsidR="006A67BD" w:rsidRPr="00DE782A" w:rsidRDefault="00AF6735" w:rsidP="006A67BD">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002F3A06" w:rsidRPr="00D272E6">
        <w:rPr>
          <w:rFonts w:cs="Andalus"/>
          <w:b/>
          <w:sz w:val="22"/>
          <w:szCs w:val="22"/>
          <w:lang w:val="ka-GE" w:eastAsia="en-US"/>
        </w:rPr>
        <w:t>8</w:t>
      </w:r>
      <w:r w:rsidR="00997305" w:rsidRPr="00DE782A">
        <w:rPr>
          <w:rFonts w:cs="Andalus"/>
          <w:b/>
          <w:sz w:val="22"/>
          <w:szCs w:val="22"/>
          <w:lang w:val="ka-GE" w:eastAsia="en-US"/>
        </w:rPr>
        <w:t>.05.2016</w:t>
      </w:r>
      <w:r w:rsidR="00997305" w:rsidRPr="00DE782A">
        <w:rPr>
          <w:rFonts w:cs="Andalus"/>
          <w:b/>
          <w:sz w:val="22"/>
          <w:szCs w:val="22"/>
          <w:lang w:val="ka-GE" w:eastAsia="en-US"/>
        </w:rPr>
        <w:tab/>
      </w:r>
    </w:p>
    <w:p w:rsidR="000C726C" w:rsidRPr="00D272E6" w:rsidRDefault="00997305" w:rsidP="00D1093D">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მედიასაშუალება:</w:t>
      </w:r>
      <w:r w:rsidR="006A67BD" w:rsidRPr="00DE782A">
        <w:rPr>
          <w:rFonts w:cs="Andalus"/>
          <w:b/>
          <w:sz w:val="22"/>
          <w:szCs w:val="22"/>
          <w:lang w:val="ka-GE" w:eastAsia="en-US"/>
        </w:rPr>
        <w:t xml:space="preserve"> </w:t>
      </w:r>
      <w:r w:rsidR="008C0853" w:rsidRPr="00DE782A">
        <w:rPr>
          <w:rFonts w:cs="Andalus"/>
          <w:b/>
          <w:sz w:val="22"/>
          <w:szCs w:val="22"/>
          <w:lang w:val="ka-GE" w:eastAsia="en-US"/>
        </w:rPr>
        <w:tab/>
      </w:r>
      <w:r w:rsidR="00D1093D" w:rsidRPr="00D1093D">
        <w:rPr>
          <w:rFonts w:cs="Andalus"/>
          <w:b/>
          <w:sz w:val="22"/>
          <w:szCs w:val="22"/>
          <w:lang w:val="ka-GE" w:eastAsia="en-US"/>
        </w:rPr>
        <w:t>ახალი თაობა</w:t>
      </w:r>
    </w:p>
    <w:p w:rsidR="00D1093D" w:rsidRPr="00D272E6" w:rsidRDefault="00D1093D" w:rsidP="00D1093D">
      <w:pPr>
        <w:tabs>
          <w:tab w:val="left" w:pos="1690"/>
        </w:tabs>
        <w:spacing w:line="276" w:lineRule="auto"/>
        <w:ind w:left="113" w:right="113"/>
        <w:jc w:val="both"/>
        <w:rPr>
          <w:rFonts w:cs="Andalus"/>
          <w:b/>
          <w:sz w:val="22"/>
          <w:szCs w:val="22"/>
          <w:lang w:val="ka-GE" w:eastAsia="en-US"/>
        </w:rPr>
      </w:pPr>
    </w:p>
    <w:p w:rsidR="00D1093D" w:rsidRPr="00D272E6" w:rsidRDefault="00D1093D" w:rsidP="00D1093D">
      <w:pPr>
        <w:tabs>
          <w:tab w:val="left" w:pos="1690"/>
        </w:tabs>
        <w:spacing w:line="276" w:lineRule="auto"/>
        <w:ind w:left="113" w:right="113"/>
        <w:jc w:val="both"/>
        <w:rPr>
          <w:rFonts w:cs="Andalus"/>
          <w:b/>
          <w:sz w:val="22"/>
          <w:szCs w:val="22"/>
          <w:lang w:val="ka-GE" w:eastAsia="en-US"/>
        </w:rPr>
      </w:pPr>
      <w:r w:rsidRPr="00D272E6">
        <w:rPr>
          <w:rFonts w:cs="Andalus"/>
          <w:b/>
          <w:sz w:val="22"/>
          <w:szCs w:val="22"/>
          <w:lang w:val="ka-GE" w:eastAsia="en-US"/>
        </w:rPr>
        <w:t>პარლამენტი ახალ დემოგრაფიულ პოლიტიკაზე მუშაობს</w:t>
      </w:r>
    </w:p>
    <w:p w:rsidR="00D1093D" w:rsidRPr="00D272E6" w:rsidRDefault="00D1093D" w:rsidP="00D1093D">
      <w:pPr>
        <w:tabs>
          <w:tab w:val="left" w:pos="1690"/>
        </w:tabs>
        <w:spacing w:line="276" w:lineRule="auto"/>
        <w:ind w:left="113" w:right="113"/>
        <w:jc w:val="both"/>
        <w:rPr>
          <w:rFonts w:cs="Andalus"/>
          <w:sz w:val="22"/>
          <w:szCs w:val="22"/>
          <w:lang w:val="ka-GE" w:eastAsia="en-US"/>
        </w:rPr>
      </w:pPr>
      <w:r w:rsidRPr="00D272E6">
        <w:rPr>
          <w:rFonts w:cs="Andalus"/>
          <w:sz w:val="22"/>
          <w:szCs w:val="22"/>
          <w:lang w:val="ka-GE" w:eastAsia="en-US"/>
        </w:rPr>
        <w:t>პარლამენტი ახალ დემოგრაფიულ პოლიტიკაზე მუშაობს. ჯანდაცვის კომიტეტის თავმჯდომარის, დიმიტრი ხუნდაძის განცხადებით, დემოგრაფიული პოლიტიკა ხელისუფლების ერთ-ერთი პრიორიტეტული მიმართულებაა. მისი ინფორმაციით, მიმდინარეობს ერის აქტიური დაბერების პროცესი - ხანდაზმულთა რაოდენობა ბავშვთა რაოდენობას აჭარბებს, თუმცა, ხუნდაძის განმარტებით, ეს დემოგრაფიული გარდაქმნის გარდაუვალი პროცესია, რომელსაც სწორი მართვა სჭირდება. “ჩვენ დავიწყეთ ორ დოკუმენტზე მუშაობა - ერთი არის სახელმწიფო დემოგრაფიული უსაფრთხოების დოკუმენტი, რომელიც უახლოეს პერიოდში წარედგინება პარლამენტს და დადგენილების პროექტი “საქართველოში მოსახლეობის დაბერების საკითხზე სახელმწიფო პოლიტიკის კონცეფციის დამტკიცების შესახებ“, - განაცხადა დიმიტრი ხუნდაძემ. მან დეპუტატებს დოკუმენტის შემადგენელ კომპონენტებზე დეტალური ინფორმაცია გააცნო. ხუნდაძემ მიგრაციის პროცესზეც ისაუბრა და აღნიშნა, რომ ქვეყანაში ეს პროცესი განსაკუთრებით ინტენსიურია. “1 500 000 მოქალაქე ქვეყნიდანაა გასული, ასევე მძლავრია შიდა მიგრაცია, რომლის შედეგად ჩამოყალიბდა ე.წ. თბილისიზაცია“, - აღნიშნა ჯანდაცვის კომიტეტის თავმჯდომარემ. დიმიტრი ხუნდაძის ინფორმაციით, დემოგრაფიული პოლიტიკის შემადგენელ სეგმენტზე - დაბერების პოლიტიკის დოკუმენტზე მუშაობა კომიტეტმა 2014 წელს დაიწყო. მისი შეფასებით, ეს არის ახალი სახელმწიფო პოლიტიკა ხანდაზმულთა მიმართ. აქვე კომიტეტის თავმჯდომარემ აღნიშნა, რომ არც ერთ ხელისუფლებას არ ჰქონია იმდენი საპენსიო გასაცემელი, რამდენიც დღევანდელ ხელისუფლებას აქვს, რაც მან მეორე მსოფლიო ომის შემდგომ პერიოდში შობადობის მაღალი მაჩვენებლების არსებობით ახსნა.</w:t>
      </w:r>
    </w:p>
    <w:p w:rsidR="00D1093D" w:rsidRPr="00D272E6" w:rsidRDefault="009B63F2" w:rsidP="00D1093D">
      <w:pPr>
        <w:tabs>
          <w:tab w:val="left" w:pos="1690"/>
        </w:tabs>
        <w:spacing w:line="276" w:lineRule="auto"/>
        <w:ind w:left="113" w:right="113"/>
        <w:jc w:val="both"/>
        <w:rPr>
          <w:rFonts w:cs="Andalus"/>
          <w:sz w:val="22"/>
          <w:szCs w:val="22"/>
          <w:lang w:val="ka-GE" w:eastAsia="en-US"/>
        </w:rPr>
      </w:pPr>
      <w:hyperlink r:id="rId21" w:history="1">
        <w:r w:rsidR="00D1093D" w:rsidRPr="00D272E6">
          <w:rPr>
            <w:rStyle w:val="Hyperlink"/>
            <w:rFonts w:cs="Andalus"/>
            <w:sz w:val="22"/>
            <w:szCs w:val="22"/>
            <w:lang w:eastAsia="en-US"/>
          </w:rPr>
          <w:t>http://mediamonitoring.ge/mms/includes/image.php?id=3644247&amp;name=18.05.2016+-+%E1%83%90%E1%83%AE%E1%83%90%E1%83%9A%E1%83%98+%E1%83%97%E1%83%90%E1%83%9D%E1%83%91%E1%83%90&amp;p=1&amp;lang=Ge</w:t>
        </w:r>
      </w:hyperlink>
    </w:p>
    <w:p w:rsidR="00D1093D" w:rsidRPr="00D272E6" w:rsidRDefault="00D1093D" w:rsidP="00D1093D">
      <w:pPr>
        <w:tabs>
          <w:tab w:val="left" w:pos="1690"/>
        </w:tabs>
        <w:spacing w:line="276" w:lineRule="auto"/>
        <w:ind w:left="113" w:right="113"/>
        <w:jc w:val="both"/>
        <w:rPr>
          <w:rFonts w:cs="Andalus"/>
          <w:sz w:val="22"/>
          <w:szCs w:val="22"/>
          <w:lang w:val="ka-GE" w:eastAsia="en-US"/>
        </w:rPr>
      </w:pPr>
      <w:r w:rsidRPr="00D272E6">
        <w:rPr>
          <w:rFonts w:cs="Andalus"/>
          <w:sz w:val="22"/>
          <w:szCs w:val="22"/>
          <w:lang w:val="ka-GE" w:eastAsia="en-US"/>
        </w:rPr>
        <w:t xml:space="preserve">--- </w:t>
      </w:r>
    </w:p>
    <w:p w:rsidR="00D1093D" w:rsidRPr="00D272E6" w:rsidRDefault="00D1093D" w:rsidP="00D1093D">
      <w:pPr>
        <w:tabs>
          <w:tab w:val="left" w:pos="1690"/>
        </w:tabs>
        <w:spacing w:line="276" w:lineRule="auto"/>
        <w:ind w:left="113" w:right="113"/>
        <w:jc w:val="both"/>
        <w:rPr>
          <w:rFonts w:cs="Andalus"/>
          <w:sz w:val="22"/>
          <w:szCs w:val="22"/>
          <w:lang w:val="ka-GE" w:eastAsia="en-US"/>
        </w:rPr>
      </w:pPr>
    </w:p>
    <w:p w:rsidR="002F3A06" w:rsidRPr="00DE782A" w:rsidRDefault="002F3A06" w:rsidP="002F3A06">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Pr="00D272E6">
        <w:rPr>
          <w:rFonts w:cs="Andalus"/>
          <w:b/>
          <w:sz w:val="22"/>
          <w:szCs w:val="22"/>
          <w:lang w:val="ka-GE" w:eastAsia="en-US"/>
        </w:rPr>
        <w:t>8</w:t>
      </w:r>
      <w:r w:rsidRPr="00DE782A">
        <w:rPr>
          <w:rFonts w:cs="Andalus"/>
          <w:b/>
          <w:sz w:val="22"/>
          <w:szCs w:val="22"/>
          <w:lang w:val="ka-GE" w:eastAsia="en-US"/>
        </w:rPr>
        <w:t>.05.2016</w:t>
      </w:r>
      <w:r w:rsidRPr="00DE782A">
        <w:rPr>
          <w:rFonts w:cs="Andalus"/>
          <w:b/>
          <w:sz w:val="22"/>
          <w:szCs w:val="22"/>
          <w:lang w:val="ka-GE" w:eastAsia="en-US"/>
        </w:rPr>
        <w:tab/>
      </w:r>
    </w:p>
    <w:p w:rsidR="002F3A06" w:rsidRPr="00D272E6" w:rsidRDefault="002F3A06" w:rsidP="002F3A06">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 xml:space="preserve">მედიასაშუალება: </w:t>
      </w:r>
      <w:r w:rsidRPr="00DE782A">
        <w:rPr>
          <w:rFonts w:cs="Andalus"/>
          <w:b/>
          <w:sz w:val="22"/>
          <w:szCs w:val="22"/>
          <w:lang w:val="ka-GE" w:eastAsia="en-US"/>
        </w:rPr>
        <w:tab/>
      </w:r>
      <w:r w:rsidR="000F34FC" w:rsidRPr="000F34FC">
        <w:rPr>
          <w:rFonts w:cs="Andalus"/>
          <w:b/>
          <w:sz w:val="22"/>
          <w:szCs w:val="22"/>
          <w:lang w:val="ka-GE" w:eastAsia="en-US"/>
        </w:rPr>
        <w:t>ვერსია</w:t>
      </w:r>
    </w:p>
    <w:p w:rsidR="004C3AAB" w:rsidRPr="00D272E6" w:rsidRDefault="004C3AAB" w:rsidP="002F3A06">
      <w:pPr>
        <w:tabs>
          <w:tab w:val="left" w:pos="1690"/>
        </w:tabs>
        <w:spacing w:line="276" w:lineRule="auto"/>
        <w:ind w:left="113" w:right="113"/>
        <w:jc w:val="both"/>
        <w:rPr>
          <w:rFonts w:cs="Andalus"/>
          <w:b/>
          <w:sz w:val="22"/>
          <w:szCs w:val="22"/>
          <w:lang w:val="ka-GE" w:eastAsia="en-US"/>
        </w:rPr>
      </w:pPr>
    </w:p>
    <w:p w:rsidR="000F34FC" w:rsidRPr="00D272E6" w:rsidRDefault="000F34FC" w:rsidP="000F34FC">
      <w:pPr>
        <w:tabs>
          <w:tab w:val="left" w:pos="1690"/>
        </w:tabs>
        <w:spacing w:line="276" w:lineRule="auto"/>
        <w:ind w:left="113" w:right="113"/>
        <w:jc w:val="both"/>
        <w:rPr>
          <w:rFonts w:cs="Andalus"/>
          <w:b/>
          <w:sz w:val="22"/>
          <w:szCs w:val="22"/>
          <w:lang w:val="ka-GE" w:eastAsia="en-US"/>
        </w:rPr>
      </w:pPr>
      <w:r w:rsidRPr="00D272E6">
        <w:rPr>
          <w:rFonts w:cs="Andalus"/>
          <w:b/>
          <w:sz w:val="22"/>
          <w:szCs w:val="22"/>
          <w:lang w:val="ka-GE" w:eastAsia="en-US"/>
        </w:rPr>
        <w:t>როცა უმუშევრობა შიმშილს ნიშნავს, მუშაობა კი - ბედნიერებაზე უარის თქმას...</w:t>
      </w:r>
    </w:p>
    <w:p w:rsidR="000F34FC" w:rsidRPr="00D272E6" w:rsidRDefault="000F34FC" w:rsidP="000F34FC">
      <w:pPr>
        <w:tabs>
          <w:tab w:val="left" w:pos="1690"/>
        </w:tabs>
        <w:spacing w:line="276" w:lineRule="auto"/>
        <w:ind w:left="113" w:right="113"/>
        <w:jc w:val="both"/>
        <w:rPr>
          <w:rFonts w:cs="Andalus"/>
          <w:sz w:val="22"/>
          <w:szCs w:val="22"/>
          <w:lang w:val="ka-GE" w:eastAsia="en-US"/>
        </w:rPr>
      </w:pPr>
      <w:r w:rsidRPr="00D272E6">
        <w:rPr>
          <w:rFonts w:cs="Andalus"/>
          <w:sz w:val="22"/>
          <w:szCs w:val="22"/>
          <w:lang w:val="ka-GE" w:eastAsia="en-US"/>
        </w:rPr>
        <w:t xml:space="preserve">ადამიანის ცხოვრების დაყოფა, დახარისხება ალბათ მრავალნაირადაა შესაძლებელი. გააჩნია, რას ავიღებთ ორიენტირად, რაზე გავამახვილებთ ყურადღებას... მინდა ის კავშირი გამოვკვეთო, რომელიც ბედნიერებასა და სამსახურს შორის არსებობს. კავშირი, რომელიც უამრავი რამის ახსნაში შეიძლება დაგვეხმაროს. არსებობს ხუთი ძირითადი ფაზა, რომელსაც </w:t>
      </w:r>
      <w:r w:rsidRPr="00D272E6">
        <w:rPr>
          <w:rFonts w:cs="Andalus"/>
          <w:sz w:val="22"/>
          <w:szCs w:val="22"/>
          <w:lang w:val="ka-GE" w:eastAsia="en-US"/>
        </w:rPr>
        <w:lastRenderedPageBreak/>
        <w:t>ამ შემთხვევაში ადამიანები ეტაპობრივად გადიან და ამ ფაზების გამოკვეთა საკუთარ მაგალითზე ძალდაუტანებლადაც შესაძლებელია.</w:t>
      </w:r>
    </w:p>
    <w:p w:rsidR="000F34FC" w:rsidRPr="00D272E6" w:rsidRDefault="009B63F2" w:rsidP="000F34FC">
      <w:pPr>
        <w:tabs>
          <w:tab w:val="left" w:pos="1690"/>
        </w:tabs>
        <w:spacing w:line="276" w:lineRule="auto"/>
        <w:ind w:left="113" w:right="113"/>
        <w:jc w:val="both"/>
        <w:rPr>
          <w:rFonts w:cs="Andalus"/>
          <w:sz w:val="22"/>
          <w:szCs w:val="22"/>
          <w:lang w:val="ka-GE" w:eastAsia="en-US"/>
        </w:rPr>
      </w:pPr>
      <w:hyperlink r:id="rId22" w:history="1">
        <w:r w:rsidR="000F34FC" w:rsidRPr="00D272E6">
          <w:rPr>
            <w:rStyle w:val="Hyperlink"/>
            <w:rFonts w:cs="Andalus"/>
            <w:sz w:val="22"/>
            <w:szCs w:val="22"/>
            <w:lang w:eastAsia="en-US"/>
          </w:rPr>
          <w:t>http://mediamonitoring.ge/mms/includes/image.php?id=3644378&amp;name=18.05.2016+-+%E1%83%95%E1%83%94%E1%83%A0%E1%83%A1%E1%83%98%E1%83%90&amp;p=1&amp;lang=Ge</w:t>
        </w:r>
      </w:hyperlink>
    </w:p>
    <w:p w:rsidR="00D1093D" w:rsidRPr="00D272E6" w:rsidRDefault="00D1093D" w:rsidP="002F3A06">
      <w:pPr>
        <w:tabs>
          <w:tab w:val="left" w:pos="1690"/>
        </w:tabs>
        <w:spacing w:line="276" w:lineRule="auto"/>
        <w:ind w:left="113" w:right="113"/>
        <w:jc w:val="both"/>
        <w:rPr>
          <w:rFonts w:cs="Andalus"/>
          <w:b/>
          <w:sz w:val="22"/>
          <w:szCs w:val="22"/>
          <w:lang w:val="ka-GE" w:eastAsia="en-US"/>
        </w:rPr>
      </w:pPr>
      <w:r w:rsidRPr="00D272E6">
        <w:rPr>
          <w:rFonts w:cs="Andalus"/>
          <w:b/>
          <w:sz w:val="22"/>
          <w:szCs w:val="22"/>
          <w:lang w:val="ka-GE" w:eastAsia="en-US"/>
        </w:rPr>
        <w:t xml:space="preserve">--- </w:t>
      </w:r>
    </w:p>
    <w:p w:rsidR="00D1093D" w:rsidRPr="00D272E6" w:rsidRDefault="00D1093D" w:rsidP="002F3A06">
      <w:pPr>
        <w:tabs>
          <w:tab w:val="left" w:pos="1690"/>
        </w:tabs>
        <w:spacing w:line="276" w:lineRule="auto"/>
        <w:ind w:left="113" w:right="113"/>
        <w:jc w:val="both"/>
        <w:rPr>
          <w:rFonts w:cs="Andalus"/>
          <w:b/>
          <w:sz w:val="22"/>
          <w:szCs w:val="22"/>
          <w:lang w:val="ka-GE" w:eastAsia="en-US"/>
        </w:rPr>
      </w:pPr>
    </w:p>
    <w:p w:rsidR="002F3A06" w:rsidRPr="00DE782A" w:rsidRDefault="002F3A06" w:rsidP="002F3A06">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1</w:t>
      </w:r>
      <w:r w:rsidRPr="00D272E6">
        <w:rPr>
          <w:rFonts w:cs="Andalus"/>
          <w:b/>
          <w:sz w:val="22"/>
          <w:szCs w:val="22"/>
          <w:lang w:val="ka-GE" w:eastAsia="en-US"/>
        </w:rPr>
        <w:t>8</w:t>
      </w:r>
      <w:r w:rsidRPr="00DE782A">
        <w:rPr>
          <w:rFonts w:cs="Andalus"/>
          <w:b/>
          <w:sz w:val="22"/>
          <w:szCs w:val="22"/>
          <w:lang w:val="ka-GE" w:eastAsia="en-US"/>
        </w:rPr>
        <w:t>.05.2016</w:t>
      </w:r>
      <w:r w:rsidRPr="00DE782A">
        <w:rPr>
          <w:rFonts w:cs="Andalus"/>
          <w:b/>
          <w:sz w:val="22"/>
          <w:szCs w:val="22"/>
          <w:lang w:val="ka-GE" w:eastAsia="en-US"/>
        </w:rPr>
        <w:tab/>
      </w:r>
    </w:p>
    <w:p w:rsidR="002F3A06" w:rsidRPr="00D272E6" w:rsidRDefault="002F3A06" w:rsidP="00D1093D">
      <w:pPr>
        <w:tabs>
          <w:tab w:val="left" w:pos="1690"/>
        </w:tabs>
        <w:spacing w:line="276" w:lineRule="auto"/>
        <w:ind w:left="113" w:right="113"/>
        <w:jc w:val="both"/>
        <w:rPr>
          <w:rFonts w:cs="Andalus"/>
          <w:b/>
          <w:sz w:val="22"/>
          <w:szCs w:val="22"/>
          <w:lang w:val="ka-GE" w:eastAsia="en-US"/>
        </w:rPr>
      </w:pPr>
      <w:r w:rsidRPr="00DE782A">
        <w:rPr>
          <w:rFonts w:cs="Andalus"/>
          <w:b/>
          <w:sz w:val="22"/>
          <w:szCs w:val="22"/>
          <w:lang w:val="ka-GE" w:eastAsia="en-US"/>
        </w:rPr>
        <w:t xml:space="preserve">მედიასაშუალება: </w:t>
      </w:r>
      <w:r w:rsidRPr="00DE782A">
        <w:rPr>
          <w:rFonts w:cs="Andalus"/>
          <w:b/>
          <w:sz w:val="22"/>
          <w:szCs w:val="22"/>
          <w:lang w:val="ka-GE" w:eastAsia="en-US"/>
        </w:rPr>
        <w:tab/>
      </w:r>
      <w:r w:rsidR="00D1093D" w:rsidRPr="00D272E6">
        <w:rPr>
          <w:rFonts w:cs="Andalus"/>
          <w:b/>
          <w:sz w:val="22"/>
          <w:szCs w:val="22"/>
          <w:lang w:val="ka-GE" w:eastAsia="en-US"/>
        </w:rPr>
        <w:t xml:space="preserve"> </w:t>
      </w:r>
      <w:r w:rsidR="00D1093D" w:rsidRPr="00D1093D">
        <w:rPr>
          <w:rFonts w:cs="Andalus"/>
          <w:b/>
          <w:sz w:val="22"/>
          <w:szCs w:val="22"/>
          <w:lang w:val="ka-GE" w:eastAsia="en-US"/>
        </w:rPr>
        <w:t>საქართველო და მსოფლიო</w:t>
      </w:r>
    </w:p>
    <w:p w:rsidR="00D1093D" w:rsidRPr="00D272E6" w:rsidRDefault="00D1093D" w:rsidP="00D1093D">
      <w:pPr>
        <w:tabs>
          <w:tab w:val="left" w:pos="1690"/>
        </w:tabs>
        <w:spacing w:line="276" w:lineRule="auto"/>
        <w:ind w:left="113" w:right="113"/>
        <w:jc w:val="both"/>
        <w:rPr>
          <w:rFonts w:cs="Andalus"/>
          <w:b/>
          <w:sz w:val="22"/>
          <w:szCs w:val="22"/>
          <w:lang w:val="ka-GE" w:eastAsia="en-US"/>
        </w:rPr>
      </w:pPr>
    </w:p>
    <w:p w:rsidR="00D1093D" w:rsidRPr="00D272E6" w:rsidRDefault="00D1093D" w:rsidP="00D1093D">
      <w:pPr>
        <w:tabs>
          <w:tab w:val="left" w:pos="1690"/>
        </w:tabs>
        <w:spacing w:line="276" w:lineRule="auto"/>
        <w:ind w:left="113" w:right="113"/>
        <w:jc w:val="both"/>
        <w:rPr>
          <w:rFonts w:cs="Andalus"/>
          <w:b/>
          <w:sz w:val="22"/>
          <w:szCs w:val="22"/>
          <w:lang w:val="ka-GE" w:eastAsia="en-US"/>
        </w:rPr>
      </w:pPr>
      <w:r w:rsidRPr="00D272E6">
        <w:rPr>
          <w:rFonts w:cs="Andalus"/>
          <w:b/>
          <w:sz w:val="22"/>
          <w:szCs w:val="22"/>
          <w:lang w:val="ka-GE" w:eastAsia="en-US"/>
        </w:rPr>
        <w:t>ყველაფერი ერთი კომპიუტერული ტომოგრაფით დაიწყო</w:t>
      </w:r>
    </w:p>
    <w:p w:rsidR="00D1093D" w:rsidRPr="00D272E6" w:rsidRDefault="00D1093D" w:rsidP="00D1093D">
      <w:pPr>
        <w:tabs>
          <w:tab w:val="left" w:pos="1690"/>
        </w:tabs>
        <w:spacing w:line="276" w:lineRule="auto"/>
        <w:ind w:left="113" w:right="113"/>
        <w:jc w:val="both"/>
        <w:rPr>
          <w:rFonts w:cs="Andalus"/>
          <w:sz w:val="22"/>
          <w:szCs w:val="22"/>
          <w:lang w:val="ka-GE" w:eastAsia="en-US"/>
        </w:rPr>
      </w:pPr>
      <w:r w:rsidRPr="00D272E6">
        <w:rPr>
          <w:rFonts w:cs="Andalus"/>
          <w:sz w:val="22"/>
          <w:szCs w:val="22"/>
          <w:lang w:val="ka-GE" w:eastAsia="en-US"/>
        </w:rPr>
        <w:t>„საქართველო და მსოფლიო“ იუწყებოდა, რომ 7-8 მაისს გაიმართა საქართველოს რადიოლოგთა IV კონგრესი (იხ. „საქართველო და მსოფლიო“ N17, „საქართველოს რადიოლოგთა კონგრესმა ქვეყნის დღევანდელი სახე წარმოაჩინა“), რომელიც, როგორც ყველამ აღიარა, მნიშვნელოვანი მოვლენა გახდა არა მხოლოდ სამედიცინო, არამედ სრულიად ქართული სამეცნიერო საზოგადოებისთვის. კლინიკური მედიცინის სამეცნიერო კვლევითი ინსტიტუტის სამეცნიერო ხელმძღვანელი, აკადემიკოსი ფრიდონ თოდუა: - პირდაპირ გეტყვით, არავინ ჩამოვიდოდა თბილისში, დარ წმუნებული რომ არ ყოფილიყო ჩვენ მიერ ორგანიზებული ფორუმის მაღალ მეცნიერულ ეფექტიანობაში. აქვე უნდა დავუმატო, რომ საქართველოს რადიოლოგთა IV კონგრესი მოეწყო საქართველოს შრომის, სოციალური და ჯანმრთელობის დაცვის სამინისტროს, საქართველოს მეცნიერებათა ეროვნული აკადემიის, თბილისის სახელმწიფო სამედიცინო უნივერსიტეტის, ივანე ჯავახიშვილის სახელობის სახელმწიფო და ტექნიკური უნივერსიტე- ტების ეგიდით, რამაც კიდევ უფრო აამაღლა მისი დონე და ავტორიტეტი.</w:t>
      </w:r>
    </w:p>
    <w:p w:rsidR="00D1093D" w:rsidRPr="00D272E6" w:rsidRDefault="009B63F2" w:rsidP="00D1093D">
      <w:pPr>
        <w:tabs>
          <w:tab w:val="left" w:pos="1690"/>
        </w:tabs>
        <w:spacing w:line="276" w:lineRule="auto"/>
        <w:ind w:left="113" w:right="113"/>
        <w:jc w:val="both"/>
        <w:rPr>
          <w:rFonts w:cs="Andalus"/>
          <w:sz w:val="22"/>
          <w:szCs w:val="22"/>
          <w:lang w:val="ka-GE" w:eastAsia="en-US"/>
        </w:rPr>
      </w:pPr>
      <w:hyperlink r:id="rId23" w:history="1">
        <w:r w:rsidR="00D1093D" w:rsidRPr="00D272E6">
          <w:rPr>
            <w:rStyle w:val="Hyperlink"/>
            <w:rFonts w:cs="Andalus"/>
            <w:sz w:val="22"/>
            <w:szCs w:val="22"/>
            <w:lang w:eastAsia="en-US"/>
          </w:rPr>
          <w:t>http://mediamonitoring.ge/mms/includes/image.php?id=3644267&amp;name=18.05.2016+-+%E1%83%A1%E1%83%90%E1%83%A5%E1%83%90%E1%83%A0%E1%83%97%E1%83%95%E1%83%94%E1%83%9A%E1%83%9D+%E1%83%93%E1%83%90+%E1%83%9B%E1%83%A1%E1%83%9D%E1%83%A4%E1%83%9A%E1%83%98%E1%83%9D&amp;p=1&amp;lang=Ge</w:t>
        </w:r>
      </w:hyperlink>
    </w:p>
    <w:p w:rsidR="00D1093D" w:rsidRDefault="00D1093D" w:rsidP="00D1093D">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D1093D" w:rsidRPr="00D1093D" w:rsidRDefault="00D1093D" w:rsidP="00D1093D">
      <w:pPr>
        <w:tabs>
          <w:tab w:val="left" w:pos="1690"/>
        </w:tabs>
        <w:spacing w:line="276" w:lineRule="auto"/>
        <w:ind w:left="113" w:right="113"/>
        <w:jc w:val="both"/>
        <w:rPr>
          <w:rFonts w:cs="Andalus"/>
          <w:sz w:val="22"/>
          <w:szCs w:val="22"/>
          <w:lang w:val="en-US" w:eastAsia="en-US"/>
        </w:rPr>
      </w:pPr>
    </w:p>
    <w:p w:rsidR="0075004E" w:rsidRPr="00DE782A" w:rsidRDefault="0075004E" w:rsidP="002F3A06">
      <w:pPr>
        <w:tabs>
          <w:tab w:val="left" w:pos="1690"/>
        </w:tabs>
        <w:spacing w:line="276" w:lineRule="auto"/>
        <w:ind w:left="113" w:right="113"/>
        <w:jc w:val="both"/>
        <w:rPr>
          <w:rFonts w:cs="Andalus"/>
          <w:b/>
          <w:sz w:val="22"/>
          <w:szCs w:val="22"/>
          <w:lang w:val="en-US" w:eastAsia="en-US"/>
        </w:rPr>
      </w:pPr>
    </w:p>
    <w:sectPr w:rsidR="0075004E" w:rsidRPr="00DE782A"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F2" w:rsidRDefault="009B63F2" w:rsidP="00FC0538">
      <w:r>
        <w:separator/>
      </w:r>
    </w:p>
  </w:endnote>
  <w:endnote w:type="continuationSeparator" w:id="0">
    <w:p w:rsidR="009B63F2" w:rsidRDefault="009B63F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F2" w:rsidRDefault="009B63F2" w:rsidP="00FC0538">
      <w:r>
        <w:separator/>
      </w:r>
    </w:p>
  </w:footnote>
  <w:footnote w:type="continuationSeparator" w:id="0">
    <w:p w:rsidR="009B63F2" w:rsidRDefault="009B63F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70BB6"/>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4FD7"/>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politika/379927-parlamenti-akhal-demografiul-politikaze-mushaobs.html" TargetMode="External"/><Relationship Id="rId18" Type="http://schemas.openxmlformats.org/officeDocument/2006/relationships/hyperlink" Target="http://www.interpressnews.ge/ge/sazogadoeba/379863-afba-aprilshi-martthan-shedarebith-fanaskertelis-indeqsi-umnishvnelod-03-ith-shemcirda.html?ar=A" TargetMode="External"/><Relationship Id="rId3" Type="http://schemas.openxmlformats.org/officeDocument/2006/relationships/styles" Target="styles.xml"/><Relationship Id="rId21" Type="http://schemas.openxmlformats.org/officeDocument/2006/relationships/hyperlink" Target="http://mediamonitoring.ge/mms/includes/image.php?id=3644247&amp;name=18.05.2016+-+%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43556" TargetMode="External"/><Relationship Id="rId17" Type="http://schemas.openxmlformats.org/officeDocument/2006/relationships/hyperlink" Target="http://www.ipress.ge/new/32454-kakha-janashvili-sazogadoebriv-mautsyebelshi-gausadzlisi-samushao-pirobeb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ck.ge/rubrics/humanrights/27834-i.html" TargetMode="External"/><Relationship Id="rId20" Type="http://schemas.openxmlformats.org/officeDocument/2006/relationships/hyperlink" Target="http://www.newposts.ge/?l=G&amp;id=108240-%E1%83%90%E1%83%AD%E1%83%90%E1%83%A0%E1%83%90,%20%E1%83%AF%E1%83%90%E1%83%9C%E1%83%93%E1%83%90%E1%83%AA%E1%83%95%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4368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pressnews.ge/ge/sazogadoeba/379939-sazogadoebrivi-mautsyeblis-zhurnalistebis-natsili-da-teqnikuri-jgufi-khelfasebis-gazrdas-moithkhovs.html" TargetMode="External"/><Relationship Id="rId23" Type="http://schemas.openxmlformats.org/officeDocument/2006/relationships/hyperlink" Target="http://mediamonitoring.ge/mms/includes/image.php?id=3644267&amp;name=18.05.2016+-+%E1%83%A1%E1%83%90%E1%83%A5%E1%83%90%E1%83%A0%E1%83%97%E1%83%95%E1%83%94%E1%83%9A%E1%83%9D+%E1%83%93%E1%83%90+%E1%83%9B%E1%83%A1%E1%83%9D%E1%83%A4%E1%83%9A%E1%83%98%E1%83%9D&amp;p=1&amp;lang=Ge" TargetMode="External"/><Relationship Id="rId10" Type="http://schemas.openxmlformats.org/officeDocument/2006/relationships/hyperlink" Target="http://mediamonitoring.ge/mms/includes/video/video.php?id=3644687" TargetMode="External"/><Relationship Id="rId19" Type="http://schemas.openxmlformats.org/officeDocument/2006/relationships/hyperlink" Target="http://www.newposts.ge/?l=G&amp;id=108235-%E1%83%A4%E1%83%94%E1%83%9B%E1%83%98%E1%83%AA%E1%83%98%E1%83%93%E1%83%98,%20%E1%83%93%E1%83%90%E1%83%9C%E1%83%90%E1%83%A8%E1%83%90%E1%83%A3%E1%83%9A%E1%83%9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44127" TargetMode="External"/><Relationship Id="rId14" Type="http://schemas.openxmlformats.org/officeDocument/2006/relationships/hyperlink" Target="http://www.ipress.ge/new/32420-dimitri-khundadze-khandazmuli-chamorchenili-ar-unda-iyos-saerto-sazogadoebriv-aqtivobas" TargetMode="External"/><Relationship Id="rId22" Type="http://schemas.openxmlformats.org/officeDocument/2006/relationships/hyperlink" Target="http://mediamonitoring.ge/mms/includes/image.php?id=3644378&amp;name=18.05.2016+-+%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C47A-3362-41EF-8472-78DC86B3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TotalTime>
  <Pages>11</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284</cp:revision>
  <dcterms:created xsi:type="dcterms:W3CDTF">2016-04-14T05:18:00Z</dcterms:created>
  <dcterms:modified xsi:type="dcterms:W3CDTF">2016-05-18T08:45:00Z</dcterms:modified>
</cp:coreProperties>
</file>