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45" w:rsidRDefault="00A63345" w:rsidP="00163CC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Sylfaen" w:hAnsi="Sylfaen"/>
          <w:color w:val="4F4F4F"/>
          <w:sz w:val="22"/>
          <w:szCs w:val="22"/>
        </w:rPr>
      </w:pPr>
    </w:p>
    <w:p w:rsidR="00A63345" w:rsidRPr="004E79CE" w:rsidRDefault="00A63345" w:rsidP="004E79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Sylfaen" w:hAnsi="Sylfaen"/>
          <w:color w:val="4F4F4F"/>
          <w:lang w:val="ka-GE"/>
        </w:rPr>
      </w:pPr>
      <w:r w:rsidRPr="004E79CE">
        <w:rPr>
          <w:rStyle w:val="Strong"/>
          <w:rFonts w:ascii="Sylfaen" w:hAnsi="Sylfaen"/>
          <w:color w:val="4F4F4F"/>
          <w:lang w:val="ka-GE"/>
        </w:rPr>
        <w:t>პრესრელიზი</w:t>
      </w:r>
    </w:p>
    <w:p w:rsidR="00A63345" w:rsidRPr="00655135" w:rsidRDefault="00A63345" w:rsidP="00163CC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Sylfaen" w:hAnsi="Sylfaen"/>
          <w:color w:val="4F4F4F"/>
          <w:sz w:val="22"/>
          <w:szCs w:val="22"/>
          <w:lang w:val="ka-GE"/>
        </w:rPr>
      </w:pPr>
    </w:p>
    <w:p w:rsidR="00163CCB" w:rsidRPr="00655135" w:rsidRDefault="00163CCB" w:rsidP="00163C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color w:val="4F4F4F"/>
          <w:sz w:val="22"/>
          <w:szCs w:val="22"/>
          <w:lang w:val="ka-GE"/>
        </w:rPr>
      </w:pP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 xml:space="preserve">2016 </w:t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წლის</w:t>
      </w: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>16 ივნისს 10:00 საათზე</w:t>
      </w:r>
      <w:r w:rsidRPr="00655135">
        <w:rPr>
          <w:rStyle w:val="apple-converted-space"/>
          <w:rFonts w:ascii="Sylfaen" w:hAnsi="Sylfaen"/>
          <w:b/>
          <w:bCs/>
          <w:color w:val="4F4F4F"/>
          <w:sz w:val="22"/>
          <w:szCs w:val="22"/>
          <w:lang w:val="ka-GE"/>
        </w:rPr>
        <w:t> 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საქართველოს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შრომის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,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ჯანმრთელობისა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და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სოციალური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დაცვის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სამინისტროს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ლ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>.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საყვარელიძის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სახელობის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დაავადებათა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კონტროლისა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და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საზოგადოებრივი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ჯანმრთელობის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ეროვნულ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ცენტრში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გაიმართ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ება</w:t>
      </w:r>
    </w:p>
    <w:p w:rsidR="00163CCB" w:rsidRPr="00655135" w:rsidRDefault="00163CCB" w:rsidP="00163CC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</w:pPr>
      <w:r w:rsidRPr="00655135">
        <w:rPr>
          <w:rFonts w:ascii="Sylfaen" w:hAnsi="Sylfaen"/>
          <w:color w:val="4F4F4F"/>
          <w:sz w:val="22"/>
          <w:szCs w:val="22"/>
          <w:lang w:val="ka-GE"/>
        </w:rPr>
        <w:br/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ქართველ</w:t>
      </w: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 xml:space="preserve">, </w:t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სომეხ</w:t>
      </w: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და</w:t>
      </w: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აზერბაიჯანელ</w:t>
      </w: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კურსდამთავრებულების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br/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სამხრეთ</w:t>
      </w: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>-</w:t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კავკასიის</w:t>
      </w: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საველე</w:t>
      </w: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ეპიდემიოლოგიისა</w:t>
      </w: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და</w:t>
      </w: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ლაბორატორიის</w:t>
      </w: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სწავლების</w:t>
      </w: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პროგრამის</w:t>
      </w: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 xml:space="preserve"> (</w:t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სკ</w:t>
      </w: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>/</w:t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სელსპ</w:t>
      </w: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 xml:space="preserve">) </w:t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დასრულების</w:t>
      </w: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და</w:t>
      </w: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დაჯილდოების</w:t>
      </w:r>
      <w:r w:rsidRPr="00655135">
        <w:rPr>
          <w:rStyle w:val="Strong"/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>ცერემონიალი</w:t>
      </w:r>
    </w:p>
    <w:p w:rsidR="00163CCB" w:rsidRPr="00655135" w:rsidRDefault="00163CCB" w:rsidP="00163CC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lfaen" w:hAnsi="Sylfaen"/>
          <w:color w:val="4F4F4F"/>
          <w:sz w:val="22"/>
          <w:szCs w:val="22"/>
          <w:lang w:val="ka-GE"/>
        </w:rPr>
      </w:pPr>
    </w:p>
    <w:p w:rsidR="001D615A" w:rsidRPr="00655135" w:rsidRDefault="00163CCB" w:rsidP="00163CC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 w:cs="Sylfaen"/>
          <w:color w:val="4F4F4F"/>
          <w:sz w:val="22"/>
          <w:szCs w:val="22"/>
          <w:lang w:val="ka-GE"/>
        </w:rPr>
      </w:pP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ცერემონიალს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დაესწრებიან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ამერიკის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შეერთებული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შტატების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ელჩი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საქართველოში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იან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კელი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,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შრომის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,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ჯანმრთელობისა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და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სოციალური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დაცვის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="004E79CE" w:rsidRPr="00655135">
        <w:rPr>
          <w:rFonts w:ascii="Sylfaen" w:hAnsi="Sylfaen"/>
          <w:color w:val="4F4F4F"/>
          <w:sz w:val="22"/>
          <w:szCs w:val="22"/>
          <w:lang w:val="ka-GE"/>
        </w:rPr>
        <w:t>სა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მინისტრ</w:t>
      </w:r>
      <w:r w:rsidR="004647AA" w:rsidRPr="00655135">
        <w:rPr>
          <w:rFonts w:ascii="Sylfaen" w:hAnsi="Sylfaen" w:cs="Sylfaen"/>
          <w:color w:val="4F4F4F"/>
          <w:sz w:val="22"/>
          <w:szCs w:val="22"/>
          <w:lang w:val="ka-GE"/>
        </w:rPr>
        <w:t>ოს</w:t>
      </w:r>
      <w:r w:rsidR="001D615A" w:rsidRPr="00655135">
        <w:rPr>
          <w:rFonts w:ascii="Sylfaen" w:hAnsi="Sylfaen" w:cs="Sylfaen"/>
          <w:color w:val="4F4F4F"/>
          <w:sz w:val="22"/>
          <w:szCs w:val="22"/>
          <w:lang w:val="ka-GE"/>
        </w:rPr>
        <w:t xml:space="preserve">, </w:t>
      </w:r>
      <w:r w:rsidR="001D615A" w:rsidRPr="00655135">
        <w:rPr>
          <w:rFonts w:ascii="Sylfaen" w:hAnsi="Sylfaen" w:cs="Sylfaen"/>
          <w:color w:val="4F4F4F"/>
          <w:sz w:val="22"/>
          <w:szCs w:val="22"/>
          <w:lang w:val="ka-GE"/>
        </w:rPr>
        <w:t>დაავადებათა</w:t>
      </w:r>
      <w:r w:rsidR="001D615A"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="001D615A" w:rsidRPr="00655135">
        <w:rPr>
          <w:rFonts w:ascii="Sylfaen" w:hAnsi="Sylfaen" w:cs="Sylfaen"/>
          <w:color w:val="4F4F4F"/>
          <w:sz w:val="22"/>
          <w:szCs w:val="22"/>
          <w:lang w:val="ka-GE"/>
        </w:rPr>
        <w:t>კონტროლისა</w:t>
      </w:r>
      <w:r w:rsidR="001D615A"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="001D615A" w:rsidRPr="00655135">
        <w:rPr>
          <w:rFonts w:ascii="Sylfaen" w:hAnsi="Sylfaen" w:cs="Sylfaen"/>
          <w:color w:val="4F4F4F"/>
          <w:sz w:val="22"/>
          <w:szCs w:val="22"/>
          <w:lang w:val="ka-GE"/>
        </w:rPr>
        <w:t>და</w:t>
      </w:r>
      <w:r w:rsidR="001D615A"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="001D615A" w:rsidRPr="00655135">
        <w:rPr>
          <w:rFonts w:ascii="Sylfaen" w:hAnsi="Sylfaen" w:cs="Sylfaen"/>
          <w:color w:val="4F4F4F"/>
          <w:sz w:val="22"/>
          <w:szCs w:val="22"/>
          <w:lang w:val="ka-GE"/>
        </w:rPr>
        <w:t>საზოგადოებრივი</w:t>
      </w:r>
      <w:r w:rsidR="001D615A"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="001D615A" w:rsidRPr="00655135">
        <w:rPr>
          <w:rFonts w:ascii="Sylfaen" w:hAnsi="Sylfaen" w:cs="Sylfaen"/>
          <w:color w:val="4F4F4F"/>
          <w:sz w:val="22"/>
          <w:szCs w:val="22"/>
          <w:lang w:val="ka-GE"/>
        </w:rPr>
        <w:t>ჯანმრთელობის</w:t>
      </w:r>
      <w:r w:rsidR="001D615A"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="001D615A" w:rsidRPr="00655135">
        <w:rPr>
          <w:rFonts w:ascii="Sylfaen" w:hAnsi="Sylfaen" w:cs="Sylfaen"/>
          <w:color w:val="4F4F4F"/>
          <w:sz w:val="22"/>
          <w:szCs w:val="22"/>
          <w:lang w:val="ka-GE"/>
        </w:rPr>
        <w:t>ეროვნული</w:t>
      </w:r>
      <w:r w:rsidR="001D615A"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="001D615A" w:rsidRPr="00655135">
        <w:rPr>
          <w:rFonts w:ascii="Sylfaen" w:hAnsi="Sylfaen" w:cs="Sylfaen"/>
          <w:color w:val="4F4F4F"/>
          <w:sz w:val="22"/>
          <w:szCs w:val="22"/>
          <w:lang w:val="ka-GE"/>
        </w:rPr>
        <w:t>ცენტრის</w:t>
      </w:r>
      <w:r w:rsidR="001D615A" w:rsidRPr="00655135">
        <w:rPr>
          <w:rFonts w:ascii="Sylfaen" w:hAnsi="Sylfaen"/>
          <w:color w:val="4F4F4F"/>
          <w:sz w:val="22"/>
          <w:szCs w:val="22"/>
          <w:lang w:val="ka-GE"/>
        </w:rPr>
        <w:t xml:space="preserve">, </w:t>
      </w:r>
      <w:r w:rsidR="001D615A" w:rsidRPr="00655135">
        <w:rPr>
          <w:rFonts w:ascii="Sylfaen" w:hAnsi="Sylfaen" w:cs="Sylfaen"/>
          <w:color w:val="4F4F4F"/>
          <w:sz w:val="22"/>
          <w:szCs w:val="22"/>
          <w:lang w:val="ka-GE"/>
        </w:rPr>
        <w:t>სომხეთის</w:t>
      </w:r>
      <w:r w:rsidR="001D615A"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="001D615A" w:rsidRPr="00655135">
        <w:rPr>
          <w:rFonts w:ascii="Sylfaen" w:hAnsi="Sylfaen" w:cs="Sylfaen"/>
          <w:color w:val="4F4F4F"/>
          <w:sz w:val="22"/>
          <w:szCs w:val="22"/>
          <w:lang w:val="ka-GE"/>
        </w:rPr>
        <w:t>რესპუბლიკის</w:t>
      </w:r>
      <w:r w:rsidR="001D615A"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="001D615A" w:rsidRPr="00655135">
        <w:rPr>
          <w:rFonts w:ascii="Sylfaen" w:hAnsi="Sylfaen" w:cs="Sylfaen"/>
          <w:color w:val="4F4F4F"/>
          <w:sz w:val="22"/>
          <w:szCs w:val="22"/>
          <w:lang w:val="ka-GE"/>
        </w:rPr>
        <w:t>დაავადებათა</w:t>
      </w:r>
      <w:r w:rsidR="001D615A"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="001D615A" w:rsidRPr="00655135">
        <w:rPr>
          <w:rFonts w:ascii="Sylfaen" w:hAnsi="Sylfaen" w:cs="Sylfaen"/>
          <w:color w:val="4F4F4F"/>
          <w:sz w:val="22"/>
          <w:szCs w:val="22"/>
          <w:lang w:val="ka-GE"/>
        </w:rPr>
        <w:t>კონტროლისა</w:t>
      </w:r>
      <w:r w:rsidR="001D615A"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="001D615A" w:rsidRPr="00655135">
        <w:rPr>
          <w:rFonts w:ascii="Sylfaen" w:hAnsi="Sylfaen"/>
          <w:color w:val="4F4F4F"/>
          <w:sz w:val="22"/>
          <w:szCs w:val="22"/>
          <w:lang w:val="ka-GE"/>
        </w:rPr>
        <w:t xml:space="preserve">და </w:t>
      </w:r>
      <w:r w:rsidR="001D615A" w:rsidRPr="00655135">
        <w:rPr>
          <w:rFonts w:ascii="Sylfaen" w:hAnsi="Sylfaen" w:cs="Sylfaen"/>
          <w:color w:val="4F4F4F"/>
          <w:sz w:val="22"/>
          <w:szCs w:val="22"/>
          <w:highlight w:val="yellow"/>
          <w:lang w:val="ka-GE"/>
        </w:rPr>
        <w:t>სოფლის მეურნეობის სამინისტროს</w:t>
      </w:r>
      <w:r w:rsidR="001D615A" w:rsidRPr="00655135">
        <w:rPr>
          <w:rFonts w:ascii="Sylfaen" w:hAnsi="Sylfaen" w:cs="Sylfaen"/>
          <w:color w:val="4F4F4F"/>
          <w:sz w:val="22"/>
          <w:szCs w:val="22"/>
          <w:lang w:val="ka-GE"/>
        </w:rPr>
        <w:t xml:space="preserve"> </w:t>
      </w:r>
      <w:r w:rsidR="001D615A" w:rsidRPr="00655135">
        <w:rPr>
          <w:rFonts w:ascii="Sylfaen" w:hAnsi="Sylfaen" w:cs="Sylfaen"/>
          <w:color w:val="4F4F4F"/>
          <w:sz w:val="22"/>
          <w:szCs w:val="22"/>
          <w:highlight w:val="yellow"/>
          <w:lang w:val="ka-GE"/>
        </w:rPr>
        <w:t>ლაბორატორიის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="001D615A" w:rsidRPr="00655135">
        <w:rPr>
          <w:rFonts w:ascii="Sylfaen" w:hAnsi="Sylfaen" w:cs="Sylfaen"/>
          <w:color w:val="4F4F4F"/>
          <w:sz w:val="22"/>
          <w:szCs w:val="22"/>
          <w:lang w:val="ka-GE"/>
        </w:rPr>
        <w:t>ხელმძღვანელი პირები,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აშშ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>-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დაავადებათა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კონტროლის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ცენტრების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სამხრეთ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კავკასიის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წარმომადგენლობის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დირექტორი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ჯულიეტ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მორგანი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,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სამხრეთ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>-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კავკასიის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საველე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ეპიდემიოლოგიისა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და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ლაბორატორიის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სწავლების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პროგრამის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დირექტორი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(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სკ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>/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სელსპ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)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ერიკ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ტონგრენი</w:t>
      </w:r>
      <w:r w:rsidR="001D615A" w:rsidRPr="00655135">
        <w:rPr>
          <w:rFonts w:ascii="Sylfaen" w:hAnsi="Sylfaen"/>
          <w:color w:val="4F4F4F"/>
          <w:sz w:val="22"/>
          <w:szCs w:val="22"/>
          <w:lang w:val="ka-GE"/>
        </w:rPr>
        <w:t xml:space="preserve">. ასევე,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აზერბაიჯანის</w:t>
      </w:r>
      <w:r w:rsidR="001D615A" w:rsidRPr="00655135">
        <w:rPr>
          <w:rFonts w:ascii="Sylfaen" w:hAnsi="Sylfaen" w:cs="Sylfaen"/>
          <w:color w:val="4F4F4F"/>
          <w:sz w:val="22"/>
          <w:szCs w:val="22"/>
          <w:lang w:val="ka-GE"/>
        </w:rPr>
        <w:t>, სომხეთისა და უკრაინის</w:t>
      </w:r>
      <w:r w:rsidR="003229BD">
        <w:rPr>
          <w:rFonts w:ascii="Sylfaen" w:hAnsi="Sylfaen" w:cs="Sylfaen"/>
          <w:color w:val="4F4F4F"/>
          <w:sz w:val="22"/>
          <w:szCs w:val="22"/>
          <w:lang w:val="ka-GE"/>
        </w:rPr>
        <w:t xml:space="preserve"> </w:t>
      </w:r>
      <w:r w:rsidR="008E3BC0">
        <w:rPr>
          <w:rFonts w:ascii="Sylfaen" w:hAnsi="Sylfaen" w:cs="Sylfaen"/>
          <w:color w:val="4F4F4F"/>
          <w:sz w:val="22"/>
          <w:szCs w:val="22"/>
          <w:lang w:val="ka-GE"/>
        </w:rPr>
        <w:t xml:space="preserve"> რესპუბლიკები</w:t>
      </w:r>
      <w:r w:rsidR="003229BD">
        <w:rPr>
          <w:rFonts w:ascii="Sylfaen" w:hAnsi="Sylfaen" w:cs="Sylfaen"/>
          <w:color w:val="4F4F4F"/>
          <w:sz w:val="22"/>
          <w:szCs w:val="22"/>
          <w:lang w:val="ka-GE"/>
        </w:rPr>
        <w:t>ს</w:t>
      </w:r>
      <w:r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  <w:r w:rsidR="001D615A" w:rsidRPr="00655135">
        <w:rPr>
          <w:rFonts w:ascii="Sylfaen" w:hAnsi="Sylfaen"/>
          <w:color w:val="4F4F4F"/>
          <w:sz w:val="22"/>
          <w:szCs w:val="22"/>
          <w:lang w:val="ka-GE"/>
        </w:rPr>
        <w:t xml:space="preserve">მთავრობის წარმომადგენლები. </w:t>
      </w:r>
    </w:p>
    <w:p w:rsidR="00163CCB" w:rsidRPr="00655135" w:rsidRDefault="00163CCB" w:rsidP="00163CC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color w:val="4F4F4F"/>
          <w:sz w:val="22"/>
          <w:szCs w:val="22"/>
        </w:rPr>
      </w:pPr>
      <w:proofErr w:type="spellStart"/>
      <w:proofErr w:type="gramStart"/>
      <w:r w:rsidRPr="00655135">
        <w:rPr>
          <w:rFonts w:ascii="Sylfaen" w:hAnsi="Sylfaen" w:cs="Sylfaen"/>
          <w:color w:val="4F4F4F"/>
          <w:sz w:val="22"/>
          <w:szCs w:val="22"/>
        </w:rPr>
        <w:t>პროგრამის</w:t>
      </w:r>
      <w:proofErr w:type="spellEnd"/>
      <w:proofErr w:type="gram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კურსის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დასრულების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ცერემონიალში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მონაწილეობდა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16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სპეციალისტი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: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ოთხი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აზერბაიჯანელი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, </w:t>
      </w:r>
      <w:r w:rsidRPr="00655135">
        <w:rPr>
          <w:rFonts w:ascii="Sylfaen" w:hAnsi="Sylfaen" w:cs="Sylfaen"/>
          <w:color w:val="4F4F4F"/>
          <w:sz w:val="22"/>
          <w:szCs w:val="22"/>
          <w:lang w:val="ka-GE"/>
        </w:rPr>
        <w:t>ორი</w:t>
      </w:r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სომეხი</w:t>
      </w:r>
      <w:proofErr w:type="spellEnd"/>
      <w:r w:rsidR="00AD0246" w:rsidRPr="00655135">
        <w:rPr>
          <w:rFonts w:ascii="Sylfaen" w:hAnsi="Sylfaen" w:cs="Sylfaen"/>
          <w:color w:val="4F4F4F"/>
          <w:sz w:val="22"/>
          <w:szCs w:val="22"/>
          <w:lang w:val="ka-GE"/>
        </w:rPr>
        <w:t>, ორი უკრაინელი</w:t>
      </w:r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და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შვიდი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ქართველი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- </w:t>
      </w:r>
      <w:r w:rsidR="00AD0246" w:rsidRPr="00655135">
        <w:rPr>
          <w:rFonts w:ascii="Sylfaen" w:hAnsi="Sylfaen" w:cs="Sylfaen"/>
          <w:color w:val="4F4F4F"/>
          <w:sz w:val="22"/>
          <w:szCs w:val="22"/>
          <w:lang w:val="ka-GE"/>
        </w:rPr>
        <w:t>ოთხივე</w:t>
      </w:r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ქვეყნის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სოფლის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მეურნეობისა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და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ჯანდაცვის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სამინისტროებიდან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>.</w:t>
      </w:r>
    </w:p>
    <w:p w:rsidR="002D48BD" w:rsidRPr="00655135" w:rsidRDefault="00163CCB" w:rsidP="00163CC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color w:val="4F4F4F"/>
          <w:sz w:val="22"/>
          <w:szCs w:val="22"/>
          <w:lang w:val="ka-GE"/>
        </w:rPr>
      </w:pP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სამხრეთ</w:t>
      </w:r>
      <w:r w:rsidRPr="00655135">
        <w:rPr>
          <w:rFonts w:ascii="Sylfaen" w:hAnsi="Sylfaen"/>
          <w:color w:val="4F4F4F"/>
          <w:sz w:val="22"/>
          <w:szCs w:val="22"/>
        </w:rPr>
        <w:t>-</w:t>
      </w:r>
      <w:r w:rsidRPr="00655135">
        <w:rPr>
          <w:rFonts w:ascii="Sylfaen" w:hAnsi="Sylfaen" w:cs="Sylfaen"/>
          <w:color w:val="4F4F4F"/>
          <w:sz w:val="22"/>
          <w:szCs w:val="22"/>
        </w:rPr>
        <w:t>კავკასიის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საველე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ეპიდემიოლოგიისა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და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ლაბორატორიის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სწავლების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პროგრამა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ეს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არის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პარტნიორული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პროგრამა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აშშ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>-</w:t>
      </w:r>
      <w:r w:rsidRPr="00655135">
        <w:rPr>
          <w:rFonts w:ascii="Sylfaen" w:hAnsi="Sylfaen" w:cs="Sylfaen"/>
          <w:color w:val="4F4F4F"/>
          <w:sz w:val="22"/>
          <w:szCs w:val="22"/>
        </w:rPr>
        <w:t>ს</w:t>
      </w:r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დაავადებათა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კონტროლის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ცენტრსა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და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ჯანდაცვისა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და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სოფლის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მეურნეობის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სამინისტროებთან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/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სახელმწიფო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ვეტერინარულ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სამსახურებთან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საქართველოში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,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სომხეთსა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და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აზერბაიჯანში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,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რომელიც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ფუნქციონირებს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საქართველოს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დაავადებათა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კონტროლის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ცენტრის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ბაზაზე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2009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წლიდან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>.</w:t>
      </w:r>
      <w:r w:rsidR="002D48BD" w:rsidRPr="00655135">
        <w:rPr>
          <w:rFonts w:ascii="Sylfaen" w:hAnsi="Sylfaen"/>
          <w:color w:val="4F4F4F"/>
          <w:sz w:val="22"/>
          <w:szCs w:val="22"/>
          <w:lang w:val="ka-GE"/>
        </w:rPr>
        <w:t xml:space="preserve"> </w:t>
      </w:r>
    </w:p>
    <w:p w:rsidR="00163CCB" w:rsidRPr="00655135" w:rsidRDefault="00163CCB" w:rsidP="00163CC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color w:val="4F4F4F"/>
          <w:sz w:val="22"/>
          <w:szCs w:val="22"/>
        </w:rPr>
      </w:pPr>
      <w:proofErr w:type="spellStart"/>
      <w:proofErr w:type="gramStart"/>
      <w:r w:rsidRPr="00655135">
        <w:rPr>
          <w:rFonts w:ascii="Sylfaen" w:hAnsi="Sylfaen" w:cs="Sylfaen"/>
          <w:color w:val="4F4F4F"/>
          <w:sz w:val="22"/>
          <w:szCs w:val="22"/>
        </w:rPr>
        <w:t>მსოფლიოს</w:t>
      </w:r>
      <w:proofErr w:type="spellEnd"/>
      <w:proofErr w:type="gram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მასშტაბით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არსებული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50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ანალოგიური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პროგრამის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მსგავსად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სკ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>/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სელსპ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სწავლებას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უტარებს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საზოგადოებრივი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ჯანდაცვისა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და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ვეტერინარული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დარგის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სპეციალისტებს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,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რომლებიც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მუშაობენ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მასპინძელ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ქვეყანებში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>.</w:t>
      </w:r>
    </w:p>
    <w:p w:rsidR="00163CCB" w:rsidRPr="00655135" w:rsidRDefault="00163CCB" w:rsidP="00163CC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color w:val="4F4F4F"/>
          <w:sz w:val="22"/>
          <w:szCs w:val="22"/>
        </w:rPr>
      </w:pPr>
      <w:proofErr w:type="spellStart"/>
      <w:proofErr w:type="gramStart"/>
      <w:r w:rsidRPr="00655135">
        <w:rPr>
          <w:rFonts w:ascii="Sylfaen" w:hAnsi="Sylfaen" w:cs="Sylfaen"/>
          <w:color w:val="4F4F4F"/>
          <w:sz w:val="22"/>
          <w:szCs w:val="22"/>
        </w:rPr>
        <w:t>სამხრეთ</w:t>
      </w:r>
      <w:r w:rsidRPr="00655135">
        <w:rPr>
          <w:rFonts w:ascii="Sylfaen" w:hAnsi="Sylfaen"/>
          <w:color w:val="4F4F4F"/>
          <w:sz w:val="22"/>
          <w:szCs w:val="22"/>
        </w:rPr>
        <w:t>-</w:t>
      </w:r>
      <w:r w:rsidRPr="00655135">
        <w:rPr>
          <w:rFonts w:ascii="Sylfaen" w:hAnsi="Sylfaen" w:cs="Sylfaen"/>
          <w:color w:val="4F4F4F"/>
          <w:sz w:val="22"/>
          <w:szCs w:val="22"/>
        </w:rPr>
        <w:t>კავკასიის</w:t>
      </w:r>
      <w:proofErr w:type="spellEnd"/>
      <w:proofErr w:type="gram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საველე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ეპიდემიოლოგიისა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და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ლაბორატორიის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სწავლების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პროგრამის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მიზანია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ეპიდემიოლოგიური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და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ლაბორატორიული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პოტენციალის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გაზრდა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,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ადამიანის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და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ცხოველთა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დაავადებების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გამოვლენა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,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კონტროლი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და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პრევენცია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>.</w:t>
      </w:r>
    </w:p>
    <w:p w:rsidR="00163CCB" w:rsidRPr="007444E5" w:rsidRDefault="00163CCB" w:rsidP="00163CC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color w:val="4F4F4F"/>
          <w:sz w:val="22"/>
          <w:szCs w:val="22"/>
        </w:rPr>
      </w:pPr>
      <w:proofErr w:type="spellStart"/>
      <w:proofErr w:type="gramStart"/>
      <w:r w:rsidRPr="007444E5">
        <w:rPr>
          <w:rFonts w:ascii="Sylfaen" w:hAnsi="Sylfaen" w:cs="Sylfaen"/>
          <w:color w:val="4F4F4F"/>
          <w:sz w:val="22"/>
          <w:szCs w:val="22"/>
        </w:rPr>
        <w:t>სამხრეთ</w:t>
      </w:r>
      <w:r w:rsidRPr="007444E5">
        <w:rPr>
          <w:rFonts w:ascii="Sylfaen" w:hAnsi="Sylfaen"/>
          <w:color w:val="4F4F4F"/>
          <w:sz w:val="22"/>
          <w:szCs w:val="22"/>
        </w:rPr>
        <w:t>-</w:t>
      </w:r>
      <w:r w:rsidRPr="007444E5">
        <w:rPr>
          <w:rFonts w:ascii="Sylfaen" w:hAnsi="Sylfaen" w:cs="Sylfaen"/>
          <w:color w:val="4F4F4F"/>
          <w:sz w:val="22"/>
          <w:szCs w:val="22"/>
        </w:rPr>
        <w:t>კავკასიის</w:t>
      </w:r>
      <w:proofErr w:type="spellEnd"/>
      <w:proofErr w:type="gram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საველე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ეპიდემიოლოგიისა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და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ლაბორატორიის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სწავლების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პროგრამა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არის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ორწლიანი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პროგრამა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,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რომელიც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ითვალისწინებს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თეორიულ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სწავლებას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-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საკლასო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ოთახში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და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პრაქტიკულ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მუშაობას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მენტორების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ზედამხედველობის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ქვეშ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დაავადების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ეპიდზედამხედველობის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,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ეპიდაფეთქების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დროული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გამოვლენის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,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პრევენციისა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და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კონტროლის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სფეროებში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. </w:t>
      </w:r>
      <w:proofErr w:type="spellStart"/>
      <w:proofErr w:type="gramStart"/>
      <w:r w:rsidRPr="007444E5">
        <w:rPr>
          <w:rFonts w:ascii="Sylfaen" w:hAnsi="Sylfaen" w:cs="Sylfaen"/>
          <w:color w:val="4F4F4F"/>
          <w:sz w:val="22"/>
          <w:szCs w:val="22"/>
        </w:rPr>
        <w:t>აშშ</w:t>
      </w:r>
      <w:proofErr w:type="spellEnd"/>
      <w:proofErr w:type="gram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დაავადებათა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კონტროლის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ცენტრის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r w:rsidR="002D48BD" w:rsidRPr="007444E5">
        <w:rPr>
          <w:rFonts w:ascii="Sylfaen" w:hAnsi="Sylfaen" w:cs="Sylfaen"/>
          <w:color w:val="4F4F4F"/>
          <w:sz w:val="22"/>
          <w:szCs w:val="22"/>
          <w:lang w:val="ka-GE"/>
        </w:rPr>
        <w:t>სამი</w:t>
      </w:r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ექსპერტი</w:t>
      </w:r>
      <w:proofErr w:type="spellEnd"/>
      <w:r w:rsidR="002D48BD" w:rsidRPr="007444E5">
        <w:rPr>
          <w:rFonts w:ascii="Sylfaen" w:hAnsi="Sylfaen"/>
          <w:color w:val="4F4F4F"/>
          <w:sz w:val="22"/>
          <w:szCs w:val="22"/>
        </w:rPr>
        <w:t xml:space="preserve"> </w:t>
      </w:r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ხელმძღვანელობ</w:t>
      </w:r>
      <w:proofErr w:type="spellEnd"/>
      <w:r w:rsidR="002D48BD" w:rsidRPr="007444E5">
        <w:rPr>
          <w:rFonts w:ascii="Sylfaen" w:hAnsi="Sylfaen" w:cs="Sylfaen"/>
          <w:color w:val="4F4F4F"/>
          <w:sz w:val="22"/>
          <w:szCs w:val="22"/>
          <w:lang w:val="ka-GE"/>
        </w:rPr>
        <w:t>ს</w:t>
      </w:r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პროგრამას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მასპინძელი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ქვეყნის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კოლეგებთან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თანამშრომლობით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>.</w:t>
      </w:r>
    </w:p>
    <w:p w:rsidR="00163CCB" w:rsidRPr="00655135" w:rsidRDefault="00163CCB" w:rsidP="00163CC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color w:val="4F4F4F"/>
          <w:sz w:val="22"/>
          <w:szCs w:val="22"/>
        </w:rPr>
      </w:pPr>
      <w:proofErr w:type="spellStart"/>
      <w:proofErr w:type="gramStart"/>
      <w:r w:rsidRPr="007444E5">
        <w:rPr>
          <w:rFonts w:ascii="Sylfaen" w:hAnsi="Sylfaen" w:cs="Sylfaen"/>
          <w:color w:val="4F4F4F"/>
          <w:sz w:val="22"/>
          <w:szCs w:val="22"/>
        </w:rPr>
        <w:t>საქართველოს</w:t>
      </w:r>
      <w:proofErr w:type="spellEnd"/>
      <w:proofErr w:type="gram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დაავადებათა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კონტროლისა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და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საზოგადოებრივი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ჯანმრთელობის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ეროვნული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ცენტრი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აღნიშნული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პროგრამისათვის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წარმოადგენს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მასპინძელ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უწყებას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სამხრეთ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კავკასიის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7444E5">
        <w:rPr>
          <w:rFonts w:ascii="Sylfaen" w:hAnsi="Sylfaen" w:cs="Sylfaen"/>
          <w:color w:val="4F4F4F"/>
          <w:sz w:val="22"/>
          <w:szCs w:val="22"/>
        </w:rPr>
        <w:t>რეგიონში</w:t>
      </w:r>
      <w:proofErr w:type="spellEnd"/>
      <w:r w:rsidRPr="007444E5">
        <w:rPr>
          <w:rFonts w:ascii="Sylfaen" w:hAnsi="Sylfaen"/>
          <w:color w:val="4F4F4F"/>
          <w:sz w:val="22"/>
          <w:szCs w:val="22"/>
        </w:rPr>
        <w:t>.</w:t>
      </w:r>
    </w:p>
    <w:p w:rsidR="00163CCB" w:rsidRDefault="00163CCB" w:rsidP="00163CC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color w:val="4F4F4F"/>
          <w:sz w:val="22"/>
          <w:szCs w:val="22"/>
          <w:lang w:val="ka-GE"/>
        </w:rPr>
      </w:pPr>
      <w:proofErr w:type="spellStart"/>
      <w:proofErr w:type="gramStart"/>
      <w:r w:rsidRPr="00655135">
        <w:rPr>
          <w:rFonts w:ascii="Sylfaen" w:hAnsi="Sylfaen" w:cs="Sylfaen"/>
          <w:color w:val="4F4F4F"/>
          <w:sz w:val="22"/>
          <w:szCs w:val="22"/>
        </w:rPr>
        <w:t>ამჟამად</w:t>
      </w:r>
      <w:proofErr w:type="spellEnd"/>
      <w:proofErr w:type="gramEnd"/>
      <w:r w:rsidRPr="00655135">
        <w:rPr>
          <w:rFonts w:ascii="Sylfaen" w:hAnsi="Sylfaen"/>
          <w:color w:val="4F4F4F"/>
          <w:sz w:val="22"/>
          <w:szCs w:val="22"/>
        </w:rPr>
        <w:t xml:space="preserve">,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სწავლების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სრული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ციკლი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გაიარა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მსმენელთა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მე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>-</w:t>
      </w:r>
      <w:r w:rsidR="002D48BD" w:rsidRPr="00655135">
        <w:rPr>
          <w:rFonts w:ascii="Sylfaen" w:hAnsi="Sylfaen"/>
          <w:color w:val="4F4F4F"/>
          <w:sz w:val="22"/>
          <w:szCs w:val="22"/>
          <w:lang w:val="ka-GE"/>
        </w:rPr>
        <w:t>7</w:t>
      </w:r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კოჰორტამ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(16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სპეციალისტი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),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მზადებას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აგრძელებს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მე</w:t>
      </w:r>
      <w:proofErr w:type="spellEnd"/>
      <w:r w:rsidR="002D48BD" w:rsidRPr="00655135">
        <w:rPr>
          <w:rFonts w:ascii="Sylfaen" w:hAnsi="Sylfaen" w:cs="Sylfaen"/>
          <w:color w:val="4F4F4F"/>
          <w:sz w:val="22"/>
          <w:szCs w:val="22"/>
          <w:lang w:val="ka-GE"/>
        </w:rPr>
        <w:t xml:space="preserve">რვე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კოჰორტა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(1</w:t>
      </w:r>
      <w:r w:rsidR="002D48BD" w:rsidRPr="00655135">
        <w:rPr>
          <w:rFonts w:ascii="Sylfaen" w:hAnsi="Sylfaen"/>
          <w:color w:val="4F4F4F"/>
          <w:sz w:val="22"/>
          <w:szCs w:val="22"/>
          <w:lang w:val="ka-GE"/>
        </w:rPr>
        <w:t>9</w:t>
      </w:r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სპეციალისტი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),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რომელმაც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უკვე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გაიარა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მთლიანი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სწავლების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ნახევარი</w:t>
      </w:r>
      <w:proofErr w:type="spellEnd"/>
      <w:r w:rsidRPr="00655135">
        <w:rPr>
          <w:rFonts w:ascii="Sylfaen" w:hAnsi="Sylfaen"/>
          <w:color w:val="4F4F4F"/>
          <w:sz w:val="22"/>
          <w:szCs w:val="22"/>
        </w:rPr>
        <w:t xml:space="preserve"> </w:t>
      </w:r>
      <w:proofErr w:type="spellStart"/>
      <w:r w:rsidRPr="00655135">
        <w:rPr>
          <w:rFonts w:ascii="Sylfaen" w:hAnsi="Sylfaen" w:cs="Sylfaen"/>
          <w:color w:val="4F4F4F"/>
          <w:sz w:val="22"/>
          <w:szCs w:val="22"/>
        </w:rPr>
        <w:t>ეტაპი</w:t>
      </w:r>
      <w:proofErr w:type="spellEnd"/>
      <w:r w:rsidR="00E60039">
        <w:rPr>
          <w:rFonts w:ascii="Sylfaen" w:hAnsi="Sylfaen"/>
          <w:color w:val="4F4F4F"/>
          <w:sz w:val="22"/>
          <w:szCs w:val="22"/>
          <w:lang w:val="ka-GE"/>
        </w:rPr>
        <w:t>.</w:t>
      </w:r>
    </w:p>
    <w:p w:rsidR="00E60039" w:rsidRPr="006360B8" w:rsidRDefault="00E60039" w:rsidP="00E60039">
      <w:pPr>
        <w:pStyle w:val="ListParagraph"/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  <w:r w:rsidRPr="000757A9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ვებ გვერდი - </w:t>
      </w:r>
      <w:hyperlink r:id="rId4" w:history="1">
        <w:r w:rsidRPr="00850048">
          <w:rPr>
            <w:rStyle w:val="Hyperlink"/>
            <w:rFonts w:ascii="Sylfaen" w:hAnsi="Sylfaen"/>
            <w:lang w:val="ka-GE"/>
          </w:rPr>
          <w:t>www.ncdc.</w:t>
        </w:r>
        <w:r w:rsidRPr="006360B8">
          <w:rPr>
            <w:rStyle w:val="Hyperlink"/>
            <w:rFonts w:ascii="Sylfaen" w:hAnsi="Sylfaen"/>
            <w:lang w:val="ka-GE"/>
          </w:rPr>
          <w:t>ge</w:t>
        </w:r>
      </w:hyperlink>
    </w:p>
    <w:p w:rsidR="00E60039" w:rsidRDefault="00E60039" w:rsidP="00E60039">
      <w:pPr>
        <w:pStyle w:val="ListParagraph"/>
        <w:ind w:left="0"/>
        <w:jc w:val="both"/>
        <w:rPr>
          <w:rFonts w:ascii="Sylfaen" w:hAnsi="Sylfaen" w:cs="Helvetica"/>
          <w:b/>
          <w:color w:val="000000" w:themeColor="text1"/>
          <w:sz w:val="20"/>
          <w:szCs w:val="20"/>
          <w:shd w:val="clear" w:color="auto" w:fill="FFFFFF"/>
          <w:lang w:val="ka-GE"/>
        </w:rPr>
      </w:pPr>
      <w:r w:rsidRPr="000757A9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ფეისბუქი - </w:t>
      </w:r>
      <w:r w:rsidRPr="000757A9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FFFFF"/>
          <w:lang w:val="ka-GE"/>
        </w:rPr>
        <w:t>National Center for Disease Control &amp; Public Health, Georgia (NCDC &amp; PH)</w:t>
      </w:r>
    </w:p>
    <w:p w:rsidR="00E60039" w:rsidRPr="000757A9" w:rsidRDefault="00E60039" w:rsidP="00E60039">
      <w:pPr>
        <w:pStyle w:val="NoSpacing"/>
        <w:rPr>
          <w:b/>
          <w:color w:val="000000" w:themeColor="text1"/>
          <w:sz w:val="20"/>
          <w:szCs w:val="20"/>
          <w:lang w:val="ka-GE"/>
        </w:rPr>
      </w:pPr>
      <w:r w:rsidRPr="000757A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მისამართი</w:t>
      </w:r>
      <w:r w:rsidRPr="000757A9">
        <w:rPr>
          <w:b/>
          <w:color w:val="000000" w:themeColor="text1"/>
          <w:sz w:val="20"/>
          <w:szCs w:val="20"/>
          <w:lang w:val="ka-GE"/>
        </w:rPr>
        <w:t>:</w:t>
      </w:r>
      <w:r w:rsidRPr="000757A9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</w:t>
      </w:r>
      <w:r w:rsidRPr="000757A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ქ</w:t>
      </w:r>
      <w:r w:rsidRPr="000757A9">
        <w:rPr>
          <w:b/>
          <w:color w:val="000000" w:themeColor="text1"/>
          <w:sz w:val="20"/>
          <w:szCs w:val="20"/>
          <w:lang w:val="ka-GE"/>
        </w:rPr>
        <w:t>.</w:t>
      </w:r>
      <w:r w:rsidRPr="000757A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თბილისი</w:t>
      </w:r>
      <w:r w:rsidRPr="000757A9">
        <w:rPr>
          <w:b/>
          <w:color w:val="000000" w:themeColor="text1"/>
          <w:sz w:val="20"/>
          <w:szCs w:val="20"/>
          <w:lang w:val="ka-GE"/>
        </w:rPr>
        <w:t xml:space="preserve">, </w:t>
      </w:r>
      <w:r w:rsidRPr="000757A9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მ. </w:t>
      </w:r>
      <w:r w:rsidRPr="000757A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ასათიანის</w:t>
      </w:r>
      <w:r w:rsidRPr="000757A9">
        <w:rPr>
          <w:b/>
          <w:color w:val="000000" w:themeColor="text1"/>
          <w:sz w:val="20"/>
          <w:szCs w:val="20"/>
          <w:lang w:val="ka-GE"/>
        </w:rPr>
        <w:t xml:space="preserve"> </w:t>
      </w:r>
      <w:r w:rsidRPr="000757A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ქ</w:t>
      </w:r>
      <w:r w:rsidRPr="000757A9">
        <w:rPr>
          <w:b/>
          <w:color w:val="000000" w:themeColor="text1"/>
          <w:sz w:val="20"/>
          <w:szCs w:val="20"/>
          <w:lang w:val="ka-GE"/>
        </w:rPr>
        <w:t>#9</w:t>
      </w:r>
    </w:p>
    <w:p w:rsidR="00E60039" w:rsidRPr="00655135" w:rsidRDefault="00E60039" w:rsidP="00E60039">
      <w:pPr>
        <w:pStyle w:val="NoSpacing"/>
        <w:rPr>
          <w:rFonts w:ascii="Sylfaen" w:hAnsi="Sylfaen"/>
          <w:color w:val="4F4F4F"/>
          <w:lang w:val="ka-GE"/>
        </w:rPr>
      </w:pPr>
      <w:r w:rsidRPr="000757A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საკონტაქტო</w:t>
      </w:r>
      <w:r w:rsidRPr="000757A9">
        <w:rPr>
          <w:b/>
          <w:color w:val="000000" w:themeColor="text1"/>
          <w:sz w:val="20"/>
          <w:szCs w:val="20"/>
          <w:lang w:val="ka-GE"/>
        </w:rPr>
        <w:t xml:space="preserve"> </w:t>
      </w:r>
      <w:r w:rsidRPr="000757A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პირი</w:t>
      </w:r>
      <w:r w:rsidRPr="000757A9">
        <w:rPr>
          <w:b/>
          <w:color w:val="000000" w:themeColor="text1"/>
          <w:sz w:val="20"/>
          <w:szCs w:val="20"/>
          <w:lang w:val="ka-GE"/>
        </w:rPr>
        <w:t xml:space="preserve">: </w:t>
      </w:r>
      <w:r w:rsidRPr="000757A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ნინო</w:t>
      </w:r>
      <w:r w:rsidRPr="000757A9">
        <w:rPr>
          <w:b/>
          <w:color w:val="000000" w:themeColor="text1"/>
          <w:sz w:val="20"/>
          <w:szCs w:val="20"/>
          <w:lang w:val="ka-GE"/>
        </w:rPr>
        <w:t xml:space="preserve"> </w:t>
      </w:r>
      <w:r w:rsidRPr="000757A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მამუკაშვილი</w:t>
      </w:r>
      <w:r w:rsidRPr="000757A9">
        <w:rPr>
          <w:b/>
          <w:color w:val="000000" w:themeColor="text1"/>
          <w:sz w:val="20"/>
          <w:szCs w:val="20"/>
          <w:lang w:val="ka-GE"/>
        </w:rPr>
        <w:t xml:space="preserve"> 595 956 103</w:t>
      </w:r>
      <w:r w:rsidRPr="00E60039">
        <w:rPr>
          <w:rFonts w:ascii="Sylfaen" w:hAnsi="Sylfaen"/>
          <w:color w:val="000000" w:themeColor="text1"/>
          <w:sz w:val="20"/>
          <w:szCs w:val="20"/>
          <w:lang w:val="ka-GE"/>
        </w:rPr>
        <w:t>, ამბროსი კეკელიძე 599 94 64 31</w:t>
      </w:r>
      <w:bookmarkStart w:id="0" w:name="_GoBack"/>
      <w:bookmarkEnd w:id="0"/>
    </w:p>
    <w:sectPr w:rsidR="00E60039" w:rsidRPr="00655135" w:rsidSect="000E1766">
      <w:pgSz w:w="12240" w:h="15840"/>
      <w:pgMar w:top="180" w:right="540" w:bottom="1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3F"/>
    <w:rsid w:val="000424B6"/>
    <w:rsid w:val="0004339A"/>
    <w:rsid w:val="00065E3F"/>
    <w:rsid w:val="000720D9"/>
    <w:rsid w:val="00087A92"/>
    <w:rsid w:val="000A555E"/>
    <w:rsid w:val="000D6103"/>
    <w:rsid w:val="000E1766"/>
    <w:rsid w:val="0014179D"/>
    <w:rsid w:val="0015182B"/>
    <w:rsid w:val="001577DD"/>
    <w:rsid w:val="00163CCB"/>
    <w:rsid w:val="0016787A"/>
    <w:rsid w:val="001729F6"/>
    <w:rsid w:val="001D615A"/>
    <w:rsid w:val="001D6328"/>
    <w:rsid w:val="00210E06"/>
    <w:rsid w:val="002904A4"/>
    <w:rsid w:val="002B6AE9"/>
    <w:rsid w:val="002D48BD"/>
    <w:rsid w:val="00317598"/>
    <w:rsid w:val="0032112E"/>
    <w:rsid w:val="003229BD"/>
    <w:rsid w:val="00335B74"/>
    <w:rsid w:val="003652FA"/>
    <w:rsid w:val="003C7AB6"/>
    <w:rsid w:val="0040747F"/>
    <w:rsid w:val="004647AA"/>
    <w:rsid w:val="00467653"/>
    <w:rsid w:val="0049183D"/>
    <w:rsid w:val="004E1A0C"/>
    <w:rsid w:val="004E79CE"/>
    <w:rsid w:val="004F3617"/>
    <w:rsid w:val="00501744"/>
    <w:rsid w:val="00515655"/>
    <w:rsid w:val="005752AD"/>
    <w:rsid w:val="00595D44"/>
    <w:rsid w:val="005A301A"/>
    <w:rsid w:val="006019DB"/>
    <w:rsid w:val="00602F0F"/>
    <w:rsid w:val="00612117"/>
    <w:rsid w:val="006172B0"/>
    <w:rsid w:val="00637DC4"/>
    <w:rsid w:val="00655135"/>
    <w:rsid w:val="006904B4"/>
    <w:rsid w:val="006F5EE9"/>
    <w:rsid w:val="007026C7"/>
    <w:rsid w:val="00715C25"/>
    <w:rsid w:val="0072106A"/>
    <w:rsid w:val="007444E5"/>
    <w:rsid w:val="007B2692"/>
    <w:rsid w:val="007D495E"/>
    <w:rsid w:val="008A7B10"/>
    <w:rsid w:val="008C0D6A"/>
    <w:rsid w:val="008E3BC0"/>
    <w:rsid w:val="00963407"/>
    <w:rsid w:val="00993201"/>
    <w:rsid w:val="00A63345"/>
    <w:rsid w:val="00AA4967"/>
    <w:rsid w:val="00AC2E89"/>
    <w:rsid w:val="00AD0246"/>
    <w:rsid w:val="00AD1DA2"/>
    <w:rsid w:val="00B2449C"/>
    <w:rsid w:val="00B409B5"/>
    <w:rsid w:val="00B62E91"/>
    <w:rsid w:val="00B8179B"/>
    <w:rsid w:val="00BF32C7"/>
    <w:rsid w:val="00BF6B1E"/>
    <w:rsid w:val="00C304B2"/>
    <w:rsid w:val="00C32B43"/>
    <w:rsid w:val="00C354F1"/>
    <w:rsid w:val="00C6063C"/>
    <w:rsid w:val="00C9148B"/>
    <w:rsid w:val="00C971CD"/>
    <w:rsid w:val="00CB765C"/>
    <w:rsid w:val="00CC636A"/>
    <w:rsid w:val="00CF6E1C"/>
    <w:rsid w:val="00D30447"/>
    <w:rsid w:val="00DA69DF"/>
    <w:rsid w:val="00DB3019"/>
    <w:rsid w:val="00E10ADB"/>
    <w:rsid w:val="00E33C41"/>
    <w:rsid w:val="00E60039"/>
    <w:rsid w:val="00E7301A"/>
    <w:rsid w:val="00E814E6"/>
    <w:rsid w:val="00EB4289"/>
    <w:rsid w:val="00EE27CD"/>
    <w:rsid w:val="00F04267"/>
    <w:rsid w:val="00F40B47"/>
    <w:rsid w:val="00F4738A"/>
    <w:rsid w:val="00F54783"/>
    <w:rsid w:val="00F62C76"/>
    <w:rsid w:val="00F8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06671D-4D16-4714-B394-822F1012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E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1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1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1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1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301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6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3CCB"/>
    <w:rPr>
      <w:b/>
      <w:bCs/>
    </w:rPr>
  </w:style>
  <w:style w:type="character" w:customStyle="1" w:styleId="apple-converted-space">
    <w:name w:val="apple-converted-space"/>
    <w:basedOn w:val="DefaultParagraphFont"/>
    <w:rsid w:val="00163CCB"/>
  </w:style>
  <w:style w:type="paragraph" w:styleId="ListParagraph">
    <w:name w:val="List Paragraph"/>
    <w:basedOn w:val="Normal"/>
    <w:link w:val="ListParagraphChar"/>
    <w:uiPriority w:val="34"/>
    <w:qFormat/>
    <w:rsid w:val="00E60039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600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0039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E600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cd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User</cp:lastModifiedBy>
  <cp:revision>2</cp:revision>
  <cp:lastPrinted>2013-05-31T08:57:00Z</cp:lastPrinted>
  <dcterms:created xsi:type="dcterms:W3CDTF">2017-06-15T12:54:00Z</dcterms:created>
  <dcterms:modified xsi:type="dcterms:W3CDTF">2017-06-15T12:54:00Z</dcterms:modified>
</cp:coreProperties>
</file>