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3C" w:rsidRPr="00F72028" w:rsidRDefault="004D4A65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>კონფერენცია-ელექტრონული ჯანდაცვის განვითარება</w:t>
      </w:r>
    </w:p>
    <w:p w:rsidR="005B5B3C" w:rsidRPr="00F72028" w:rsidRDefault="005B5B3C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4D4A65">
        <w:rPr>
          <w:rFonts w:ascii="Sylfaen" w:hAnsi="Sylfaen" w:cs="Helvetica"/>
          <w:b/>
          <w:shd w:val="clear" w:color="auto" w:fill="FFFFFF"/>
          <w:lang w:val="ka-GE"/>
        </w:rPr>
        <w:t>20</w:t>
      </w:r>
      <w:r w:rsidR="00743571" w:rsidRPr="00F72028">
        <w:rPr>
          <w:rFonts w:ascii="Sylfaen" w:hAnsi="Sylfaen" w:cs="Helvetica"/>
          <w:b/>
          <w:shd w:val="clear" w:color="auto" w:fill="FFFFFF"/>
        </w:rPr>
        <w:t xml:space="preserve"> 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თებერვალი</w:t>
      </w:r>
      <w:r w:rsidR="00743571"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, </w:t>
      </w:r>
      <w:r w:rsidR="004D4A65">
        <w:rPr>
          <w:rFonts w:ascii="Sylfaen" w:hAnsi="Sylfaen" w:cs="Helvetica"/>
          <w:b/>
          <w:shd w:val="clear" w:color="auto" w:fill="FFFFFF"/>
          <w:lang w:val="ka-GE"/>
        </w:rPr>
        <w:t>ორშაბათი, 10:3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0 საათი;</w:t>
      </w:r>
    </w:p>
    <w:p w:rsidR="00743571" w:rsidRPr="00F72028" w:rsidRDefault="005B5B3C" w:rsidP="004D4A65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 w:eastAsia="ru-RU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4D4A65">
        <w:rPr>
          <w:rFonts w:ascii="Sylfaen" w:hAnsi="Sylfaen"/>
          <w:b/>
          <w:lang w:val="ka-GE"/>
        </w:rPr>
        <w:t>სასტომრო ქორთიარდ მერიოტი;</w:t>
      </w:r>
      <w:bookmarkStart w:id="0" w:name="_GoBack"/>
      <w:bookmarkEnd w:id="0"/>
    </w:p>
    <w:p w:rsidR="004D4A65" w:rsidRPr="004D4A65" w:rsidRDefault="005B5B3C" w:rsidP="004D4A65">
      <w:pPr>
        <w:spacing w:after="0"/>
        <w:ind w:left="113" w:right="113"/>
        <w:jc w:val="both"/>
        <w:rPr>
          <w:rFonts w:ascii="Sylfaen" w:eastAsia="Calibri" w:hAnsi="Sylfaen" w:cs="Times New Roman"/>
          <w:sz w:val="24"/>
          <w:szCs w:val="24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2017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წლის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20-21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თებერვალს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საქართველო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აღმოსავლეთ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პარტნიორობის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ქვეყნებს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მასპინძლობს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. 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პირველი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ასეთი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შეხვედრა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შედგა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2015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წელს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ბრიუსელში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სადაც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საქართველოს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შრომის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ჯანრმთელობისა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სოციალური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დაცვის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სამინისტროს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წარმომადგენელმა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წარადგინა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პრეზენტაცია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საქართველოში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ელექტრონული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ჯანდაცვის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სისტემის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განვითარების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შესახებ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რის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შემდგომაც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r w:rsidR="004D4A65" w:rsidRPr="004D4A65">
        <w:rPr>
          <w:rFonts w:ascii="Sylfaen" w:eastAsia="Calibri" w:hAnsi="Sylfaen" w:cs="Sylfaen"/>
          <w:sz w:val="24"/>
          <w:szCs w:val="24"/>
          <w:lang w:val="ka-GE"/>
        </w:rPr>
        <w:t>საქართველო არჩეულ იქნა კოორდინატორად ელექტრონული ჯანდაცვის განვითარების მიმართულებით. ხოლო მომდევნო შეხვედრაზე, 2016 წელს, რომელიც კვლავ ბრიუსელში გაიმართა, მასპინძელ ქვეყნად შეირჩა საქართველო.</w:t>
      </w:r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r w:rsidR="004D4A65" w:rsidRPr="004D4A65">
        <w:rPr>
          <w:rFonts w:ascii="Sylfaen" w:eastAsia="Calibri" w:hAnsi="Sylfaen" w:cs="Sylfaen"/>
          <w:sz w:val="24"/>
          <w:szCs w:val="24"/>
          <w:lang w:val="ka-GE"/>
        </w:rPr>
        <w:t>ამავე წელს</w:t>
      </w:r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აღმოსავლეთ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პარტნიორობის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ქვეყნების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კავშირი</w:t>
      </w:r>
      <w:proofErr w:type="spellEnd"/>
      <w:r w:rsidR="004D4A65" w:rsidRPr="004D4A65">
        <w:rPr>
          <w:rFonts w:ascii="Sylfaen" w:eastAsia="Calibri" w:hAnsi="Sylfaen" w:cs="Sylfaen"/>
          <w:sz w:val="24"/>
          <w:szCs w:val="24"/>
          <w:lang w:val="ka-GE"/>
        </w:rPr>
        <w:t xml:space="preserve"> შეიქმნა</w:t>
      </w:r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რომელსაც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სათავეში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უდგას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ევროკავშირი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. </w:t>
      </w:r>
    </w:p>
    <w:p w:rsidR="004D4A65" w:rsidRDefault="005B5B3C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შეხვედრის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მიზანია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ელექტრონული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კუთხით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ყველა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ამ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ქვეყნის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გამოცდილების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გაზიარება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და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ასევე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სამომავლო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გეგმების</w:t>
      </w:r>
      <w:proofErr w:type="spellEnd"/>
      <w:r w:rsidR="004D4A65" w:rsidRPr="006665C9">
        <w:rPr>
          <w:rFonts w:ascii="Sylfaen" w:hAnsi="Sylfaen"/>
          <w:sz w:val="24"/>
          <w:szCs w:val="24"/>
        </w:rPr>
        <w:t xml:space="preserve"> </w:t>
      </w:r>
      <w:proofErr w:type="spellStart"/>
      <w:r w:rsidR="004D4A65" w:rsidRPr="006665C9">
        <w:rPr>
          <w:rFonts w:ascii="Sylfaen" w:hAnsi="Sylfaen" w:cs="Sylfaen"/>
          <w:sz w:val="24"/>
          <w:szCs w:val="24"/>
        </w:rPr>
        <w:t>დასახვა</w:t>
      </w:r>
      <w:proofErr w:type="spellEnd"/>
      <w:r w:rsidR="004D4A65" w:rsidRPr="006665C9">
        <w:rPr>
          <w:rFonts w:ascii="Sylfaen" w:hAnsi="Sylfaen"/>
          <w:sz w:val="24"/>
          <w:szCs w:val="24"/>
        </w:rPr>
        <w:t>.</w:t>
      </w:r>
    </w:p>
    <w:p w:rsidR="004D4A65" w:rsidRPr="004D4A65" w:rsidRDefault="005B5B3C" w:rsidP="004D4A65">
      <w:pPr>
        <w:spacing w:after="0"/>
        <w:ind w:left="113" w:right="113"/>
        <w:jc w:val="both"/>
        <w:rPr>
          <w:rFonts w:ascii="Sylfaen" w:eastAsia="Calibri" w:hAnsi="Sylfaen" w:cs="Times New Roman"/>
          <w:sz w:val="24"/>
          <w:szCs w:val="24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ევროკავშირს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დაგეგმილი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აქვს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2017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წლის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ბოლომდე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ჩაატაროს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კვლევა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კავშირის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შემადგენელ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ქვეყნებში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შეისწავლოს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არსებული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მდგომარეობა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ელექტრონული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ჯანდაცვის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კუთხით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ყოველივე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ამის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შემდგომ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დაიგეგმება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განვითარების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სტრატეგია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>.</w:t>
      </w:r>
    </w:p>
    <w:p w:rsidR="00743571" w:rsidRPr="00F72028" w:rsidRDefault="005B5B3C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743571" w:rsidRPr="00F72028" w:rsidRDefault="005B5B3C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4D4A65" w:rsidRPr="004D4A65" w:rsidRDefault="005B5B3C" w:rsidP="004D4A65">
      <w:pPr>
        <w:spacing w:after="0"/>
        <w:ind w:left="113" w:right="113"/>
        <w:jc w:val="both"/>
        <w:rPr>
          <w:rFonts w:ascii="Sylfaen" w:eastAsia="Calibri" w:hAnsi="Sylfaen" w:cs="Times New Roman"/>
          <w:sz w:val="24"/>
          <w:szCs w:val="24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>
        <w:rPr>
          <w:rFonts w:ascii="Sylfaen" w:hAnsi="Sylfaen"/>
          <w:b/>
          <w:lang w:val="ka-GE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მსგავსი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შეხვედრები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მნიშვნელოვნად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შეუწყობს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ხელს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ელექტრონული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ჯანდაცვის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სისტემის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განვითარებას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,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რაც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თავისთავად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მოქალაქეს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ხელს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შეუწყობს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მიიღოს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კომფორტული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და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მაღალხარისხიანი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მომსახურება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>.</w:t>
      </w:r>
    </w:p>
    <w:p w:rsidR="005B5B3C" w:rsidRDefault="005B5B3C" w:rsidP="004D4A6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4D4A65">
        <w:rPr>
          <w:rFonts w:ascii="Sylfaen" w:hAnsi="Sylfaen"/>
          <w:b/>
          <w:lang w:val="ka-GE"/>
        </w:rPr>
        <w:t>ჯანდაცვის მინისტრის მოადგილე - ნინო ბერძული</w:t>
      </w:r>
    </w:p>
    <w:p w:rsidR="004D4A65" w:rsidRPr="004D4A65" w:rsidRDefault="000F6145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აღმოსავლეთ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პარტნიორობის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 w:rsidRPr="004D4A65">
        <w:rPr>
          <w:rFonts w:ascii="Sylfaen" w:eastAsia="Calibri" w:hAnsi="Sylfaen" w:cs="Sylfaen"/>
          <w:sz w:val="24"/>
          <w:szCs w:val="24"/>
        </w:rPr>
        <w:t>ქვეყნების</w:t>
      </w:r>
      <w:proofErr w:type="spellEnd"/>
      <w:r w:rsidR="004D4A65" w:rsidRPr="004D4A65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="004D4A65">
        <w:rPr>
          <w:rFonts w:ascii="Sylfaen" w:eastAsia="Calibri" w:hAnsi="Sylfaen" w:cs="Sylfaen"/>
          <w:sz w:val="24"/>
          <w:szCs w:val="24"/>
        </w:rPr>
        <w:t>აღმასრულებელი</w:t>
      </w:r>
      <w:proofErr w:type="spellEnd"/>
      <w:r w:rsidR="004D4A65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="004D4A65">
        <w:rPr>
          <w:rFonts w:ascii="Sylfaen" w:eastAsia="Calibri" w:hAnsi="Sylfaen" w:cs="Sylfaen"/>
          <w:sz w:val="24"/>
          <w:szCs w:val="24"/>
        </w:rPr>
        <w:t>ხელისუფლების</w:t>
      </w:r>
      <w:proofErr w:type="spellEnd"/>
      <w:r w:rsidR="004D4A65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="004D4A65">
        <w:rPr>
          <w:rFonts w:ascii="Sylfaen" w:eastAsia="Calibri" w:hAnsi="Sylfaen" w:cs="Sylfaen"/>
          <w:sz w:val="24"/>
          <w:szCs w:val="24"/>
        </w:rPr>
        <w:t>წარმომადგენლები</w:t>
      </w:r>
      <w:proofErr w:type="spellEnd"/>
      <w:r w:rsidR="004D4A65">
        <w:rPr>
          <w:rFonts w:ascii="Sylfaen" w:eastAsia="Calibri" w:hAnsi="Sylfaen" w:cs="Sylfaen"/>
          <w:sz w:val="24"/>
          <w:szCs w:val="24"/>
        </w:rPr>
        <w:t>;</w:t>
      </w:r>
    </w:p>
    <w:p w:rsidR="005B5B3C" w:rsidRPr="00F72028" w:rsidRDefault="005B5B3C" w:rsidP="004D4A6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4D4A65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F72028" w:rsidRDefault="004D4A65" w:rsidP="004D4A65">
      <w:pPr>
        <w:spacing w:after="0"/>
        <w:ind w:left="113" w:right="113"/>
        <w:rPr>
          <w:rFonts w:ascii="Sylfaen" w:hAnsi="Sylfaen"/>
        </w:rPr>
      </w:pPr>
    </w:p>
    <w:sectPr w:rsidR="007A05D9" w:rsidRPr="00F7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411C6C"/>
    <w:rsid w:val="00413A84"/>
    <w:rsid w:val="00480116"/>
    <w:rsid w:val="004D4A65"/>
    <w:rsid w:val="005B5B3C"/>
    <w:rsid w:val="00646820"/>
    <w:rsid w:val="006D7B89"/>
    <w:rsid w:val="00743571"/>
    <w:rsid w:val="00752EAC"/>
    <w:rsid w:val="00767ADF"/>
    <w:rsid w:val="0087487D"/>
    <w:rsid w:val="00BB7FE6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7</cp:revision>
  <dcterms:created xsi:type="dcterms:W3CDTF">2017-02-03T14:10:00Z</dcterms:created>
  <dcterms:modified xsi:type="dcterms:W3CDTF">2017-02-17T13:13:00Z</dcterms:modified>
</cp:coreProperties>
</file>