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B17B2D" w:rsidRDefault="00B25C1F" w:rsidP="00D31471">
      <w:pPr>
        <w:spacing w:line="276" w:lineRule="auto"/>
        <w:ind w:left="113" w:right="113"/>
        <w:jc w:val="both"/>
        <w:rPr>
          <w:rFonts w:eastAsiaTheme="minorHAnsi" w:cs="Sylfaen"/>
          <w:b/>
          <w:sz w:val="22"/>
          <w:szCs w:val="22"/>
          <w:lang w:val="en-US" w:eastAsia="en-US"/>
        </w:rPr>
      </w:pPr>
    </w:p>
    <w:p w:rsidR="009B2620" w:rsidRPr="00B17B2D" w:rsidRDefault="003C6F16" w:rsidP="000C03FB">
      <w:pPr>
        <w:spacing w:line="276" w:lineRule="auto"/>
        <w:ind w:left="113" w:right="113"/>
        <w:jc w:val="center"/>
        <w:rPr>
          <w:rFonts w:eastAsiaTheme="minorHAnsi" w:cs="Andalus"/>
          <w:b/>
          <w:sz w:val="22"/>
          <w:szCs w:val="22"/>
          <w:lang w:val="en-US" w:eastAsia="en-US"/>
        </w:rPr>
      </w:pPr>
      <w:r w:rsidRPr="00B17B2D">
        <w:rPr>
          <w:rFonts w:eastAsiaTheme="minorHAnsi" w:cs="Sylfaen"/>
          <w:b/>
          <w:sz w:val="22"/>
          <w:szCs w:val="22"/>
          <w:lang w:val="ka-GE" w:eastAsia="en-US"/>
        </w:rPr>
        <w:t>მედიამონიტორინგი</w:t>
      </w:r>
      <w:r w:rsidR="00AA4C52" w:rsidRPr="00B17B2D">
        <w:rPr>
          <w:rFonts w:eastAsiaTheme="minorHAnsi" w:cs="Andalus"/>
          <w:b/>
          <w:sz w:val="22"/>
          <w:szCs w:val="22"/>
          <w:lang w:val="en-US" w:eastAsia="en-US"/>
        </w:rPr>
        <w:t>20</w:t>
      </w:r>
      <w:r w:rsidR="005A60F9" w:rsidRPr="00B17B2D">
        <w:rPr>
          <w:rFonts w:eastAsiaTheme="minorHAnsi" w:cs="Andalus"/>
          <w:b/>
          <w:sz w:val="22"/>
          <w:szCs w:val="22"/>
          <w:lang w:val="en-US" w:eastAsia="en-US"/>
        </w:rPr>
        <w:t>.07</w:t>
      </w:r>
      <w:r w:rsidR="009B2620" w:rsidRPr="00B17B2D">
        <w:rPr>
          <w:rFonts w:eastAsiaTheme="minorHAnsi" w:cs="Andalus"/>
          <w:b/>
          <w:sz w:val="22"/>
          <w:szCs w:val="22"/>
          <w:lang w:val="en-US" w:eastAsia="en-US"/>
        </w:rPr>
        <w:t>.2016</w:t>
      </w:r>
    </w:p>
    <w:p w:rsidR="00492197" w:rsidRPr="00B17B2D" w:rsidRDefault="00FB1CB2" w:rsidP="00F100B3">
      <w:pPr>
        <w:pBdr>
          <w:bottom w:val="single" w:sz="12" w:space="4" w:color="auto"/>
        </w:pBdr>
        <w:spacing w:line="276" w:lineRule="auto"/>
        <w:ind w:left="113" w:right="113"/>
        <w:jc w:val="both"/>
        <w:rPr>
          <w:rFonts w:eastAsiaTheme="minorHAnsi" w:cs="Sylfaen"/>
          <w:b/>
          <w:sz w:val="22"/>
          <w:szCs w:val="22"/>
          <w:lang w:val="ka-GE" w:eastAsia="en-US"/>
        </w:rPr>
      </w:pPr>
      <w:r w:rsidRPr="00B17B2D">
        <w:rPr>
          <w:rFonts w:eastAsiaTheme="minorHAnsi" w:cs="Sylfaen"/>
          <w:b/>
          <w:sz w:val="22"/>
          <w:szCs w:val="22"/>
          <w:lang w:val="ka-GE" w:eastAsia="en-US"/>
        </w:rPr>
        <w:t>ტელევიზია</w:t>
      </w:r>
      <w:r w:rsidR="00492197" w:rsidRPr="00B17B2D">
        <w:rPr>
          <w:rFonts w:eastAsiaTheme="minorHAnsi" w:cs="Andalus"/>
          <w:b/>
          <w:sz w:val="22"/>
          <w:szCs w:val="22"/>
          <w:lang w:val="en-US" w:eastAsia="en-US"/>
        </w:rPr>
        <w:t xml:space="preserve">  </w:t>
      </w:r>
    </w:p>
    <w:p w:rsidR="00284C3E" w:rsidRPr="00B17B2D" w:rsidRDefault="001D0642" w:rsidP="00284C3E">
      <w:pPr>
        <w:spacing w:line="276" w:lineRule="auto"/>
        <w:ind w:left="113" w:right="113"/>
        <w:jc w:val="both"/>
        <w:rPr>
          <w:rFonts w:eastAsiaTheme="minorHAnsi" w:cs="Andalus"/>
          <w:b/>
          <w:sz w:val="22"/>
          <w:szCs w:val="22"/>
          <w:lang w:val="ka-GE" w:eastAsia="en-US"/>
        </w:rPr>
      </w:pPr>
      <w:r w:rsidRPr="0063147A">
        <w:rPr>
          <w:rFonts w:eastAsiaTheme="minorHAnsi" w:cs="Andalus"/>
          <w:b/>
          <w:sz w:val="22"/>
          <w:szCs w:val="22"/>
          <w:lang w:val="ka-GE" w:eastAsia="en-US"/>
        </w:rPr>
        <w:t>20</w:t>
      </w:r>
      <w:r w:rsidR="00284C3E" w:rsidRPr="00B17B2D">
        <w:rPr>
          <w:rFonts w:eastAsiaTheme="minorHAnsi" w:cs="Andalus"/>
          <w:b/>
          <w:sz w:val="22"/>
          <w:szCs w:val="22"/>
          <w:lang w:val="ka-GE" w:eastAsia="en-US"/>
        </w:rPr>
        <w:t>.07.2016</w:t>
      </w:r>
    </w:p>
    <w:p w:rsidR="00284C3E" w:rsidRPr="00B17B2D" w:rsidRDefault="00284C3E" w:rsidP="00284C3E">
      <w:pPr>
        <w:spacing w:line="276" w:lineRule="auto"/>
        <w:ind w:left="113" w:right="113"/>
        <w:jc w:val="both"/>
        <w:rPr>
          <w:rFonts w:eastAsiaTheme="minorHAnsi" w:cs="Andalus"/>
          <w:b/>
          <w:sz w:val="22"/>
          <w:szCs w:val="22"/>
          <w:lang w:val="ka-GE" w:eastAsia="en-US"/>
        </w:rPr>
      </w:pPr>
      <w:r w:rsidRPr="00B17B2D">
        <w:rPr>
          <w:rFonts w:eastAsiaTheme="minorHAnsi" w:cs="Andalus"/>
          <w:b/>
          <w:sz w:val="22"/>
          <w:szCs w:val="22"/>
          <w:lang w:val="ka-GE" w:eastAsia="en-US"/>
        </w:rPr>
        <w:t>არხი:</w:t>
      </w:r>
      <w:r w:rsidRPr="00B17B2D">
        <w:rPr>
          <w:rFonts w:eastAsiaTheme="minorHAnsi" w:cs="Andalus"/>
          <w:b/>
          <w:sz w:val="22"/>
          <w:szCs w:val="22"/>
          <w:lang w:val="ka-GE" w:eastAsia="en-US"/>
        </w:rPr>
        <w:tab/>
        <w:t xml:space="preserve"> </w:t>
      </w:r>
      <w:r w:rsidR="001D0642" w:rsidRPr="00B17B2D">
        <w:rPr>
          <w:rFonts w:eastAsiaTheme="minorHAnsi" w:cs="Andalus"/>
          <w:b/>
          <w:sz w:val="22"/>
          <w:szCs w:val="22"/>
          <w:lang w:val="ka-GE" w:eastAsia="en-US"/>
        </w:rPr>
        <w:t>ტვ პირველი</w:t>
      </w:r>
    </w:p>
    <w:p w:rsidR="00284C3E" w:rsidRPr="0063147A" w:rsidRDefault="00284C3E" w:rsidP="00284C3E">
      <w:pPr>
        <w:spacing w:line="276" w:lineRule="auto"/>
        <w:ind w:left="113" w:right="113"/>
        <w:jc w:val="both"/>
        <w:rPr>
          <w:rFonts w:eastAsiaTheme="minorHAnsi" w:cs="Andalus"/>
          <w:b/>
          <w:sz w:val="22"/>
          <w:szCs w:val="22"/>
          <w:lang w:val="ka-GE" w:eastAsia="en-US"/>
        </w:rPr>
      </w:pPr>
      <w:r w:rsidRPr="00B17B2D">
        <w:rPr>
          <w:rFonts w:eastAsiaTheme="minorHAnsi" w:cs="Andalus"/>
          <w:b/>
          <w:sz w:val="22"/>
          <w:szCs w:val="22"/>
          <w:lang w:val="ka-GE" w:eastAsia="en-US"/>
        </w:rPr>
        <w:t xml:space="preserve">გადაცემა:  </w:t>
      </w:r>
      <w:r w:rsidR="001D0642" w:rsidRPr="00B17B2D">
        <w:rPr>
          <w:rFonts w:eastAsiaTheme="minorHAnsi" w:cs="Andalus"/>
          <w:b/>
          <w:sz w:val="22"/>
          <w:szCs w:val="22"/>
          <w:lang w:val="ka-GE" w:eastAsia="en-US"/>
        </w:rPr>
        <w:t xml:space="preserve">საქმიანი დილა </w:t>
      </w:r>
    </w:p>
    <w:p w:rsidR="001D0642" w:rsidRPr="0063147A" w:rsidRDefault="001D0642" w:rsidP="00284C3E">
      <w:pPr>
        <w:spacing w:line="276" w:lineRule="auto"/>
        <w:ind w:left="113" w:right="113"/>
        <w:jc w:val="both"/>
        <w:rPr>
          <w:rFonts w:eastAsiaTheme="minorHAnsi" w:cs="Andalus"/>
          <w:sz w:val="22"/>
          <w:szCs w:val="22"/>
          <w:lang w:val="ka-GE" w:eastAsia="en-US"/>
        </w:rPr>
      </w:pPr>
      <w:r w:rsidRPr="0063147A">
        <w:rPr>
          <w:rFonts w:eastAsiaTheme="minorHAnsi" w:cs="Andalus"/>
          <w:sz w:val="22"/>
          <w:szCs w:val="22"/>
          <w:lang w:val="ka-GE" w:eastAsia="en-US"/>
        </w:rPr>
        <w:t>საქართველოსა და თურქეთის მთავრობები მაღალი დონის სტრატეგიული საბჭოს ჩამოყალიბებაზე შეთანხმდნენ. შესაბამის დოკუმენტს ხელი საქართველოს პრემიერ-მინისტრმა გიორგი კვირიკაშვილმა და თურქეთის პრემიერ-მინისტრმა ბინალი ილდირიმმა მოაწერეს. ორი ქვეყნის მთავრობებს შეთანხმდნენ შრომის, სოციალური დაცვისა და დასაქმების სფეროებში თანამშრომლობაზე.</w:t>
      </w:r>
    </w:p>
    <w:p w:rsidR="001D0642" w:rsidRPr="0063147A" w:rsidRDefault="007022AF" w:rsidP="00284C3E">
      <w:pPr>
        <w:spacing w:line="276" w:lineRule="auto"/>
        <w:ind w:left="113" w:right="113"/>
        <w:jc w:val="both"/>
        <w:rPr>
          <w:rFonts w:eastAsiaTheme="minorHAnsi" w:cs="Andalus"/>
          <w:sz w:val="22"/>
          <w:szCs w:val="22"/>
          <w:lang w:val="ka-GE" w:eastAsia="en-US"/>
        </w:rPr>
      </w:pPr>
      <w:hyperlink r:id="rId9" w:history="1">
        <w:r w:rsidR="001D0642" w:rsidRPr="0063147A">
          <w:rPr>
            <w:rStyle w:val="Hyperlink"/>
            <w:rFonts w:eastAsiaTheme="minorHAnsi" w:cs="Andalus"/>
            <w:sz w:val="22"/>
            <w:szCs w:val="22"/>
            <w:lang w:eastAsia="en-US"/>
          </w:rPr>
          <w:t>http://mediamonitoring.ge/mms/includes/video/video.php?id=3781377</w:t>
        </w:r>
      </w:hyperlink>
    </w:p>
    <w:p w:rsidR="001D0642" w:rsidRPr="00065BC5" w:rsidRDefault="001D0642" w:rsidP="00284C3E">
      <w:pPr>
        <w:spacing w:line="276" w:lineRule="auto"/>
        <w:ind w:left="113" w:right="113"/>
        <w:jc w:val="both"/>
        <w:rPr>
          <w:rFonts w:eastAsiaTheme="minorHAnsi" w:cs="Andalus"/>
          <w:sz w:val="22"/>
          <w:szCs w:val="22"/>
          <w:lang w:val="ka-GE" w:eastAsia="en-US"/>
        </w:rPr>
      </w:pPr>
      <w:r w:rsidRPr="00065BC5">
        <w:rPr>
          <w:rFonts w:eastAsiaTheme="minorHAnsi" w:cs="Andalus"/>
          <w:sz w:val="22"/>
          <w:szCs w:val="22"/>
          <w:lang w:val="ka-GE" w:eastAsia="en-US"/>
        </w:rPr>
        <w:t xml:space="preserve">--- </w:t>
      </w:r>
    </w:p>
    <w:p w:rsidR="00A613AF" w:rsidRPr="00065BC5" w:rsidRDefault="00A613AF" w:rsidP="00284C3E">
      <w:pPr>
        <w:spacing w:line="276" w:lineRule="auto"/>
        <w:ind w:left="113" w:right="113"/>
        <w:jc w:val="both"/>
        <w:rPr>
          <w:rFonts w:eastAsiaTheme="minorHAnsi" w:cs="Andalus"/>
          <w:sz w:val="22"/>
          <w:szCs w:val="22"/>
          <w:lang w:val="ka-GE" w:eastAsia="en-US"/>
        </w:rPr>
      </w:pPr>
    </w:p>
    <w:p w:rsidR="00A613AF" w:rsidRPr="00065BC5" w:rsidRDefault="00A613AF" w:rsidP="00A613AF">
      <w:pPr>
        <w:spacing w:line="276" w:lineRule="auto"/>
        <w:ind w:left="113" w:right="113"/>
        <w:jc w:val="both"/>
        <w:rPr>
          <w:rFonts w:eastAsiaTheme="minorHAnsi" w:cs="Andalus"/>
          <w:b/>
          <w:sz w:val="22"/>
          <w:szCs w:val="22"/>
          <w:lang w:val="ka-GE" w:eastAsia="en-US"/>
        </w:rPr>
      </w:pPr>
      <w:r w:rsidRPr="00065BC5">
        <w:rPr>
          <w:rFonts w:eastAsiaTheme="minorHAnsi" w:cs="Andalus"/>
          <w:b/>
          <w:sz w:val="22"/>
          <w:szCs w:val="22"/>
          <w:lang w:val="ka-GE" w:eastAsia="en-US"/>
        </w:rPr>
        <w:t>19.07.2016</w:t>
      </w:r>
    </w:p>
    <w:p w:rsidR="00A613AF" w:rsidRPr="00065BC5" w:rsidRDefault="00A613AF" w:rsidP="00A613AF">
      <w:pPr>
        <w:spacing w:line="276" w:lineRule="auto"/>
        <w:ind w:left="113" w:right="113"/>
        <w:jc w:val="both"/>
        <w:rPr>
          <w:rFonts w:eastAsiaTheme="minorHAnsi" w:cs="Andalus"/>
          <w:b/>
          <w:sz w:val="22"/>
          <w:szCs w:val="22"/>
          <w:lang w:val="ka-GE" w:eastAsia="en-US"/>
        </w:rPr>
      </w:pPr>
      <w:r w:rsidRPr="00065BC5">
        <w:rPr>
          <w:rFonts w:eastAsiaTheme="minorHAnsi" w:cs="Andalus"/>
          <w:b/>
          <w:sz w:val="22"/>
          <w:szCs w:val="22"/>
          <w:lang w:val="ka-GE" w:eastAsia="en-US"/>
        </w:rPr>
        <w:t>არხი:</w:t>
      </w:r>
      <w:r w:rsidRPr="00065BC5">
        <w:rPr>
          <w:rFonts w:eastAsiaTheme="minorHAnsi" w:cs="Andalus"/>
          <w:b/>
          <w:sz w:val="22"/>
          <w:szCs w:val="22"/>
          <w:lang w:val="ka-GE" w:eastAsia="en-US"/>
        </w:rPr>
        <w:tab/>
        <w:t xml:space="preserve"> I არხი</w:t>
      </w:r>
    </w:p>
    <w:p w:rsidR="001D0642" w:rsidRPr="00065BC5" w:rsidRDefault="00A613AF" w:rsidP="00A613AF">
      <w:pPr>
        <w:spacing w:line="276" w:lineRule="auto"/>
        <w:ind w:left="113" w:right="113"/>
        <w:jc w:val="both"/>
        <w:rPr>
          <w:rFonts w:eastAsiaTheme="minorHAnsi" w:cs="Andalus"/>
          <w:b/>
          <w:sz w:val="22"/>
          <w:szCs w:val="22"/>
          <w:lang w:val="ka-GE" w:eastAsia="en-US"/>
        </w:rPr>
      </w:pPr>
      <w:r w:rsidRPr="00065BC5">
        <w:rPr>
          <w:rFonts w:eastAsiaTheme="minorHAnsi" w:cs="Andalus"/>
          <w:b/>
          <w:sz w:val="22"/>
          <w:szCs w:val="22"/>
          <w:lang w:val="ka-GE" w:eastAsia="en-US"/>
        </w:rPr>
        <w:t>გადაცემა:  ეკონომეტრი</w:t>
      </w:r>
    </w:p>
    <w:p w:rsidR="00A613AF" w:rsidRPr="00065BC5" w:rsidRDefault="00A613AF" w:rsidP="00A613AF">
      <w:pPr>
        <w:spacing w:line="276" w:lineRule="auto"/>
        <w:ind w:left="113" w:right="113"/>
        <w:jc w:val="both"/>
        <w:rPr>
          <w:rFonts w:eastAsiaTheme="minorHAnsi" w:cs="Andalus"/>
          <w:sz w:val="22"/>
          <w:szCs w:val="22"/>
          <w:lang w:val="ka-GE" w:eastAsia="en-US"/>
        </w:rPr>
      </w:pPr>
      <w:r w:rsidRPr="00065BC5">
        <w:rPr>
          <w:rFonts w:eastAsiaTheme="minorHAnsi" w:cs="Andalus"/>
          <w:sz w:val="22"/>
          <w:szCs w:val="22"/>
          <w:lang w:val="ka-GE" w:eastAsia="en-US"/>
        </w:rPr>
        <w:t>მედიკამენტებზე საერთო იმპორტის 34% მოდის. ცე-ჰეპატიტის პროგრამამ, საქართველოს საგარეო სავაჭრო ბრუნვის მონაცემებში, რადიკალური ცვლილებები შეიტანა. პირველად, ბოლო წლებში, საქართველოს უმსხვილესი სავაჭრო პარტნიორი კანადაა და არა თურქეთი, რაც ძირითადად ამ პროგრამისთვის განკუთვნილი მედიკამენტების იმპორტის გამო მოხდა. "საქსტატის" ცნობით, კანადიდან მედიკამენტების იმპორტმა 6 თვეში მილიარდ 260 მილიონი დოლარი შეადგინა. სულ სამკურნალო საშუალებების იმპორტის მოცულობა იანვარ-ივნისში მილიარდ 613 მილიონი დოლარია, რაც მთლიანი იმპორტის 34%-მდეა. აღსანიშნავია, რომ შარშან ამავე პერიოდში საქართველოში მედიკამენტების იმპორტი მხოლოდ 291 მილიონამდე იყო. შეგახსენებთ, რომ ცე-ჰეპატიტის პროგრამის ფარგლებში, საქართველო მედიკამენტებს გრანტის სახით იღებს, თუმცა ის სავაჭრო ბრუნვის მაჩვენებლებში მაინც აისახება.</w:t>
      </w:r>
    </w:p>
    <w:p w:rsidR="00A613AF" w:rsidRPr="00065BC5" w:rsidRDefault="007022AF" w:rsidP="00A613AF">
      <w:pPr>
        <w:spacing w:line="276" w:lineRule="auto"/>
        <w:ind w:left="113" w:right="113"/>
        <w:jc w:val="both"/>
        <w:rPr>
          <w:rFonts w:eastAsiaTheme="minorHAnsi" w:cs="Andalus"/>
          <w:sz w:val="22"/>
          <w:szCs w:val="22"/>
          <w:lang w:val="ka-GE" w:eastAsia="en-US"/>
        </w:rPr>
      </w:pPr>
      <w:hyperlink r:id="rId10" w:history="1">
        <w:r w:rsidR="00A613AF" w:rsidRPr="00065BC5">
          <w:rPr>
            <w:rStyle w:val="Hyperlink"/>
            <w:rFonts w:eastAsiaTheme="minorHAnsi" w:cs="Andalus"/>
            <w:sz w:val="22"/>
            <w:szCs w:val="22"/>
            <w:lang w:eastAsia="en-US"/>
          </w:rPr>
          <w:t>http://mediamonitoring.ge/mms/includes/video/video.php?id=3780871</w:t>
        </w:r>
      </w:hyperlink>
    </w:p>
    <w:p w:rsidR="00A613AF" w:rsidRPr="00065BC5" w:rsidRDefault="00A613AF" w:rsidP="00A613AF">
      <w:pPr>
        <w:spacing w:line="276" w:lineRule="auto"/>
        <w:ind w:left="113" w:right="113"/>
        <w:jc w:val="both"/>
        <w:rPr>
          <w:rFonts w:eastAsiaTheme="minorHAnsi" w:cs="Andalus"/>
          <w:sz w:val="22"/>
          <w:szCs w:val="22"/>
          <w:lang w:val="ka-GE" w:eastAsia="en-US"/>
        </w:rPr>
      </w:pPr>
      <w:r w:rsidRPr="00065BC5">
        <w:rPr>
          <w:rFonts w:eastAsiaTheme="minorHAnsi" w:cs="Andalus"/>
          <w:sz w:val="22"/>
          <w:szCs w:val="22"/>
          <w:lang w:val="ka-GE" w:eastAsia="en-US"/>
        </w:rPr>
        <w:t xml:space="preserve">--- </w:t>
      </w:r>
    </w:p>
    <w:p w:rsidR="00A613AF" w:rsidRPr="00065BC5" w:rsidRDefault="00A613AF" w:rsidP="00A613AF">
      <w:pPr>
        <w:spacing w:line="276" w:lineRule="auto"/>
        <w:ind w:left="113" w:right="113"/>
        <w:jc w:val="both"/>
        <w:rPr>
          <w:rFonts w:eastAsiaTheme="minorHAnsi" w:cs="Andalus"/>
          <w:sz w:val="22"/>
          <w:szCs w:val="22"/>
          <w:lang w:val="ka-GE" w:eastAsia="en-US"/>
        </w:rPr>
      </w:pPr>
    </w:p>
    <w:p w:rsidR="00AA4C52" w:rsidRPr="00B17B2D" w:rsidRDefault="00AA4C52" w:rsidP="00AA4C52">
      <w:pPr>
        <w:spacing w:line="276" w:lineRule="auto"/>
        <w:ind w:left="113" w:right="113"/>
        <w:jc w:val="both"/>
        <w:rPr>
          <w:rFonts w:eastAsiaTheme="minorHAnsi" w:cs="Andalus"/>
          <w:b/>
          <w:sz w:val="22"/>
          <w:szCs w:val="22"/>
          <w:lang w:val="ka-GE" w:eastAsia="en-US"/>
        </w:rPr>
      </w:pPr>
      <w:r w:rsidRPr="00B17B2D">
        <w:rPr>
          <w:rFonts w:eastAsiaTheme="minorHAnsi" w:cs="Andalus"/>
          <w:b/>
          <w:sz w:val="22"/>
          <w:szCs w:val="22"/>
          <w:lang w:val="ka-GE" w:eastAsia="en-US"/>
        </w:rPr>
        <w:t>1</w:t>
      </w:r>
      <w:r w:rsidRPr="00065BC5">
        <w:rPr>
          <w:rFonts w:eastAsiaTheme="minorHAnsi" w:cs="Andalus"/>
          <w:b/>
          <w:sz w:val="22"/>
          <w:szCs w:val="22"/>
          <w:lang w:val="ka-GE" w:eastAsia="en-US"/>
        </w:rPr>
        <w:t>9</w:t>
      </w:r>
      <w:r w:rsidRPr="00B17B2D">
        <w:rPr>
          <w:rFonts w:eastAsiaTheme="minorHAnsi" w:cs="Andalus"/>
          <w:b/>
          <w:sz w:val="22"/>
          <w:szCs w:val="22"/>
          <w:lang w:val="ka-GE" w:eastAsia="en-US"/>
        </w:rPr>
        <w:t>.07.2016</w:t>
      </w:r>
    </w:p>
    <w:p w:rsidR="00AA4C52" w:rsidRPr="00B17B2D" w:rsidRDefault="00AA4C52" w:rsidP="001D0642">
      <w:pPr>
        <w:spacing w:line="276" w:lineRule="auto"/>
        <w:ind w:left="113" w:right="113"/>
        <w:jc w:val="both"/>
        <w:rPr>
          <w:rFonts w:eastAsiaTheme="minorHAnsi" w:cs="Andalus"/>
          <w:b/>
          <w:sz w:val="22"/>
          <w:szCs w:val="22"/>
          <w:lang w:val="ka-GE" w:eastAsia="en-US"/>
        </w:rPr>
      </w:pPr>
      <w:r w:rsidRPr="00B17B2D">
        <w:rPr>
          <w:rFonts w:eastAsiaTheme="minorHAnsi" w:cs="Andalus"/>
          <w:b/>
          <w:sz w:val="22"/>
          <w:szCs w:val="22"/>
          <w:lang w:val="ka-GE" w:eastAsia="en-US"/>
        </w:rPr>
        <w:t>არხი:</w:t>
      </w:r>
      <w:r w:rsidRPr="00B17B2D">
        <w:rPr>
          <w:rFonts w:eastAsiaTheme="minorHAnsi" w:cs="Andalus"/>
          <w:b/>
          <w:sz w:val="22"/>
          <w:szCs w:val="22"/>
          <w:lang w:val="ka-GE" w:eastAsia="en-US"/>
        </w:rPr>
        <w:tab/>
        <w:t xml:space="preserve"> </w:t>
      </w:r>
      <w:r w:rsidR="001D0642" w:rsidRPr="00B17B2D">
        <w:rPr>
          <w:rFonts w:eastAsiaTheme="minorHAnsi" w:cs="Andalus"/>
          <w:b/>
          <w:sz w:val="22"/>
          <w:szCs w:val="22"/>
          <w:lang w:val="ka-GE" w:eastAsia="en-US"/>
        </w:rPr>
        <w:t>ტვ პირველი</w:t>
      </w:r>
    </w:p>
    <w:p w:rsidR="00AA4C52" w:rsidRPr="00065BC5" w:rsidRDefault="00AA4C52" w:rsidP="00AA4C52">
      <w:pPr>
        <w:spacing w:line="276" w:lineRule="auto"/>
        <w:ind w:left="113" w:right="113"/>
        <w:jc w:val="both"/>
        <w:rPr>
          <w:rFonts w:eastAsiaTheme="minorHAnsi" w:cs="Andalus"/>
          <w:b/>
          <w:sz w:val="22"/>
          <w:szCs w:val="22"/>
          <w:lang w:val="ka-GE" w:eastAsia="en-US"/>
        </w:rPr>
      </w:pPr>
      <w:r w:rsidRPr="00B17B2D">
        <w:rPr>
          <w:rFonts w:eastAsiaTheme="minorHAnsi" w:cs="Andalus"/>
          <w:b/>
          <w:sz w:val="22"/>
          <w:szCs w:val="22"/>
          <w:lang w:val="ka-GE" w:eastAsia="en-US"/>
        </w:rPr>
        <w:t xml:space="preserve">გადაცემა:  </w:t>
      </w:r>
      <w:r w:rsidR="00A613AF" w:rsidRPr="00B17B2D">
        <w:rPr>
          <w:rFonts w:eastAsiaTheme="minorHAnsi" w:cs="Andalus"/>
          <w:b/>
          <w:sz w:val="22"/>
          <w:szCs w:val="22"/>
          <w:lang w:val="ka-GE" w:eastAsia="en-US"/>
        </w:rPr>
        <w:t>ბიზნეს კონტრაქტი 18:30</w:t>
      </w:r>
    </w:p>
    <w:p w:rsidR="00A613AF" w:rsidRPr="00065BC5" w:rsidRDefault="00A613AF" w:rsidP="00AA4C52">
      <w:pPr>
        <w:spacing w:line="276" w:lineRule="auto"/>
        <w:ind w:left="113" w:right="113"/>
        <w:jc w:val="both"/>
        <w:rPr>
          <w:rFonts w:eastAsiaTheme="minorHAnsi" w:cs="Andalus"/>
          <w:sz w:val="22"/>
          <w:szCs w:val="22"/>
          <w:lang w:val="ka-GE" w:eastAsia="en-US"/>
        </w:rPr>
      </w:pPr>
      <w:r w:rsidRPr="00065BC5">
        <w:rPr>
          <w:rFonts w:eastAsiaTheme="minorHAnsi" w:cs="Andalus"/>
          <w:sz w:val="22"/>
          <w:szCs w:val="22"/>
          <w:lang w:val="ka-GE" w:eastAsia="en-US"/>
        </w:rPr>
        <w:t xml:space="preserve">საქართველოს იმპორტის სტრუქტურაში მედიკამენტები 600 მილიონ აშშ დოლარამდეა. ამდენად ძალიან მნიშვნელოვანია რომ ადგილობრივი წარმოება განვითარდეს. მსგავსი </w:t>
      </w:r>
      <w:r w:rsidRPr="00065BC5">
        <w:rPr>
          <w:rFonts w:eastAsiaTheme="minorHAnsi" w:cs="Andalus"/>
          <w:sz w:val="22"/>
          <w:szCs w:val="22"/>
          <w:lang w:val="ka-GE" w:eastAsia="en-US"/>
        </w:rPr>
        <w:lastRenderedPageBreak/>
        <w:t>შინაარსის განცხადება გუშინ ეკონომიკის მინისტრმა ფარმაცევტული ბიზნესის წარმომადგენლებთან შეხვედრის დასრულების შემდეგ გააკეთა. შეხვედრას თითქმის ყველა ფარმაცევტული ბიზნესის წარმომადგენელი დაესწრო. შეხვედრა ფარმაცეფტული კომპანიების ასოციაციის ორგანიზებით გაიმართა და სწორედ ასოციაციის პრეზიდენტი ქალბატონი ირინე ჭელიძე იყო მოწვეული სტუმრად ბიზნეს კონტრაქტში. მისი თქმით ასოციაციას მჭიდრო კავშირი და თანამშრომლობითი ურთიერთობა აქვთ ეკონომიკისა და ჯანდაცვის სამინისტროსთან.</w:t>
      </w:r>
    </w:p>
    <w:p w:rsidR="00A613AF" w:rsidRPr="00065BC5" w:rsidRDefault="007022AF" w:rsidP="00AA4C52">
      <w:pPr>
        <w:spacing w:line="276" w:lineRule="auto"/>
        <w:ind w:left="113" w:right="113"/>
        <w:jc w:val="both"/>
        <w:rPr>
          <w:rFonts w:eastAsiaTheme="minorHAnsi" w:cs="Andalus"/>
          <w:sz w:val="22"/>
          <w:szCs w:val="22"/>
          <w:lang w:val="ka-GE" w:eastAsia="en-US"/>
        </w:rPr>
      </w:pPr>
      <w:hyperlink r:id="rId11" w:history="1">
        <w:r w:rsidR="00A613AF" w:rsidRPr="00065BC5">
          <w:rPr>
            <w:rStyle w:val="Hyperlink"/>
            <w:rFonts w:eastAsiaTheme="minorHAnsi" w:cs="Andalus"/>
            <w:sz w:val="22"/>
            <w:szCs w:val="22"/>
            <w:lang w:eastAsia="en-US"/>
          </w:rPr>
          <w:t>http://mediamonitoring.ge/mms/includes/video/video.php?id=3780951</w:t>
        </w:r>
      </w:hyperlink>
    </w:p>
    <w:p w:rsidR="00A613AF" w:rsidRPr="00DB396F" w:rsidRDefault="00A613AF" w:rsidP="00AA4C52">
      <w:pPr>
        <w:spacing w:line="276" w:lineRule="auto"/>
        <w:ind w:left="113" w:right="113"/>
        <w:jc w:val="both"/>
        <w:rPr>
          <w:rFonts w:eastAsiaTheme="minorHAnsi" w:cs="Andalus"/>
          <w:sz w:val="22"/>
          <w:szCs w:val="22"/>
          <w:lang w:val="ka-GE" w:eastAsia="en-US"/>
        </w:rPr>
      </w:pPr>
      <w:r w:rsidRPr="00DB396F">
        <w:rPr>
          <w:rFonts w:eastAsiaTheme="minorHAnsi" w:cs="Andalus"/>
          <w:sz w:val="22"/>
          <w:szCs w:val="22"/>
          <w:lang w:val="ka-GE" w:eastAsia="en-US"/>
        </w:rPr>
        <w:t xml:space="preserve">--- </w:t>
      </w:r>
    </w:p>
    <w:p w:rsidR="00A613AF" w:rsidRPr="00DB396F" w:rsidRDefault="00A613AF" w:rsidP="00AA4C52">
      <w:pPr>
        <w:spacing w:line="276" w:lineRule="auto"/>
        <w:ind w:left="113" w:right="113"/>
        <w:jc w:val="both"/>
        <w:rPr>
          <w:rFonts w:eastAsiaTheme="minorHAnsi" w:cs="Andalus"/>
          <w:sz w:val="22"/>
          <w:szCs w:val="22"/>
          <w:lang w:val="ka-GE" w:eastAsia="en-US"/>
        </w:rPr>
      </w:pPr>
    </w:p>
    <w:p w:rsidR="00AA4C52" w:rsidRPr="00B17B2D" w:rsidRDefault="00AA4C52" w:rsidP="00AA4C52">
      <w:pPr>
        <w:spacing w:line="276" w:lineRule="auto"/>
        <w:ind w:left="113" w:right="113"/>
        <w:jc w:val="both"/>
        <w:rPr>
          <w:rFonts w:eastAsiaTheme="minorHAnsi" w:cs="Andalus"/>
          <w:b/>
          <w:sz w:val="22"/>
          <w:szCs w:val="22"/>
          <w:lang w:val="ka-GE" w:eastAsia="en-US"/>
        </w:rPr>
      </w:pPr>
      <w:r w:rsidRPr="00B17B2D">
        <w:rPr>
          <w:rFonts w:eastAsiaTheme="minorHAnsi" w:cs="Andalus"/>
          <w:b/>
          <w:sz w:val="22"/>
          <w:szCs w:val="22"/>
          <w:lang w:val="ka-GE" w:eastAsia="en-US"/>
        </w:rPr>
        <w:t>1</w:t>
      </w:r>
      <w:r w:rsidRPr="00DB396F">
        <w:rPr>
          <w:rFonts w:eastAsiaTheme="minorHAnsi" w:cs="Andalus"/>
          <w:b/>
          <w:sz w:val="22"/>
          <w:szCs w:val="22"/>
          <w:lang w:val="ka-GE" w:eastAsia="en-US"/>
        </w:rPr>
        <w:t>9</w:t>
      </w:r>
      <w:r w:rsidRPr="00B17B2D">
        <w:rPr>
          <w:rFonts w:eastAsiaTheme="minorHAnsi" w:cs="Andalus"/>
          <w:b/>
          <w:sz w:val="22"/>
          <w:szCs w:val="22"/>
          <w:lang w:val="ka-GE" w:eastAsia="en-US"/>
        </w:rPr>
        <w:t>.07.2016</w:t>
      </w:r>
    </w:p>
    <w:p w:rsidR="00AA4C52" w:rsidRPr="00B17B2D" w:rsidRDefault="00AA4C52" w:rsidP="00AA4C52">
      <w:pPr>
        <w:spacing w:line="276" w:lineRule="auto"/>
        <w:ind w:left="113" w:right="113"/>
        <w:jc w:val="both"/>
        <w:rPr>
          <w:rFonts w:eastAsiaTheme="minorHAnsi" w:cs="Andalus"/>
          <w:b/>
          <w:sz w:val="22"/>
          <w:szCs w:val="22"/>
          <w:lang w:val="ka-GE" w:eastAsia="en-US"/>
        </w:rPr>
      </w:pPr>
      <w:r w:rsidRPr="00B17B2D">
        <w:rPr>
          <w:rFonts w:eastAsiaTheme="minorHAnsi" w:cs="Andalus"/>
          <w:b/>
          <w:sz w:val="22"/>
          <w:szCs w:val="22"/>
          <w:lang w:val="ka-GE" w:eastAsia="en-US"/>
        </w:rPr>
        <w:t>არხი:</w:t>
      </w:r>
      <w:r w:rsidRPr="00B17B2D">
        <w:rPr>
          <w:rFonts w:eastAsiaTheme="minorHAnsi" w:cs="Andalus"/>
          <w:b/>
          <w:sz w:val="22"/>
          <w:szCs w:val="22"/>
          <w:lang w:val="ka-GE" w:eastAsia="en-US"/>
        </w:rPr>
        <w:tab/>
        <w:t xml:space="preserve"> </w:t>
      </w:r>
      <w:r w:rsidR="00A613AF" w:rsidRPr="00B17B2D">
        <w:rPr>
          <w:rFonts w:eastAsiaTheme="minorHAnsi" w:cs="Andalus"/>
          <w:b/>
          <w:sz w:val="22"/>
          <w:szCs w:val="22"/>
          <w:lang w:val="ka-GE" w:eastAsia="en-US"/>
        </w:rPr>
        <w:t>რუსთავი 2</w:t>
      </w:r>
    </w:p>
    <w:p w:rsidR="00AA4C52" w:rsidRPr="00DB396F" w:rsidRDefault="00AA4C52" w:rsidP="00AA4C52">
      <w:pPr>
        <w:spacing w:line="276" w:lineRule="auto"/>
        <w:ind w:left="113" w:right="113"/>
        <w:jc w:val="both"/>
        <w:rPr>
          <w:rFonts w:eastAsiaTheme="minorHAnsi" w:cs="Andalus"/>
          <w:b/>
          <w:sz w:val="22"/>
          <w:szCs w:val="22"/>
          <w:lang w:val="ka-GE" w:eastAsia="en-US"/>
        </w:rPr>
      </w:pPr>
      <w:r w:rsidRPr="00B17B2D">
        <w:rPr>
          <w:rFonts w:eastAsiaTheme="minorHAnsi" w:cs="Andalus"/>
          <w:b/>
          <w:sz w:val="22"/>
          <w:szCs w:val="22"/>
          <w:lang w:val="ka-GE" w:eastAsia="en-US"/>
        </w:rPr>
        <w:t xml:space="preserve">გადაცემა:  </w:t>
      </w:r>
      <w:r w:rsidR="00A613AF" w:rsidRPr="00B17B2D">
        <w:rPr>
          <w:rFonts w:eastAsiaTheme="minorHAnsi" w:cs="Andalus"/>
          <w:b/>
          <w:sz w:val="22"/>
          <w:szCs w:val="22"/>
          <w:lang w:val="ka-GE" w:eastAsia="en-US"/>
        </w:rPr>
        <w:t>კურიერი 15:00</w:t>
      </w:r>
    </w:p>
    <w:p w:rsidR="00A613AF" w:rsidRPr="00B17B2D" w:rsidRDefault="00A613AF" w:rsidP="00AA4C52">
      <w:pPr>
        <w:spacing w:line="276" w:lineRule="auto"/>
        <w:ind w:left="113" w:right="113"/>
        <w:jc w:val="both"/>
        <w:rPr>
          <w:rFonts w:eastAsiaTheme="minorHAnsi" w:cs="Andalus"/>
          <w:sz w:val="22"/>
          <w:szCs w:val="22"/>
          <w:lang w:val="ka-GE" w:eastAsia="en-US"/>
        </w:rPr>
      </w:pPr>
      <w:r w:rsidRPr="00DB396F">
        <w:rPr>
          <w:rFonts w:eastAsiaTheme="minorHAnsi" w:cs="Andalus"/>
          <w:sz w:val="22"/>
          <w:szCs w:val="22"/>
          <w:lang w:val="ka-GE" w:eastAsia="en-US"/>
        </w:rPr>
        <w:t xml:space="preserve">ანკარაში ვიზიტის ფარგლებში, გიორგი კვირიკაშვილი თურქეთის პარლამენტის თავმჯდომარეს შეხვდა. ქართული დელეგაცია მონაწილეობას მიიღებს ქვეყნებს შორის სტრატეგიული პარტნიორობის საბჭოს პირველ სხდომაში და ამის შემდეგ კი რამდენიმე თანამშრომლობის მემორანდუმის გაფორმება იგეგმება. </w:t>
      </w:r>
      <w:r w:rsidRPr="00B17B2D">
        <w:rPr>
          <w:rFonts w:eastAsiaTheme="minorHAnsi" w:cs="Andalus"/>
          <w:sz w:val="22"/>
          <w:szCs w:val="22"/>
          <w:lang w:val="ka-GE" w:eastAsia="en-US"/>
        </w:rPr>
        <w:t xml:space="preserve">დავით სერგეენკო: გაიმართება შეხვედრები </w:t>
      </w:r>
      <w:r w:rsidR="00651868" w:rsidRPr="00B17B2D">
        <w:rPr>
          <w:rFonts w:eastAsiaTheme="minorHAnsi" w:cs="Andalus"/>
          <w:sz w:val="22"/>
          <w:szCs w:val="22"/>
          <w:lang w:val="ka-GE" w:eastAsia="en-US"/>
        </w:rPr>
        <w:t xml:space="preserve">ქვეყნებს შორის სტრატეგიული თანამშრომლობის  საბჭოს შექმნის სესახებ, ასევე ჩვენ გვექნება შეხვედრები კოლეგა სამინისტროებთან, კერძოთ ხელს მოვაწერთ ხელშეკრულებას თრქეთთან თანამშრომლობაზე შრომის, დასაქმებისა და სოციალური პოლიტიკის დარგში ამ მხრივ თურქეთს ძალიან მდიდარი გამოცდილება აქვს. </w:t>
      </w:r>
    </w:p>
    <w:p w:rsidR="00651868" w:rsidRPr="00B17B2D" w:rsidRDefault="007022AF" w:rsidP="00AA4C52">
      <w:pPr>
        <w:spacing w:line="276" w:lineRule="auto"/>
        <w:ind w:left="113" w:right="113"/>
        <w:jc w:val="both"/>
        <w:rPr>
          <w:rFonts w:eastAsiaTheme="minorHAnsi" w:cs="Andalus"/>
          <w:sz w:val="22"/>
          <w:szCs w:val="22"/>
          <w:lang w:val="ka-GE" w:eastAsia="en-US"/>
        </w:rPr>
      </w:pPr>
      <w:hyperlink r:id="rId12" w:history="1">
        <w:r w:rsidR="00651868" w:rsidRPr="00B17B2D">
          <w:rPr>
            <w:rStyle w:val="Hyperlink"/>
            <w:rFonts w:eastAsiaTheme="minorHAnsi" w:cs="Andalus"/>
            <w:sz w:val="22"/>
            <w:szCs w:val="22"/>
            <w:lang w:eastAsia="en-US"/>
          </w:rPr>
          <w:t>http://mediamonitoring.ge/mms/includes/video/video.php?id=3780517</w:t>
        </w:r>
      </w:hyperlink>
    </w:p>
    <w:p w:rsidR="00651868" w:rsidRPr="00DB396F" w:rsidRDefault="00651868" w:rsidP="00AA4C52">
      <w:pPr>
        <w:spacing w:line="276" w:lineRule="auto"/>
        <w:ind w:left="113" w:right="113"/>
        <w:jc w:val="both"/>
        <w:rPr>
          <w:rFonts w:eastAsiaTheme="minorHAnsi" w:cs="Andalus"/>
          <w:sz w:val="22"/>
          <w:szCs w:val="22"/>
          <w:lang w:val="ka-GE" w:eastAsia="en-US"/>
        </w:rPr>
      </w:pPr>
      <w:r w:rsidRPr="00B17B2D">
        <w:rPr>
          <w:rFonts w:eastAsiaTheme="minorHAnsi" w:cs="Andalus"/>
          <w:sz w:val="22"/>
          <w:szCs w:val="22"/>
          <w:lang w:val="ka-GE" w:eastAsia="en-US"/>
        </w:rPr>
        <w:t xml:space="preserve">--- </w:t>
      </w:r>
    </w:p>
    <w:p w:rsidR="00065BC5" w:rsidRPr="00DB396F" w:rsidRDefault="00065BC5" w:rsidP="00AA4C52">
      <w:pPr>
        <w:spacing w:line="276" w:lineRule="auto"/>
        <w:ind w:left="113" w:right="113"/>
        <w:jc w:val="both"/>
        <w:rPr>
          <w:rFonts w:eastAsiaTheme="minorHAnsi" w:cs="Andalus"/>
          <w:sz w:val="22"/>
          <w:szCs w:val="22"/>
          <w:lang w:val="ka-GE" w:eastAsia="en-US"/>
        </w:rPr>
      </w:pPr>
    </w:p>
    <w:p w:rsidR="00065BC5" w:rsidRPr="00065BC5" w:rsidRDefault="00065BC5" w:rsidP="00065BC5">
      <w:pPr>
        <w:spacing w:line="276" w:lineRule="auto"/>
        <w:ind w:left="113" w:right="113"/>
        <w:jc w:val="both"/>
        <w:rPr>
          <w:rFonts w:eastAsiaTheme="minorHAnsi" w:cs="Andalus"/>
          <w:b/>
          <w:sz w:val="22"/>
          <w:szCs w:val="22"/>
          <w:lang w:val="ka-GE" w:eastAsia="en-US"/>
        </w:rPr>
      </w:pPr>
      <w:r w:rsidRPr="00065BC5">
        <w:rPr>
          <w:rFonts w:eastAsiaTheme="minorHAnsi" w:cs="Andalus"/>
          <w:b/>
          <w:sz w:val="22"/>
          <w:szCs w:val="22"/>
          <w:lang w:val="ka-GE" w:eastAsia="en-US"/>
        </w:rPr>
        <w:t>19.07.2016</w:t>
      </w:r>
    </w:p>
    <w:p w:rsidR="00065BC5" w:rsidRPr="00065BC5" w:rsidRDefault="00065BC5" w:rsidP="00065BC5">
      <w:pPr>
        <w:spacing w:line="276" w:lineRule="auto"/>
        <w:ind w:left="113" w:right="113"/>
        <w:jc w:val="both"/>
        <w:rPr>
          <w:rFonts w:eastAsiaTheme="minorHAnsi" w:cs="Andalus"/>
          <w:b/>
          <w:sz w:val="22"/>
          <w:szCs w:val="22"/>
          <w:lang w:val="ka-GE" w:eastAsia="en-US"/>
        </w:rPr>
      </w:pPr>
      <w:r w:rsidRPr="00065BC5">
        <w:rPr>
          <w:rFonts w:eastAsiaTheme="minorHAnsi" w:cs="Andalus"/>
          <w:b/>
          <w:sz w:val="22"/>
          <w:szCs w:val="22"/>
          <w:lang w:val="ka-GE" w:eastAsia="en-US"/>
        </w:rPr>
        <w:t>არხი:</w:t>
      </w:r>
      <w:r w:rsidRPr="00065BC5">
        <w:rPr>
          <w:rFonts w:eastAsiaTheme="minorHAnsi" w:cs="Andalus"/>
          <w:b/>
          <w:sz w:val="22"/>
          <w:szCs w:val="22"/>
          <w:lang w:val="ka-GE" w:eastAsia="en-US"/>
        </w:rPr>
        <w:tab/>
        <w:t xml:space="preserve"> </w:t>
      </w:r>
      <w:r w:rsidRPr="00DB396F">
        <w:rPr>
          <w:rFonts w:eastAsiaTheme="minorHAnsi" w:cs="Andalus"/>
          <w:b/>
          <w:sz w:val="22"/>
          <w:szCs w:val="22"/>
          <w:lang w:val="ka-GE" w:eastAsia="en-US"/>
        </w:rPr>
        <w:t xml:space="preserve"> </w:t>
      </w:r>
      <w:r w:rsidRPr="00065BC5">
        <w:rPr>
          <w:rFonts w:eastAsiaTheme="minorHAnsi" w:cs="Andalus"/>
          <w:b/>
          <w:sz w:val="22"/>
          <w:szCs w:val="22"/>
          <w:lang w:val="ka-GE" w:eastAsia="en-US"/>
        </w:rPr>
        <w:t>მაესტრო</w:t>
      </w:r>
    </w:p>
    <w:p w:rsidR="00065BC5" w:rsidRPr="00DB396F" w:rsidRDefault="00065BC5" w:rsidP="00065BC5">
      <w:pPr>
        <w:spacing w:line="276" w:lineRule="auto"/>
        <w:ind w:left="113" w:right="113"/>
        <w:jc w:val="both"/>
        <w:rPr>
          <w:rFonts w:eastAsiaTheme="minorHAnsi" w:cs="Andalus"/>
          <w:b/>
          <w:sz w:val="22"/>
          <w:szCs w:val="22"/>
          <w:lang w:val="ka-GE" w:eastAsia="en-US"/>
        </w:rPr>
      </w:pPr>
      <w:r w:rsidRPr="00065BC5">
        <w:rPr>
          <w:rFonts w:eastAsiaTheme="minorHAnsi" w:cs="Andalus"/>
          <w:b/>
          <w:sz w:val="22"/>
          <w:szCs w:val="22"/>
          <w:lang w:val="ka-GE" w:eastAsia="en-US"/>
        </w:rPr>
        <w:t>გადაცემა:</w:t>
      </w:r>
      <w:r w:rsidRPr="00DB396F">
        <w:rPr>
          <w:rFonts w:eastAsiaTheme="minorHAnsi" w:cs="Andalus"/>
          <w:b/>
          <w:sz w:val="22"/>
          <w:szCs w:val="22"/>
          <w:lang w:val="ka-GE" w:eastAsia="en-US"/>
        </w:rPr>
        <w:t xml:space="preserve"> </w:t>
      </w:r>
      <w:r w:rsidRPr="00065BC5">
        <w:rPr>
          <w:rFonts w:eastAsiaTheme="minorHAnsi" w:cs="Andalus"/>
          <w:b/>
          <w:sz w:val="22"/>
          <w:szCs w:val="22"/>
          <w:lang w:val="ka-GE" w:eastAsia="en-US"/>
        </w:rPr>
        <w:t xml:space="preserve"> კონტაქტი რვაზე</w:t>
      </w:r>
    </w:p>
    <w:p w:rsidR="00651868" w:rsidRPr="00DB396F" w:rsidRDefault="00065BC5" w:rsidP="00065BC5">
      <w:pPr>
        <w:spacing w:line="276" w:lineRule="auto"/>
        <w:ind w:left="113" w:right="113"/>
        <w:jc w:val="both"/>
        <w:rPr>
          <w:rFonts w:eastAsiaTheme="minorHAnsi" w:cs="Andalus"/>
          <w:sz w:val="22"/>
          <w:szCs w:val="22"/>
          <w:lang w:val="ka-GE" w:eastAsia="en-US"/>
        </w:rPr>
      </w:pPr>
      <w:r w:rsidRPr="00065BC5">
        <w:rPr>
          <w:rFonts w:eastAsiaTheme="minorHAnsi" w:cs="Andalus"/>
          <w:sz w:val="22"/>
          <w:szCs w:val="22"/>
          <w:lang w:val="ka-GE" w:eastAsia="en-US"/>
        </w:rPr>
        <w:t xml:space="preserve"> ომის ვეტერანებისთვის მომზადებული წერილი მაესტრომ ექსკლუზიურად მოიპოვა. დოკუმენტში ვკითხულობთ, რომ 2013 წლის პირველი სექტემბრიდან დღემდე სოციალური დახმარების სახით აღებული თანხა ომის მონაწილემ სახელმწიფო ბიუჯეტში უკან უნდა დააბრუნოს. ეგრეთწოდებული ურჩი ვეტერანების წინააღმდეგ უწყებამ სასამართლოს მიმართა.</w:t>
      </w:r>
    </w:p>
    <w:p w:rsidR="00065BC5" w:rsidRPr="00DB396F" w:rsidRDefault="007022AF" w:rsidP="00065BC5">
      <w:pPr>
        <w:spacing w:line="276" w:lineRule="auto"/>
        <w:ind w:left="113" w:right="113"/>
        <w:jc w:val="both"/>
        <w:rPr>
          <w:rFonts w:eastAsiaTheme="minorHAnsi" w:cs="Andalus"/>
          <w:sz w:val="22"/>
          <w:szCs w:val="22"/>
          <w:lang w:val="ka-GE" w:eastAsia="en-US"/>
        </w:rPr>
      </w:pPr>
      <w:hyperlink r:id="rId13" w:history="1">
        <w:r w:rsidR="00065BC5" w:rsidRPr="00DB396F">
          <w:rPr>
            <w:rStyle w:val="Hyperlink"/>
            <w:rFonts w:eastAsiaTheme="minorHAnsi" w:cs="Andalus"/>
            <w:sz w:val="22"/>
            <w:szCs w:val="22"/>
            <w:lang w:eastAsia="en-US"/>
          </w:rPr>
          <w:t>http://mediamonitoring.ge/mms/includes/video/video.php?id=3781034</w:t>
        </w:r>
      </w:hyperlink>
    </w:p>
    <w:p w:rsidR="00065BC5" w:rsidRPr="00DB396F" w:rsidRDefault="00065BC5" w:rsidP="00065BC5">
      <w:pPr>
        <w:spacing w:line="276" w:lineRule="auto"/>
        <w:ind w:left="113" w:right="113"/>
        <w:jc w:val="both"/>
        <w:rPr>
          <w:rFonts w:eastAsiaTheme="minorHAnsi" w:cs="Andalus"/>
          <w:sz w:val="22"/>
          <w:szCs w:val="22"/>
          <w:lang w:val="ka-GE" w:eastAsia="en-US"/>
        </w:rPr>
      </w:pPr>
      <w:r w:rsidRPr="00DB396F">
        <w:rPr>
          <w:rFonts w:eastAsiaTheme="minorHAnsi" w:cs="Andalus"/>
          <w:sz w:val="22"/>
          <w:szCs w:val="22"/>
          <w:lang w:val="ka-GE" w:eastAsia="en-US"/>
        </w:rPr>
        <w:t xml:space="preserve">--- </w:t>
      </w:r>
    </w:p>
    <w:p w:rsidR="00065BC5" w:rsidRPr="00DB396F" w:rsidRDefault="00065BC5" w:rsidP="00065BC5">
      <w:pPr>
        <w:spacing w:line="276" w:lineRule="auto"/>
        <w:ind w:left="113" w:right="113"/>
        <w:jc w:val="both"/>
        <w:rPr>
          <w:rFonts w:eastAsiaTheme="minorHAnsi" w:cs="Andalus"/>
          <w:sz w:val="22"/>
          <w:szCs w:val="22"/>
          <w:lang w:val="ka-GE" w:eastAsia="en-US"/>
        </w:rPr>
      </w:pPr>
    </w:p>
    <w:p w:rsidR="00AA4C52" w:rsidRPr="00B17B2D" w:rsidRDefault="00AA4C52" w:rsidP="00AA4C52">
      <w:pPr>
        <w:spacing w:line="276" w:lineRule="auto"/>
        <w:ind w:left="113" w:right="113"/>
        <w:jc w:val="both"/>
        <w:rPr>
          <w:rFonts w:eastAsiaTheme="minorHAnsi" w:cs="Andalus"/>
          <w:b/>
          <w:sz w:val="22"/>
          <w:szCs w:val="22"/>
          <w:lang w:val="ka-GE" w:eastAsia="en-US"/>
        </w:rPr>
      </w:pPr>
      <w:r w:rsidRPr="00B17B2D">
        <w:rPr>
          <w:rFonts w:eastAsiaTheme="minorHAnsi" w:cs="Andalus"/>
          <w:b/>
          <w:sz w:val="22"/>
          <w:szCs w:val="22"/>
          <w:lang w:val="ka-GE" w:eastAsia="en-US"/>
        </w:rPr>
        <w:t>19.07.2016</w:t>
      </w:r>
    </w:p>
    <w:p w:rsidR="00AA4C52" w:rsidRPr="00B17B2D" w:rsidRDefault="00AA4C52" w:rsidP="00651868">
      <w:pPr>
        <w:spacing w:line="276" w:lineRule="auto"/>
        <w:ind w:left="113" w:right="113"/>
        <w:jc w:val="both"/>
        <w:rPr>
          <w:rFonts w:eastAsiaTheme="minorHAnsi" w:cs="Andalus"/>
          <w:b/>
          <w:sz w:val="22"/>
          <w:szCs w:val="22"/>
          <w:lang w:val="ka-GE" w:eastAsia="en-US"/>
        </w:rPr>
      </w:pPr>
      <w:r w:rsidRPr="00B17B2D">
        <w:rPr>
          <w:rFonts w:eastAsiaTheme="minorHAnsi" w:cs="Andalus"/>
          <w:b/>
          <w:sz w:val="22"/>
          <w:szCs w:val="22"/>
          <w:lang w:val="ka-GE" w:eastAsia="en-US"/>
        </w:rPr>
        <w:lastRenderedPageBreak/>
        <w:t>არხი:</w:t>
      </w:r>
      <w:r w:rsidRPr="00B17B2D">
        <w:rPr>
          <w:rFonts w:eastAsiaTheme="minorHAnsi" w:cs="Andalus"/>
          <w:b/>
          <w:sz w:val="22"/>
          <w:szCs w:val="22"/>
          <w:lang w:val="ka-GE" w:eastAsia="en-US"/>
        </w:rPr>
        <w:tab/>
        <w:t xml:space="preserve"> </w:t>
      </w:r>
      <w:r w:rsidR="00651868" w:rsidRPr="00B17B2D">
        <w:rPr>
          <w:rFonts w:eastAsiaTheme="minorHAnsi" w:cs="Andalus"/>
          <w:b/>
          <w:sz w:val="22"/>
          <w:szCs w:val="22"/>
          <w:lang w:val="ka-GE" w:eastAsia="en-US"/>
        </w:rPr>
        <w:t>რუსთავი 2</w:t>
      </w:r>
    </w:p>
    <w:p w:rsidR="00A613AF" w:rsidRPr="00B17B2D" w:rsidRDefault="00AA4C52" w:rsidP="00AA4C52">
      <w:pPr>
        <w:spacing w:line="276" w:lineRule="auto"/>
        <w:ind w:left="113" w:right="113"/>
        <w:jc w:val="both"/>
        <w:rPr>
          <w:rFonts w:eastAsiaTheme="minorHAnsi" w:cs="Andalus"/>
          <w:b/>
          <w:sz w:val="22"/>
          <w:szCs w:val="22"/>
          <w:lang w:val="ka-GE" w:eastAsia="en-US"/>
        </w:rPr>
      </w:pPr>
      <w:r w:rsidRPr="00B17B2D">
        <w:rPr>
          <w:rFonts w:eastAsiaTheme="minorHAnsi" w:cs="Andalus"/>
          <w:b/>
          <w:sz w:val="22"/>
          <w:szCs w:val="22"/>
          <w:lang w:val="ka-GE" w:eastAsia="en-US"/>
        </w:rPr>
        <w:t xml:space="preserve">გადაცემა: </w:t>
      </w:r>
      <w:r w:rsidR="00651868" w:rsidRPr="00B17B2D">
        <w:rPr>
          <w:rFonts w:eastAsiaTheme="minorHAnsi" w:cs="Andalus"/>
          <w:b/>
          <w:sz w:val="22"/>
          <w:szCs w:val="22"/>
          <w:lang w:val="ka-GE" w:eastAsia="en-US"/>
        </w:rPr>
        <w:t xml:space="preserve"> კურიერი 15:00</w:t>
      </w:r>
    </w:p>
    <w:p w:rsidR="00651868" w:rsidRPr="00B17B2D" w:rsidRDefault="00651868" w:rsidP="00AA4C52">
      <w:pPr>
        <w:spacing w:line="276" w:lineRule="auto"/>
        <w:ind w:left="113" w:right="113"/>
        <w:jc w:val="both"/>
        <w:rPr>
          <w:rFonts w:eastAsiaTheme="minorHAnsi" w:cs="Andalus"/>
          <w:sz w:val="22"/>
          <w:szCs w:val="22"/>
          <w:lang w:val="ka-GE" w:eastAsia="en-US"/>
        </w:rPr>
      </w:pPr>
      <w:r w:rsidRPr="00065BC5">
        <w:rPr>
          <w:rFonts w:eastAsiaTheme="minorHAnsi" w:cs="Andalus"/>
          <w:sz w:val="22"/>
          <w:szCs w:val="22"/>
          <w:lang w:val="ka-GE" w:eastAsia="en-US"/>
        </w:rPr>
        <w:t>25 წლის ნიკოლოზ ბერიანიძეს უბედურის შემთხვევის გამო სჭირდება დახმარება. ის უკვე სამი თვეა უმძიმესი დიაგნოზით კომატოზურ მდგომარეობაში რეანიმაციულ განყოფილებაში იმყოფება. მას ქალატვინის ტრავმა აქვს.</w:t>
      </w:r>
    </w:p>
    <w:p w:rsidR="00651868" w:rsidRPr="00B17B2D" w:rsidRDefault="007022AF" w:rsidP="00AA4C52">
      <w:pPr>
        <w:spacing w:line="276" w:lineRule="auto"/>
        <w:ind w:left="113" w:right="113"/>
        <w:jc w:val="both"/>
        <w:rPr>
          <w:rFonts w:eastAsiaTheme="minorHAnsi" w:cs="Andalus"/>
          <w:sz w:val="22"/>
          <w:szCs w:val="22"/>
          <w:lang w:val="ka-GE" w:eastAsia="en-US"/>
        </w:rPr>
      </w:pPr>
      <w:hyperlink r:id="rId14" w:history="1">
        <w:r w:rsidR="00651868" w:rsidRPr="00B17B2D">
          <w:rPr>
            <w:rStyle w:val="Hyperlink"/>
            <w:rFonts w:eastAsiaTheme="minorHAnsi" w:cs="Andalus"/>
            <w:sz w:val="22"/>
            <w:szCs w:val="22"/>
            <w:lang w:eastAsia="en-US"/>
          </w:rPr>
          <w:t>http://mediamonitoring.ge/mms/includes/video/video.php?id=3780227</w:t>
        </w:r>
      </w:hyperlink>
    </w:p>
    <w:p w:rsidR="00A613AF" w:rsidRPr="00B17B2D" w:rsidRDefault="00A613AF" w:rsidP="00AA4C52">
      <w:pPr>
        <w:spacing w:line="276" w:lineRule="auto"/>
        <w:ind w:left="113" w:right="113"/>
        <w:jc w:val="both"/>
        <w:rPr>
          <w:rFonts w:eastAsiaTheme="minorHAnsi" w:cs="Andalus"/>
          <w:b/>
          <w:sz w:val="22"/>
          <w:szCs w:val="22"/>
          <w:lang w:val="ka-GE" w:eastAsia="en-US"/>
        </w:rPr>
      </w:pPr>
      <w:r w:rsidRPr="00B17B2D">
        <w:rPr>
          <w:rFonts w:eastAsiaTheme="minorHAnsi" w:cs="Andalus"/>
          <w:b/>
          <w:sz w:val="22"/>
          <w:szCs w:val="22"/>
          <w:lang w:val="ka-GE" w:eastAsia="en-US"/>
        </w:rPr>
        <w:t xml:space="preserve">--- </w:t>
      </w:r>
    </w:p>
    <w:p w:rsidR="00AA4C52" w:rsidRPr="00B17B2D" w:rsidRDefault="00AA4C52" w:rsidP="00AA4C52">
      <w:pPr>
        <w:spacing w:line="276" w:lineRule="auto"/>
        <w:ind w:left="113" w:right="113"/>
        <w:jc w:val="both"/>
        <w:rPr>
          <w:rFonts w:eastAsiaTheme="minorHAnsi" w:cs="Andalus"/>
          <w:b/>
          <w:sz w:val="22"/>
          <w:szCs w:val="22"/>
          <w:lang w:val="ka-GE" w:eastAsia="en-US"/>
        </w:rPr>
      </w:pPr>
      <w:r w:rsidRPr="00B17B2D">
        <w:rPr>
          <w:rFonts w:eastAsiaTheme="minorHAnsi" w:cs="Andalus"/>
          <w:b/>
          <w:sz w:val="22"/>
          <w:szCs w:val="22"/>
          <w:lang w:val="ka-GE" w:eastAsia="en-US"/>
        </w:rPr>
        <w:t xml:space="preserve"> </w:t>
      </w:r>
    </w:p>
    <w:p w:rsidR="00AA4C52" w:rsidRPr="00B17B2D" w:rsidRDefault="00AA4C52" w:rsidP="00AA4C52">
      <w:pPr>
        <w:spacing w:line="276" w:lineRule="auto"/>
        <w:ind w:left="113" w:right="113"/>
        <w:jc w:val="both"/>
        <w:rPr>
          <w:rFonts w:eastAsiaTheme="minorHAnsi" w:cs="Andalus"/>
          <w:b/>
          <w:sz w:val="22"/>
          <w:szCs w:val="22"/>
          <w:lang w:val="ka-GE" w:eastAsia="en-US"/>
        </w:rPr>
      </w:pPr>
      <w:r w:rsidRPr="00B17B2D">
        <w:rPr>
          <w:rFonts w:eastAsiaTheme="minorHAnsi" w:cs="Andalus"/>
          <w:b/>
          <w:sz w:val="22"/>
          <w:szCs w:val="22"/>
          <w:lang w:val="ka-GE" w:eastAsia="en-US"/>
        </w:rPr>
        <w:t>19.07.2016</w:t>
      </w:r>
    </w:p>
    <w:p w:rsidR="00AA4C52" w:rsidRPr="00B17B2D" w:rsidRDefault="00AA4C52" w:rsidP="00AA4C52">
      <w:pPr>
        <w:spacing w:line="276" w:lineRule="auto"/>
        <w:ind w:left="113" w:right="113"/>
        <w:jc w:val="both"/>
        <w:rPr>
          <w:rFonts w:eastAsiaTheme="minorHAnsi" w:cs="Andalus"/>
          <w:b/>
          <w:sz w:val="22"/>
          <w:szCs w:val="22"/>
          <w:lang w:val="ka-GE" w:eastAsia="en-US"/>
        </w:rPr>
      </w:pPr>
      <w:r w:rsidRPr="00B17B2D">
        <w:rPr>
          <w:rFonts w:eastAsiaTheme="minorHAnsi" w:cs="Andalus"/>
          <w:b/>
          <w:sz w:val="22"/>
          <w:szCs w:val="22"/>
          <w:lang w:val="ka-GE" w:eastAsia="en-US"/>
        </w:rPr>
        <w:t>არხი:</w:t>
      </w:r>
      <w:r w:rsidRPr="00B17B2D">
        <w:rPr>
          <w:rFonts w:eastAsiaTheme="minorHAnsi" w:cs="Andalus"/>
          <w:b/>
          <w:sz w:val="22"/>
          <w:szCs w:val="22"/>
          <w:lang w:val="ka-GE" w:eastAsia="en-US"/>
        </w:rPr>
        <w:tab/>
        <w:t xml:space="preserve"> </w:t>
      </w:r>
      <w:r w:rsidR="00A613AF" w:rsidRPr="00B17B2D">
        <w:rPr>
          <w:rFonts w:eastAsiaTheme="minorHAnsi" w:cs="Andalus"/>
          <w:b/>
          <w:sz w:val="22"/>
          <w:szCs w:val="22"/>
          <w:lang w:val="ka-GE" w:eastAsia="en-US"/>
        </w:rPr>
        <w:t>ტელეკომპანია აჭარა</w:t>
      </w:r>
    </w:p>
    <w:p w:rsidR="00AA4C52" w:rsidRPr="00B17B2D" w:rsidRDefault="00AA4C52" w:rsidP="00AA4C52">
      <w:pPr>
        <w:spacing w:line="276" w:lineRule="auto"/>
        <w:ind w:left="113" w:right="113"/>
        <w:jc w:val="both"/>
        <w:rPr>
          <w:rFonts w:eastAsiaTheme="minorHAnsi" w:cs="Andalus"/>
          <w:b/>
          <w:sz w:val="22"/>
          <w:szCs w:val="22"/>
          <w:lang w:val="ka-GE" w:eastAsia="en-US"/>
        </w:rPr>
      </w:pPr>
      <w:r w:rsidRPr="00B17B2D">
        <w:rPr>
          <w:rFonts w:eastAsiaTheme="minorHAnsi" w:cs="Andalus"/>
          <w:b/>
          <w:sz w:val="22"/>
          <w:szCs w:val="22"/>
          <w:lang w:val="ka-GE" w:eastAsia="en-US"/>
        </w:rPr>
        <w:t xml:space="preserve">გადაცემა:  </w:t>
      </w:r>
      <w:r w:rsidR="00A613AF" w:rsidRPr="00B17B2D">
        <w:rPr>
          <w:rFonts w:eastAsiaTheme="minorHAnsi" w:cs="Andalus"/>
          <w:b/>
          <w:sz w:val="22"/>
          <w:szCs w:val="22"/>
          <w:lang w:val="ka-GE" w:eastAsia="en-US"/>
        </w:rPr>
        <w:t>ახალი ამბები 18:00</w:t>
      </w:r>
    </w:p>
    <w:p w:rsidR="00A613AF" w:rsidRPr="00B17B2D" w:rsidRDefault="00A613AF" w:rsidP="00AA4C52">
      <w:pPr>
        <w:spacing w:line="276" w:lineRule="auto"/>
        <w:ind w:left="113" w:right="113"/>
        <w:jc w:val="both"/>
        <w:rPr>
          <w:rFonts w:eastAsiaTheme="minorHAnsi" w:cs="Andalus"/>
          <w:sz w:val="22"/>
          <w:szCs w:val="22"/>
          <w:lang w:val="ka-GE" w:eastAsia="en-US"/>
        </w:rPr>
      </w:pPr>
      <w:r w:rsidRPr="00B17B2D">
        <w:rPr>
          <w:rFonts w:eastAsiaTheme="minorHAnsi" w:cs="Andalus"/>
          <w:sz w:val="22"/>
          <w:szCs w:val="22"/>
          <w:lang w:val="ka-GE" w:eastAsia="en-US"/>
        </w:rPr>
        <w:t>4 წლის გიგლა ზაქარაძეს დახმარება სჭირდება. მას სტამბულში სამედიცინო გამოკვლევები უნდა ჩაუტარდეს, რისი საშუალებაც ოჯახს არ აქვს. ამ მკურნალობაზეა დამოკიდებული მისი ჯანმრთელობის სემდგომი მდგომარეობა.</w:t>
      </w:r>
    </w:p>
    <w:p w:rsidR="00A613AF" w:rsidRPr="0063147A" w:rsidRDefault="007022AF" w:rsidP="00AA4C52">
      <w:pPr>
        <w:spacing w:line="276" w:lineRule="auto"/>
        <w:ind w:left="113" w:right="113"/>
        <w:jc w:val="both"/>
        <w:rPr>
          <w:rFonts w:eastAsiaTheme="minorHAnsi" w:cs="Andalus"/>
          <w:sz w:val="22"/>
          <w:szCs w:val="22"/>
          <w:lang w:val="ka-GE" w:eastAsia="en-US"/>
        </w:rPr>
      </w:pPr>
      <w:hyperlink r:id="rId15" w:history="1">
        <w:r w:rsidR="00A613AF" w:rsidRPr="00B17B2D">
          <w:rPr>
            <w:rStyle w:val="Hyperlink"/>
            <w:rFonts w:eastAsiaTheme="minorHAnsi" w:cs="Andalus"/>
            <w:sz w:val="22"/>
            <w:szCs w:val="22"/>
            <w:lang w:eastAsia="en-US"/>
          </w:rPr>
          <w:t>http://mediamonitoring.ge/mms/includes/video/v</w:t>
        </w:r>
        <w:r w:rsidR="00A613AF" w:rsidRPr="0063147A">
          <w:rPr>
            <w:rStyle w:val="Hyperlink"/>
            <w:rFonts w:eastAsiaTheme="minorHAnsi" w:cs="Andalus"/>
            <w:sz w:val="22"/>
            <w:szCs w:val="22"/>
            <w:lang w:eastAsia="en-US"/>
          </w:rPr>
          <w:t>ideo.php?id=3780825</w:t>
        </w:r>
      </w:hyperlink>
    </w:p>
    <w:p w:rsidR="00A613AF" w:rsidRPr="00065BC5" w:rsidRDefault="00A613AF" w:rsidP="00AA4C52">
      <w:pPr>
        <w:spacing w:line="276" w:lineRule="auto"/>
        <w:ind w:left="113" w:right="113"/>
        <w:jc w:val="both"/>
        <w:rPr>
          <w:rFonts w:eastAsiaTheme="minorHAnsi" w:cs="Andalus"/>
          <w:b/>
          <w:sz w:val="22"/>
          <w:szCs w:val="22"/>
          <w:lang w:val="ka-GE" w:eastAsia="en-US"/>
        </w:rPr>
      </w:pPr>
      <w:r w:rsidRPr="00065BC5">
        <w:rPr>
          <w:rFonts w:eastAsiaTheme="minorHAnsi" w:cs="Andalus"/>
          <w:b/>
          <w:sz w:val="22"/>
          <w:szCs w:val="22"/>
          <w:lang w:val="ka-GE" w:eastAsia="en-US"/>
        </w:rPr>
        <w:t xml:space="preserve">--- </w:t>
      </w:r>
    </w:p>
    <w:p w:rsidR="00A613AF" w:rsidRPr="00065BC5" w:rsidRDefault="00A613AF" w:rsidP="00AA4C52">
      <w:pPr>
        <w:spacing w:line="276" w:lineRule="auto"/>
        <w:ind w:left="113" w:right="113"/>
        <w:jc w:val="both"/>
        <w:rPr>
          <w:rFonts w:eastAsiaTheme="minorHAnsi" w:cs="Andalus"/>
          <w:b/>
          <w:sz w:val="22"/>
          <w:szCs w:val="22"/>
          <w:lang w:val="ka-GE" w:eastAsia="en-US"/>
        </w:rPr>
      </w:pPr>
    </w:p>
    <w:p w:rsidR="00AA4C52" w:rsidRPr="00B17B2D" w:rsidRDefault="00AA4C52" w:rsidP="00AA4C52">
      <w:pPr>
        <w:spacing w:line="276" w:lineRule="auto"/>
        <w:ind w:left="113" w:right="113"/>
        <w:jc w:val="both"/>
        <w:rPr>
          <w:rFonts w:eastAsiaTheme="minorHAnsi" w:cs="Andalus"/>
          <w:b/>
          <w:sz w:val="22"/>
          <w:szCs w:val="22"/>
          <w:lang w:val="ka-GE" w:eastAsia="en-US"/>
        </w:rPr>
      </w:pPr>
      <w:r w:rsidRPr="00B17B2D">
        <w:rPr>
          <w:rFonts w:eastAsiaTheme="minorHAnsi" w:cs="Andalus"/>
          <w:b/>
          <w:sz w:val="22"/>
          <w:szCs w:val="22"/>
          <w:lang w:val="ka-GE" w:eastAsia="en-US"/>
        </w:rPr>
        <w:t>1</w:t>
      </w:r>
      <w:r w:rsidRPr="00065BC5">
        <w:rPr>
          <w:rFonts w:eastAsiaTheme="minorHAnsi" w:cs="Andalus"/>
          <w:b/>
          <w:sz w:val="22"/>
          <w:szCs w:val="22"/>
          <w:lang w:val="ka-GE" w:eastAsia="en-US"/>
        </w:rPr>
        <w:t>9</w:t>
      </w:r>
      <w:r w:rsidRPr="00B17B2D">
        <w:rPr>
          <w:rFonts w:eastAsiaTheme="minorHAnsi" w:cs="Andalus"/>
          <w:b/>
          <w:sz w:val="22"/>
          <w:szCs w:val="22"/>
          <w:lang w:val="ka-GE" w:eastAsia="en-US"/>
        </w:rPr>
        <w:t>.07.2016</w:t>
      </w:r>
    </w:p>
    <w:p w:rsidR="00AA4C52" w:rsidRPr="00B17B2D" w:rsidRDefault="00AA4C52" w:rsidP="00AA4C52">
      <w:pPr>
        <w:spacing w:line="276" w:lineRule="auto"/>
        <w:ind w:left="113" w:right="113"/>
        <w:jc w:val="both"/>
        <w:rPr>
          <w:rFonts w:eastAsiaTheme="minorHAnsi" w:cs="Andalus"/>
          <w:b/>
          <w:sz w:val="22"/>
          <w:szCs w:val="22"/>
          <w:lang w:val="ka-GE" w:eastAsia="en-US"/>
        </w:rPr>
      </w:pPr>
      <w:r w:rsidRPr="00B17B2D">
        <w:rPr>
          <w:rFonts w:eastAsiaTheme="minorHAnsi" w:cs="Andalus"/>
          <w:b/>
          <w:sz w:val="22"/>
          <w:szCs w:val="22"/>
          <w:lang w:val="ka-GE" w:eastAsia="en-US"/>
        </w:rPr>
        <w:t>არხი:</w:t>
      </w:r>
      <w:r w:rsidRPr="00B17B2D">
        <w:rPr>
          <w:rFonts w:eastAsiaTheme="minorHAnsi" w:cs="Andalus"/>
          <w:b/>
          <w:sz w:val="22"/>
          <w:szCs w:val="22"/>
          <w:lang w:val="ka-GE" w:eastAsia="en-US"/>
        </w:rPr>
        <w:tab/>
        <w:t xml:space="preserve"> </w:t>
      </w:r>
      <w:r w:rsidR="00A613AF" w:rsidRPr="00B17B2D">
        <w:rPr>
          <w:rFonts w:eastAsiaTheme="minorHAnsi" w:cs="Andalus"/>
          <w:b/>
          <w:sz w:val="22"/>
          <w:szCs w:val="22"/>
          <w:lang w:val="ka-GE" w:eastAsia="en-US"/>
        </w:rPr>
        <w:t>რუსთავი 2</w:t>
      </w:r>
    </w:p>
    <w:p w:rsidR="00A613AF" w:rsidRPr="00065BC5" w:rsidRDefault="00AA4C52" w:rsidP="00AA4C52">
      <w:pPr>
        <w:spacing w:line="276" w:lineRule="auto"/>
        <w:ind w:left="113" w:right="113"/>
        <w:jc w:val="both"/>
        <w:rPr>
          <w:rFonts w:eastAsiaTheme="minorHAnsi" w:cs="Andalus"/>
          <w:b/>
          <w:sz w:val="22"/>
          <w:szCs w:val="22"/>
          <w:lang w:val="ka-GE" w:eastAsia="en-US"/>
        </w:rPr>
      </w:pPr>
      <w:r w:rsidRPr="00B17B2D">
        <w:rPr>
          <w:rFonts w:eastAsiaTheme="minorHAnsi" w:cs="Andalus"/>
          <w:b/>
          <w:sz w:val="22"/>
          <w:szCs w:val="22"/>
          <w:lang w:val="ka-GE" w:eastAsia="en-US"/>
        </w:rPr>
        <w:t>გადაცემა:</w:t>
      </w:r>
      <w:r w:rsidR="00A613AF" w:rsidRPr="00065BC5">
        <w:rPr>
          <w:rFonts w:eastAsiaTheme="minorHAnsi" w:cs="Andalus"/>
          <w:b/>
          <w:sz w:val="22"/>
          <w:szCs w:val="22"/>
          <w:lang w:val="ka-GE" w:eastAsia="en-US"/>
        </w:rPr>
        <w:t xml:space="preserve"> კურიერი 18:00</w:t>
      </w:r>
    </w:p>
    <w:p w:rsidR="002309A4" w:rsidRPr="00065BC5" w:rsidRDefault="00A613AF" w:rsidP="00AA4C52">
      <w:pPr>
        <w:spacing w:line="276" w:lineRule="auto"/>
        <w:ind w:left="113" w:right="113"/>
        <w:jc w:val="both"/>
        <w:rPr>
          <w:rFonts w:eastAsiaTheme="minorHAnsi" w:cs="Andalus"/>
          <w:sz w:val="22"/>
          <w:szCs w:val="22"/>
          <w:lang w:val="ka-GE" w:eastAsia="en-US"/>
        </w:rPr>
      </w:pPr>
      <w:r w:rsidRPr="00B17B2D">
        <w:rPr>
          <w:rFonts w:eastAsiaTheme="minorHAnsi" w:cs="Andalus"/>
          <w:sz w:val="22"/>
          <w:szCs w:val="22"/>
          <w:lang w:val="ka-GE" w:eastAsia="en-US"/>
        </w:rPr>
        <w:t xml:space="preserve">დახმარება სჭირდება 18 წლის ვიქტორ შჩიგოლევს, რომელსაც ძვლის სიმსივნის დიაგნოზი დაუდგინდა. მას ბოლო სარეაბილიტაციო კურსისთვის ესაჭიროება თანხა. 9 კურსი უკვე ვიქტორს ჩატარებული აქვს. </w:t>
      </w:r>
      <w:r w:rsidR="00AA4C52" w:rsidRPr="00B17B2D">
        <w:rPr>
          <w:rFonts w:eastAsiaTheme="minorHAnsi" w:cs="Andalus"/>
          <w:sz w:val="22"/>
          <w:szCs w:val="22"/>
          <w:lang w:val="ka-GE" w:eastAsia="en-US"/>
        </w:rPr>
        <w:t xml:space="preserve">  </w:t>
      </w:r>
    </w:p>
    <w:p w:rsidR="00A613AF" w:rsidRPr="00065BC5" w:rsidRDefault="007022AF" w:rsidP="00AA4C52">
      <w:pPr>
        <w:spacing w:line="276" w:lineRule="auto"/>
        <w:ind w:left="113" w:right="113"/>
        <w:jc w:val="both"/>
        <w:rPr>
          <w:rFonts w:eastAsiaTheme="minorHAnsi" w:cs="Andalus"/>
          <w:sz w:val="22"/>
          <w:szCs w:val="22"/>
          <w:lang w:val="ka-GE" w:eastAsia="en-US"/>
        </w:rPr>
      </w:pPr>
      <w:hyperlink r:id="rId16" w:history="1">
        <w:r w:rsidR="00A613AF" w:rsidRPr="00065BC5">
          <w:rPr>
            <w:rStyle w:val="Hyperlink"/>
            <w:rFonts w:eastAsiaTheme="minorHAnsi" w:cs="Andalus"/>
            <w:sz w:val="22"/>
            <w:szCs w:val="22"/>
            <w:lang w:eastAsia="en-US"/>
          </w:rPr>
          <w:t>http://mediamonitoring.ge/mms/includes/video/video.php?id=3780890</w:t>
        </w:r>
      </w:hyperlink>
    </w:p>
    <w:p w:rsidR="00A613AF" w:rsidRPr="00065BC5" w:rsidRDefault="00A613AF" w:rsidP="00AA4C52">
      <w:pPr>
        <w:spacing w:line="276" w:lineRule="auto"/>
        <w:ind w:left="113" w:right="113"/>
        <w:jc w:val="both"/>
        <w:rPr>
          <w:rFonts w:eastAsiaTheme="minorHAnsi" w:cs="Andalus"/>
          <w:sz w:val="22"/>
          <w:szCs w:val="22"/>
          <w:lang w:val="ka-GE" w:eastAsia="en-US"/>
        </w:rPr>
      </w:pPr>
      <w:r w:rsidRPr="00065BC5">
        <w:rPr>
          <w:rFonts w:eastAsiaTheme="minorHAnsi" w:cs="Andalus"/>
          <w:sz w:val="22"/>
          <w:szCs w:val="22"/>
          <w:lang w:val="ka-GE" w:eastAsia="en-US"/>
        </w:rPr>
        <w:t xml:space="preserve">--- </w:t>
      </w:r>
    </w:p>
    <w:p w:rsidR="00A613AF" w:rsidRPr="00065BC5" w:rsidRDefault="00A613AF" w:rsidP="00AA4C52">
      <w:pPr>
        <w:spacing w:line="276" w:lineRule="auto"/>
        <w:ind w:left="113" w:right="113"/>
        <w:jc w:val="both"/>
        <w:rPr>
          <w:rFonts w:eastAsiaTheme="minorHAnsi" w:cs="Andalus"/>
          <w:sz w:val="22"/>
          <w:szCs w:val="22"/>
          <w:lang w:val="ka-GE" w:eastAsia="en-US"/>
        </w:rPr>
      </w:pPr>
    </w:p>
    <w:p w:rsidR="00A613AF" w:rsidRPr="00065BC5" w:rsidRDefault="00A613AF" w:rsidP="00AA4C52">
      <w:pPr>
        <w:spacing w:line="276" w:lineRule="auto"/>
        <w:ind w:left="113" w:right="113"/>
        <w:jc w:val="both"/>
        <w:rPr>
          <w:rFonts w:eastAsiaTheme="minorHAnsi" w:cs="Andalus"/>
          <w:sz w:val="22"/>
          <w:szCs w:val="22"/>
          <w:lang w:val="ka-GE" w:eastAsia="en-US"/>
        </w:rPr>
      </w:pPr>
    </w:p>
    <w:p w:rsidR="00B82ABC" w:rsidRPr="00B17B2D" w:rsidRDefault="00E23D8C" w:rsidP="00E93D02">
      <w:pPr>
        <w:pBdr>
          <w:bottom w:val="single" w:sz="12" w:space="1" w:color="auto"/>
        </w:pBdr>
        <w:spacing w:line="276" w:lineRule="auto"/>
        <w:ind w:left="113" w:right="113"/>
        <w:jc w:val="both"/>
        <w:rPr>
          <w:rFonts w:eastAsiaTheme="minorHAnsi" w:cs="Andalus"/>
          <w:b/>
          <w:sz w:val="22"/>
          <w:szCs w:val="22"/>
          <w:lang w:val="ka-GE" w:eastAsia="en-US"/>
        </w:rPr>
      </w:pPr>
      <w:r w:rsidRPr="00B17B2D">
        <w:rPr>
          <w:rFonts w:eastAsiaTheme="minorHAnsi" w:cs="Andalus"/>
          <w:b/>
          <w:sz w:val="22"/>
          <w:szCs w:val="22"/>
          <w:lang w:val="ka-GE" w:eastAsia="en-US"/>
        </w:rPr>
        <w:t>ინტერნეტი</w:t>
      </w:r>
    </w:p>
    <w:p w:rsidR="00F94268" w:rsidRPr="00F94268" w:rsidRDefault="00F94268" w:rsidP="00F94268">
      <w:pPr>
        <w:tabs>
          <w:tab w:val="left" w:pos="1678"/>
        </w:tabs>
        <w:spacing w:line="276" w:lineRule="auto"/>
        <w:ind w:left="113" w:right="113"/>
        <w:jc w:val="both"/>
        <w:rPr>
          <w:rFonts w:cs="Andalus"/>
          <w:b/>
          <w:sz w:val="22"/>
          <w:szCs w:val="22"/>
          <w:lang w:val="ka-GE" w:eastAsia="en-US"/>
        </w:rPr>
      </w:pPr>
      <w:r w:rsidRPr="00F94268">
        <w:rPr>
          <w:rFonts w:cs="Andalus"/>
          <w:b/>
          <w:sz w:val="22"/>
          <w:szCs w:val="22"/>
          <w:lang w:val="ka-GE" w:eastAsia="en-US"/>
        </w:rPr>
        <w:t>20</w:t>
      </w:r>
      <w:r w:rsidRPr="00F94268">
        <w:rPr>
          <w:rFonts w:cs="Andalus"/>
          <w:b/>
          <w:sz w:val="22"/>
          <w:szCs w:val="22"/>
          <w:lang w:val="ka-GE" w:eastAsia="en-US"/>
        </w:rPr>
        <w:t>.07.2016</w:t>
      </w:r>
      <w:r w:rsidRPr="00F94268">
        <w:rPr>
          <w:rFonts w:cs="Andalus"/>
          <w:b/>
          <w:sz w:val="22"/>
          <w:szCs w:val="22"/>
          <w:lang w:val="ka-GE" w:eastAsia="en-US"/>
        </w:rPr>
        <w:tab/>
      </w:r>
    </w:p>
    <w:p w:rsidR="00F94268" w:rsidRDefault="00F94268" w:rsidP="00F94268">
      <w:pPr>
        <w:tabs>
          <w:tab w:val="left" w:pos="1678"/>
        </w:tabs>
        <w:spacing w:line="276" w:lineRule="auto"/>
        <w:ind w:left="113" w:right="113"/>
        <w:jc w:val="both"/>
        <w:rPr>
          <w:rFonts w:cs="Andalus"/>
          <w:sz w:val="22"/>
          <w:szCs w:val="22"/>
          <w:lang w:val="en-US" w:eastAsia="en-US"/>
        </w:rPr>
      </w:pPr>
      <w:r w:rsidRPr="00F94268">
        <w:rPr>
          <w:rFonts w:cs="Andalus"/>
          <w:b/>
          <w:sz w:val="22"/>
          <w:szCs w:val="22"/>
          <w:lang w:val="ka-GE" w:eastAsia="en-US"/>
        </w:rPr>
        <w:t>მედიასაშუალება:</w:t>
      </w:r>
      <w:r w:rsidRPr="00F94268">
        <w:rPr>
          <w:rFonts w:cs="Andalus"/>
          <w:b/>
          <w:sz w:val="22"/>
          <w:szCs w:val="22"/>
          <w:lang w:val="ka-GE" w:eastAsia="en-US"/>
        </w:rPr>
        <w:t xml:space="preserve"> </w:t>
      </w:r>
      <w:hyperlink r:id="rId17" w:history="1">
        <w:r w:rsidRPr="00762B1B">
          <w:rPr>
            <w:rStyle w:val="Hyperlink"/>
            <w:rFonts w:cs="Andalus"/>
            <w:sz w:val="22"/>
            <w:szCs w:val="22"/>
            <w:lang w:eastAsia="en-US"/>
          </w:rPr>
          <w:t>http://www.interpressnews.ge/ge/sazogadoeba/389345-khvalidan-aragadamdeb-daavadebatha-risk-faqtorebis-kvleva-itsyeba.html</w:t>
        </w:r>
      </w:hyperlink>
    </w:p>
    <w:p w:rsidR="00F94268" w:rsidRPr="00F94268" w:rsidRDefault="00F94268" w:rsidP="00F94268">
      <w:pPr>
        <w:tabs>
          <w:tab w:val="left" w:pos="1678"/>
        </w:tabs>
        <w:spacing w:line="276" w:lineRule="auto"/>
        <w:ind w:left="113" w:right="113"/>
        <w:jc w:val="both"/>
        <w:rPr>
          <w:rFonts w:cs="Andalus"/>
          <w:sz w:val="22"/>
          <w:szCs w:val="22"/>
          <w:lang w:val="en-US" w:eastAsia="en-US"/>
        </w:rPr>
      </w:pPr>
    </w:p>
    <w:p w:rsidR="00F94268" w:rsidRDefault="00F94268" w:rsidP="00F94268">
      <w:pPr>
        <w:tabs>
          <w:tab w:val="left" w:pos="1678"/>
        </w:tabs>
        <w:spacing w:line="276" w:lineRule="auto"/>
        <w:ind w:left="113" w:right="113"/>
        <w:jc w:val="both"/>
        <w:rPr>
          <w:rFonts w:cs="Andalus"/>
          <w:b/>
          <w:sz w:val="22"/>
          <w:szCs w:val="22"/>
          <w:lang w:val="en-US" w:eastAsia="en-US"/>
        </w:rPr>
      </w:pPr>
      <w:r w:rsidRPr="00F94268">
        <w:rPr>
          <w:rFonts w:cs="Andalus"/>
          <w:b/>
          <w:sz w:val="22"/>
          <w:szCs w:val="22"/>
          <w:lang w:val="ka-GE" w:eastAsia="en-US"/>
        </w:rPr>
        <w:t>ხვალიდან არაგადამდებ დაავადებათა რისკ-ფაქტორების კვლევა იწყება</w:t>
      </w:r>
    </w:p>
    <w:p w:rsidR="00F94268" w:rsidRDefault="00F94268" w:rsidP="00F94268">
      <w:pPr>
        <w:tabs>
          <w:tab w:val="left" w:pos="1678"/>
        </w:tabs>
        <w:spacing w:line="276" w:lineRule="auto"/>
        <w:ind w:left="113" w:right="113"/>
        <w:jc w:val="both"/>
        <w:rPr>
          <w:rFonts w:cs="Andalus"/>
          <w:sz w:val="22"/>
          <w:szCs w:val="22"/>
          <w:lang w:val="en-US" w:eastAsia="en-US"/>
        </w:rPr>
      </w:pPr>
      <w:r w:rsidRPr="00F94268">
        <w:rPr>
          <w:rFonts w:cs="Andalus"/>
          <w:sz w:val="22"/>
          <w:szCs w:val="22"/>
          <w:lang w:val="en-US" w:eastAsia="en-US"/>
        </w:rPr>
        <w:t xml:space="preserve">ჯანმრთელობისა და სოციალური დაცვის სამინისტროს დაავადებათა კონტროლისა და საზოგადოერივი ჯანმრთელობის ეროვნული ცენტრი ხვალიდან არაგადამდებ დაავადებათა რისკ-ფაქტორების კვლევას იწყებს. </w:t>
      </w:r>
      <w:r>
        <w:rPr>
          <w:rFonts w:cs="Andalus"/>
          <w:sz w:val="22"/>
          <w:szCs w:val="22"/>
          <w:lang w:val="en-US" w:eastAsia="en-US"/>
        </w:rPr>
        <w:t xml:space="preserve"> </w:t>
      </w:r>
      <w:r w:rsidRPr="00F94268">
        <w:rPr>
          <w:rFonts w:cs="Andalus"/>
          <w:sz w:val="22"/>
          <w:szCs w:val="22"/>
          <w:lang w:val="en-US" w:eastAsia="en-US"/>
        </w:rPr>
        <w:t xml:space="preserve">”არაგადამდები დაავადებები - გულსისძარღვთა </w:t>
      </w:r>
      <w:r w:rsidRPr="00F94268">
        <w:rPr>
          <w:rFonts w:cs="Andalus"/>
          <w:sz w:val="22"/>
          <w:szCs w:val="22"/>
          <w:lang w:val="en-US" w:eastAsia="en-US"/>
        </w:rPr>
        <w:lastRenderedPageBreak/>
        <w:t>დაავადებები, კიბო, ფილტვის ქრონიკული დაავადებები, დიაბეტი, ტრავმა - არის მსოფლიოში, ევროპაში და საქართველოში სიკვდილიანობისა და სოციალური ტვირთის ყველაზე მთავარი მიზეზი, - ამის შესახებ დაავადებათა კონტროლისა და საზოგადოებრივი ჯანმრთელობის ეროვნული ცენტრის ხელმძღვანელმა, ამირან გამყრელიძემ დღ</w:t>
      </w:r>
      <w:r>
        <w:rPr>
          <w:rFonts w:cs="Andalus"/>
          <w:sz w:val="22"/>
          <w:szCs w:val="22"/>
          <w:lang w:val="en-US" w:eastAsia="en-US"/>
        </w:rPr>
        <w:t xml:space="preserve">ეს გამართულ ბრიფინგზე განცხადა. </w:t>
      </w:r>
      <w:r w:rsidRPr="00F94268">
        <w:rPr>
          <w:rFonts w:cs="Andalus"/>
          <w:sz w:val="22"/>
          <w:szCs w:val="22"/>
          <w:lang w:val="en-US" w:eastAsia="en-US"/>
        </w:rPr>
        <w:t>მისივე თქმით, არაგადამდები დაავადებები არის პრევენცირებადი თუ რისკ-ფაქტორებს მინიმუმამდე დაიყვანენ. ”თამბაქოს მოწევა, მაღალი წნევა, ჭარბი წონა, ნაკლები ფიზიკური აქტივობა, არაჯანსაღი კვება ამ რისკ-ფაქტორების კვლევას აქვს ძალიან დიდი მნიშვნელობა, რადგან ეს დაავადებები თავისთავად არის პრევენცირებადი. ანუ შეიძლება მათი პროფილაქტიკა თუ რისკ-ფაქტორების ადამიანზე მოქმედებას მინიმუმამდე დავიყვ</w:t>
      </w:r>
      <w:r>
        <w:rPr>
          <w:rFonts w:cs="Andalus"/>
          <w:sz w:val="22"/>
          <w:szCs w:val="22"/>
          <w:lang w:val="en-US" w:eastAsia="en-US"/>
        </w:rPr>
        <w:t xml:space="preserve">ანთ”, - განაცხადა გამყრელიძემ. </w:t>
      </w:r>
      <w:r w:rsidRPr="00F94268">
        <w:rPr>
          <w:rFonts w:cs="Andalus"/>
          <w:sz w:val="22"/>
          <w:szCs w:val="22"/>
          <w:lang w:val="en-US" w:eastAsia="en-US"/>
        </w:rPr>
        <w:t>მისივე ინფორმაციით, არაგადამდებ დაავადებათა რისკ-ფაქტორების კვლევა ხორციელდება ჯანმო-ს სტანდარტული ინსტრუმენტის (STEPS მეთოდოლოგია) გამოყენებით. STEPS კვლევას დაავადებათა კონტროლისა და საზოგადოებრივი ჯანმრთელობის ეროვნული ცენტრი მთელი საქა</w:t>
      </w:r>
      <w:r>
        <w:rPr>
          <w:rFonts w:cs="Andalus"/>
          <w:sz w:val="22"/>
          <w:szCs w:val="22"/>
          <w:lang w:val="en-US" w:eastAsia="en-US"/>
        </w:rPr>
        <w:t xml:space="preserve">რთველოს მასშტაბით ახორციელებს. </w:t>
      </w:r>
      <w:r w:rsidRPr="00F94268">
        <w:rPr>
          <w:rFonts w:cs="Andalus"/>
          <w:sz w:val="22"/>
          <w:szCs w:val="22"/>
          <w:lang w:val="en-US" w:eastAsia="en-US"/>
        </w:rPr>
        <w:t>”საქართველოში STEPS კვლევა პირველად 2010 წელს ჩატარდა. ამ ეტაპზე გამოკვლეულნი იქნებიან შემთხვევითად შერჩეული 6 000-მდე 18-69 წლის საქართველოს მოქალაქეები”, - განაცხადა ამირა</w:t>
      </w:r>
      <w:r>
        <w:rPr>
          <w:rFonts w:cs="Andalus"/>
          <w:sz w:val="22"/>
          <w:szCs w:val="22"/>
          <w:lang w:val="en-US" w:eastAsia="en-US"/>
        </w:rPr>
        <w:t xml:space="preserve">ნ გამყრელიძემ. </w:t>
      </w:r>
      <w:r w:rsidRPr="00F94268">
        <w:rPr>
          <w:rFonts w:cs="Andalus"/>
          <w:sz w:val="22"/>
          <w:szCs w:val="22"/>
          <w:lang w:val="en-US" w:eastAsia="en-US"/>
        </w:rPr>
        <w:t>STEPS კვლევა სამეტაპიანია. პირველი ეტაპი არის ინტერვიუირება, რომლის დროსაც სპეციალური კითხვარით ხდება ადამინების გამოკითხვა, შემდგომი ეტაპი გახლავთ ადგილეზე წნევის გაზომვა, სიმაღლის გაზომვა, წელისა და თეძოს გარშემოწერილობის და ა.შ. მესამე ეტაპზე ხდება ლაბორატორიული კვლევა, როდესაც ადამიანს ესაზღვრება სისხლში გლუკოზის, ქოლესტეროლის და შარდში მარილის, კრეტინინისა და კოტინინის მაჩვენებლები”, -</w:t>
      </w:r>
      <w:r>
        <w:rPr>
          <w:rFonts w:cs="Andalus"/>
          <w:sz w:val="22"/>
          <w:szCs w:val="22"/>
          <w:lang w:val="en-US" w:eastAsia="en-US"/>
        </w:rPr>
        <w:t xml:space="preserve"> განაცხადა ამირან გამყრელიძემ. </w:t>
      </w:r>
      <w:r w:rsidRPr="00F94268">
        <w:rPr>
          <w:rFonts w:cs="Andalus"/>
          <w:sz w:val="22"/>
          <w:szCs w:val="22"/>
          <w:lang w:val="en-US" w:eastAsia="en-US"/>
        </w:rPr>
        <w:t>მისივე თმით, ყველა ეს პრო</w:t>
      </w:r>
      <w:r>
        <w:rPr>
          <w:rFonts w:cs="Andalus"/>
          <w:sz w:val="22"/>
          <w:szCs w:val="22"/>
          <w:lang w:val="en-US" w:eastAsia="en-US"/>
        </w:rPr>
        <w:t xml:space="preserve">ცედურა მოსახლეობისთვის უფასოა. </w:t>
      </w:r>
      <w:r w:rsidRPr="00F94268">
        <w:rPr>
          <w:rFonts w:cs="Andalus"/>
          <w:sz w:val="22"/>
          <w:szCs w:val="22"/>
          <w:lang w:val="en-US" w:eastAsia="en-US"/>
        </w:rPr>
        <w:t>ამირან გამყრელიძემ ასევე მოსახლეობას მიმართა, რომ მაქსიმალურად შეუწყონ ხელი დაავადებათა კონტროლისა და საზოგადოებრივი ჯანმრთელობის ეროვნული ცენტრის წარმომადგენლებს კვლევის განხორციელებაში.</w:t>
      </w:r>
    </w:p>
    <w:p w:rsidR="000D1554" w:rsidRPr="000D1554" w:rsidRDefault="000D1554" w:rsidP="00F94268">
      <w:pPr>
        <w:tabs>
          <w:tab w:val="left" w:pos="1678"/>
        </w:tabs>
        <w:spacing w:line="276" w:lineRule="auto"/>
        <w:ind w:left="113" w:right="113"/>
        <w:jc w:val="both"/>
        <w:rPr>
          <w:rFonts w:cs="Andalus"/>
          <w:b/>
          <w:sz w:val="22"/>
          <w:szCs w:val="22"/>
          <w:lang w:val="en-US" w:eastAsia="en-US"/>
        </w:rPr>
      </w:pPr>
      <w:r w:rsidRPr="000D1554">
        <w:rPr>
          <w:rFonts w:cs="Andalus"/>
          <w:b/>
          <w:sz w:val="22"/>
          <w:szCs w:val="22"/>
          <w:lang w:val="en-US" w:eastAsia="en-US"/>
        </w:rPr>
        <w:t>19.07</w:t>
      </w:r>
    </w:p>
    <w:p w:rsidR="000D1554" w:rsidRDefault="000D1554" w:rsidP="00F94268">
      <w:pPr>
        <w:tabs>
          <w:tab w:val="left" w:pos="1678"/>
        </w:tabs>
        <w:spacing w:line="276" w:lineRule="auto"/>
        <w:ind w:left="113" w:right="113"/>
        <w:jc w:val="both"/>
        <w:rPr>
          <w:rFonts w:cs="Andalus"/>
          <w:sz w:val="22"/>
          <w:szCs w:val="22"/>
          <w:lang w:val="en-US" w:eastAsia="en-US"/>
        </w:rPr>
      </w:pPr>
      <w:r w:rsidRPr="000D1554">
        <w:rPr>
          <w:rFonts w:cs="Andalus"/>
          <w:b/>
          <w:sz w:val="22"/>
          <w:szCs w:val="22"/>
          <w:lang w:val="en-US" w:eastAsia="en-US"/>
        </w:rPr>
        <w:t>ინტერპრესნიუს.ჯი-</w:t>
      </w:r>
      <w:r w:rsidRPr="000D1554">
        <w:rPr>
          <w:rFonts w:cs="Andalus"/>
          <w:sz w:val="22"/>
          <w:szCs w:val="22"/>
          <w:lang w:val="en-US" w:eastAsia="en-US"/>
        </w:rPr>
        <w:t xml:space="preserve"> </w:t>
      </w:r>
      <w:hyperlink r:id="rId18" w:history="1">
        <w:r w:rsidRPr="000D1554">
          <w:rPr>
            <w:rStyle w:val="Hyperlink"/>
            <w:rFonts w:cs="Andalus"/>
            <w:sz w:val="22"/>
            <w:szCs w:val="22"/>
            <w:lang w:val="en-US" w:eastAsia="en-US"/>
          </w:rPr>
          <w:t>http://www.interpressnews.ge/ge/s</w:t>
        </w:r>
        <w:bookmarkStart w:id="0" w:name="_GoBack"/>
        <w:bookmarkEnd w:id="0"/>
        <w:r w:rsidRPr="000D1554">
          <w:rPr>
            <w:rStyle w:val="Hyperlink"/>
            <w:rFonts w:cs="Andalus"/>
            <w:sz w:val="22"/>
            <w:szCs w:val="22"/>
            <w:lang w:val="en-US" w:eastAsia="en-US"/>
          </w:rPr>
          <w:t>azogadoeba/389278-saqarthveloshi-aragadamdebi-daavadebebisa-da-mathi-risk-faqtorebis-meore-kvleva-itsyeba.html?ar=A</w:t>
        </w:r>
      </w:hyperlink>
    </w:p>
    <w:p w:rsidR="00F94268" w:rsidRDefault="00F94268" w:rsidP="00F94268">
      <w:pPr>
        <w:tabs>
          <w:tab w:val="left" w:pos="1678"/>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F94268" w:rsidRPr="00F94268" w:rsidRDefault="00F94268" w:rsidP="00F94268">
      <w:pPr>
        <w:tabs>
          <w:tab w:val="left" w:pos="1678"/>
        </w:tabs>
        <w:spacing w:line="276" w:lineRule="auto"/>
        <w:ind w:left="113" w:right="113"/>
        <w:jc w:val="both"/>
        <w:rPr>
          <w:rFonts w:cs="Andalus"/>
          <w:sz w:val="22"/>
          <w:szCs w:val="22"/>
          <w:lang w:val="en-US" w:eastAsia="en-US"/>
        </w:rPr>
      </w:pPr>
    </w:p>
    <w:p w:rsidR="000A3034" w:rsidRPr="00B17B2D" w:rsidRDefault="00AA4C52" w:rsidP="000A3034">
      <w:pPr>
        <w:tabs>
          <w:tab w:val="left" w:pos="1678"/>
        </w:tabs>
        <w:spacing w:line="276" w:lineRule="auto"/>
        <w:ind w:left="113" w:right="113"/>
        <w:jc w:val="both"/>
        <w:rPr>
          <w:rFonts w:cs="Andalus"/>
          <w:b/>
          <w:sz w:val="22"/>
          <w:szCs w:val="22"/>
          <w:lang w:val="ka-GE" w:eastAsia="en-US"/>
        </w:rPr>
      </w:pPr>
      <w:r w:rsidRPr="00B17B2D">
        <w:rPr>
          <w:rFonts w:cs="Andalus"/>
          <w:b/>
          <w:sz w:val="22"/>
          <w:szCs w:val="22"/>
          <w:lang w:val="ka-GE" w:eastAsia="en-US"/>
        </w:rPr>
        <w:t>1</w:t>
      </w:r>
      <w:r w:rsidRPr="00065BC5">
        <w:rPr>
          <w:rFonts w:cs="Andalus"/>
          <w:b/>
          <w:sz w:val="22"/>
          <w:szCs w:val="22"/>
          <w:lang w:val="ka-GE" w:eastAsia="en-US"/>
        </w:rPr>
        <w:t>9.</w:t>
      </w:r>
      <w:r w:rsidR="000A3034" w:rsidRPr="00B17B2D">
        <w:rPr>
          <w:rFonts w:cs="Andalus"/>
          <w:b/>
          <w:sz w:val="22"/>
          <w:szCs w:val="22"/>
          <w:lang w:val="ka-GE" w:eastAsia="en-US"/>
        </w:rPr>
        <w:t>07.2016</w:t>
      </w:r>
      <w:r w:rsidR="000A3034" w:rsidRPr="00B17B2D">
        <w:rPr>
          <w:rFonts w:cs="Andalus"/>
          <w:b/>
          <w:sz w:val="22"/>
          <w:szCs w:val="22"/>
          <w:lang w:val="ka-GE" w:eastAsia="en-US"/>
        </w:rPr>
        <w:tab/>
      </w:r>
    </w:p>
    <w:p w:rsidR="00F01476" w:rsidRDefault="000A3034" w:rsidP="00AA4C52">
      <w:pPr>
        <w:tabs>
          <w:tab w:val="left" w:pos="1678"/>
        </w:tabs>
        <w:spacing w:line="276" w:lineRule="auto"/>
        <w:ind w:left="113" w:right="113"/>
        <w:jc w:val="both"/>
        <w:rPr>
          <w:rFonts w:cs="Andalus"/>
          <w:sz w:val="22"/>
          <w:szCs w:val="22"/>
          <w:lang w:val="ka-GE" w:eastAsia="en-US"/>
        </w:rPr>
      </w:pPr>
      <w:r w:rsidRPr="00B17B2D">
        <w:rPr>
          <w:rFonts w:cs="Andalus"/>
          <w:b/>
          <w:sz w:val="22"/>
          <w:szCs w:val="22"/>
          <w:lang w:val="ka-GE" w:eastAsia="en-US"/>
        </w:rPr>
        <w:t xml:space="preserve">მედიასაშუალება: </w:t>
      </w:r>
      <w:hyperlink r:id="rId19" w:history="1">
        <w:r w:rsidR="00B17B2D" w:rsidRPr="00B17B2D">
          <w:rPr>
            <w:rStyle w:val="Hyperlink"/>
            <w:rFonts w:cs="Andalus"/>
            <w:sz w:val="22"/>
            <w:szCs w:val="22"/>
            <w:lang w:eastAsia="en-US"/>
          </w:rPr>
          <w:t>http://bpi.ge/index.php/umskhvilesi-saimporto-sasaqonlo-jgufi-samkurnalo-sashualebebi-iyo/</w:t>
        </w:r>
      </w:hyperlink>
    </w:p>
    <w:p w:rsidR="00B17B2D" w:rsidRPr="00B17B2D" w:rsidRDefault="00B17B2D" w:rsidP="00AA4C52">
      <w:pPr>
        <w:tabs>
          <w:tab w:val="left" w:pos="1678"/>
        </w:tabs>
        <w:spacing w:line="276" w:lineRule="auto"/>
        <w:ind w:left="113" w:right="113"/>
        <w:jc w:val="both"/>
        <w:rPr>
          <w:rFonts w:cs="Andalus"/>
          <w:sz w:val="22"/>
          <w:szCs w:val="22"/>
          <w:lang w:val="ka-GE" w:eastAsia="en-US"/>
        </w:rPr>
      </w:pPr>
    </w:p>
    <w:p w:rsidR="00B17B2D" w:rsidRPr="00065BC5" w:rsidRDefault="00B17B2D" w:rsidP="00B17B2D">
      <w:pPr>
        <w:tabs>
          <w:tab w:val="left" w:pos="1678"/>
        </w:tabs>
        <w:spacing w:line="276" w:lineRule="auto"/>
        <w:ind w:left="113" w:right="113"/>
        <w:jc w:val="both"/>
        <w:rPr>
          <w:b/>
          <w:bCs/>
          <w:sz w:val="22"/>
          <w:szCs w:val="22"/>
          <w:lang w:val="ka-GE"/>
        </w:rPr>
      </w:pPr>
      <w:r w:rsidRPr="00065BC5">
        <w:rPr>
          <w:b/>
          <w:bCs/>
          <w:sz w:val="22"/>
          <w:szCs w:val="22"/>
          <w:lang w:val="ka-GE"/>
        </w:rPr>
        <w:t>უმსხვილესი საიმპორტო სასაქონლო ჯგუფი სამკურნალო საშუალებები იყო</w:t>
      </w:r>
    </w:p>
    <w:p w:rsidR="00B17B2D" w:rsidRPr="00065BC5" w:rsidRDefault="00B17B2D" w:rsidP="00B17B2D">
      <w:pPr>
        <w:tabs>
          <w:tab w:val="left" w:pos="1678"/>
        </w:tabs>
        <w:spacing w:line="276" w:lineRule="auto"/>
        <w:ind w:left="113" w:right="113"/>
        <w:jc w:val="both"/>
        <w:rPr>
          <w:sz w:val="22"/>
          <w:szCs w:val="22"/>
          <w:lang w:val="ka-GE"/>
        </w:rPr>
      </w:pPr>
      <w:r w:rsidRPr="00065BC5">
        <w:rPr>
          <w:sz w:val="22"/>
          <w:szCs w:val="22"/>
          <w:lang w:val="ka-GE"/>
        </w:rPr>
        <w:lastRenderedPageBreak/>
        <w:t>უმსხვილესი საიმპორტო სასაქონლო ჯგუფი 2016 წლის იანვარ-ივნისში სამკურნალო საშუალებები იყო, რომლის იმპორტმა 1614 მლნ. აშშ დოლარი და მთელი იმპორტის 34 პროცენტი შეადგინა. აქედან, C ჰეპატიტის მედიკამენტების იმპორტმა 1486 მლნ. აშშ დოლარს მიაღწია. მეორე ადგილზე იმყოფებოდა ნავთობის და ნავთობპროდუქტების სასაქონლო ჯგუფი 243 მლნ. აშშ დოლარით, რაც იმპორტის 5 პროცენტი იყო. მესამე ადგილზე მსუბუქი ავტომობილების სასაქონლო ჯგუფი დაფიქსირდა 219 მლნ. აშშ დოლარით (იმპორტის 5 პროცენტი).</w:t>
      </w:r>
    </w:p>
    <w:p w:rsidR="00B17B2D" w:rsidRDefault="00B17B2D" w:rsidP="00AA4C52">
      <w:pPr>
        <w:tabs>
          <w:tab w:val="left" w:pos="1678"/>
        </w:tabs>
        <w:spacing w:line="276" w:lineRule="auto"/>
        <w:ind w:left="113" w:right="113"/>
        <w:jc w:val="both"/>
        <w:rPr>
          <w:sz w:val="22"/>
          <w:szCs w:val="22"/>
          <w:lang w:val="ka-GE"/>
        </w:rPr>
      </w:pPr>
      <w:r>
        <w:rPr>
          <w:sz w:val="22"/>
          <w:szCs w:val="22"/>
          <w:lang w:val="ka-GE"/>
        </w:rPr>
        <w:t xml:space="preserve">--- </w:t>
      </w:r>
    </w:p>
    <w:p w:rsidR="0098627E" w:rsidRDefault="0098627E" w:rsidP="00AA4C52">
      <w:pPr>
        <w:tabs>
          <w:tab w:val="left" w:pos="1678"/>
        </w:tabs>
        <w:spacing w:line="276" w:lineRule="auto"/>
        <w:ind w:left="113" w:right="113"/>
        <w:jc w:val="both"/>
        <w:rPr>
          <w:sz w:val="22"/>
          <w:szCs w:val="22"/>
          <w:lang w:val="ka-GE"/>
        </w:rPr>
      </w:pPr>
    </w:p>
    <w:p w:rsidR="0098627E" w:rsidRPr="0098627E" w:rsidRDefault="0098627E" w:rsidP="0098627E">
      <w:pPr>
        <w:tabs>
          <w:tab w:val="left" w:pos="1678"/>
        </w:tabs>
        <w:spacing w:line="276" w:lineRule="auto"/>
        <w:ind w:left="113" w:right="113"/>
        <w:jc w:val="both"/>
        <w:rPr>
          <w:b/>
          <w:sz w:val="22"/>
          <w:szCs w:val="22"/>
          <w:lang w:val="ka-GE"/>
        </w:rPr>
      </w:pPr>
      <w:r w:rsidRPr="0098627E">
        <w:rPr>
          <w:b/>
          <w:sz w:val="22"/>
          <w:szCs w:val="22"/>
          <w:lang w:val="ka-GE"/>
        </w:rPr>
        <w:t>19.07.2016</w:t>
      </w:r>
      <w:r w:rsidRPr="0098627E">
        <w:rPr>
          <w:b/>
          <w:sz w:val="22"/>
          <w:szCs w:val="22"/>
          <w:lang w:val="ka-GE"/>
        </w:rPr>
        <w:tab/>
      </w:r>
    </w:p>
    <w:p w:rsidR="00B17B2D" w:rsidRDefault="0098627E" w:rsidP="0098627E">
      <w:pPr>
        <w:tabs>
          <w:tab w:val="left" w:pos="1678"/>
        </w:tabs>
        <w:spacing w:line="276" w:lineRule="auto"/>
        <w:ind w:left="113" w:right="113"/>
        <w:jc w:val="both"/>
        <w:rPr>
          <w:sz w:val="22"/>
          <w:szCs w:val="22"/>
          <w:lang w:val="ka-GE"/>
        </w:rPr>
      </w:pPr>
      <w:r w:rsidRPr="0098627E">
        <w:rPr>
          <w:b/>
          <w:sz w:val="22"/>
          <w:szCs w:val="22"/>
          <w:lang w:val="ka-GE"/>
        </w:rPr>
        <w:t>მედიასაშუალება:</w:t>
      </w:r>
      <w:r w:rsidRPr="0098627E">
        <w:rPr>
          <w:sz w:val="22"/>
          <w:szCs w:val="22"/>
          <w:lang w:val="ka-GE"/>
        </w:rPr>
        <w:t xml:space="preserve"> </w:t>
      </w:r>
      <w:hyperlink r:id="rId20" w:history="1">
        <w:r w:rsidRPr="00A60CD8">
          <w:rPr>
            <w:rStyle w:val="Hyperlink"/>
            <w:sz w:val="22"/>
            <w:szCs w:val="22"/>
          </w:rPr>
          <w:t>http://kvira.ge/%E1%83%AE%E1%83%94%E1%83%9A%E1%83%A1-%E1%83%9B%E1%83%9D%E1%83%95%E1%83%90%E1%83%AC%E1%83%94%E1%83%A0%E1%83%97-%E1%83%AE%E1%83%94%E1%83%9A%E1%83%A8%E1%83%94%E1%83%99%E1%83%A0%E1%83%A3%E1%83%9A/</w:t>
        </w:r>
      </w:hyperlink>
    </w:p>
    <w:p w:rsidR="0098627E" w:rsidRDefault="0098627E" w:rsidP="0098627E">
      <w:pPr>
        <w:tabs>
          <w:tab w:val="left" w:pos="1678"/>
        </w:tabs>
        <w:spacing w:line="276" w:lineRule="auto"/>
        <w:ind w:left="113" w:right="113"/>
        <w:jc w:val="both"/>
        <w:rPr>
          <w:sz w:val="22"/>
          <w:szCs w:val="22"/>
          <w:lang w:val="ka-GE"/>
        </w:rPr>
      </w:pPr>
    </w:p>
    <w:p w:rsidR="0098627E" w:rsidRPr="00282967" w:rsidRDefault="0098627E" w:rsidP="0098627E">
      <w:pPr>
        <w:tabs>
          <w:tab w:val="left" w:pos="1678"/>
        </w:tabs>
        <w:spacing w:line="276" w:lineRule="auto"/>
        <w:ind w:left="113" w:right="113"/>
        <w:jc w:val="both"/>
        <w:rPr>
          <w:b/>
          <w:bCs/>
          <w:sz w:val="22"/>
          <w:szCs w:val="22"/>
          <w:lang w:val="ka-GE"/>
        </w:rPr>
      </w:pPr>
      <w:r w:rsidRPr="00282967">
        <w:rPr>
          <w:b/>
          <w:bCs/>
          <w:sz w:val="22"/>
          <w:szCs w:val="22"/>
          <w:lang w:val="ka-GE"/>
        </w:rPr>
        <w:t>“ხელს მოვაწერთ ხელშეკრულებას თურქეთთან თანამშრომლობაზე, დასაქმებისა და სოციალური პოლიტიკის დარგში”</w:t>
      </w:r>
    </w:p>
    <w:p w:rsidR="00282967" w:rsidRPr="00282967" w:rsidRDefault="0098627E" w:rsidP="00282967">
      <w:pPr>
        <w:tabs>
          <w:tab w:val="left" w:pos="1678"/>
        </w:tabs>
        <w:spacing w:line="276" w:lineRule="auto"/>
        <w:ind w:left="113" w:right="113"/>
        <w:jc w:val="both"/>
        <w:rPr>
          <w:sz w:val="22"/>
          <w:szCs w:val="22"/>
          <w:lang w:val="ka-GE"/>
        </w:rPr>
      </w:pPr>
      <w:r w:rsidRPr="00282967">
        <w:rPr>
          <w:sz w:val="22"/>
          <w:szCs w:val="22"/>
          <w:lang w:val="ka-GE"/>
        </w:rPr>
        <w:t>ჯანდაცვის მინისტრის დავით სერგეენკოს განცხადებით, დღეს თურქეთში გაიმართება შეხვედრა ქვეყნებს შორის სტრატეგიული საბჭოს შექმნის შესახებ. “ასევე ჩვენ გვექნება შეხვდრები კოლეგა სამინისტროებთან, კერძოდ, ხელს მოვაწერთ ხელშეკრულებას თურქეთთან თანამშრომლობაზე შრომის, დასაქმებისა და სოციალური პოლიტიკის დარგში. ამ მხრივ, თურქეთს ძალიან მდიდარი გამოცდილება აქვს. მან ეკონომიკური კრიზისის პირობებშიც შეძლო ათასობით ახალი სამუშაო ადგილის შექმნა”, – განაცხადა სერგეენკომ, რომელიც თურქეთში ვიზიტით მყოფ საქართველოს პრემიერს ახლავს თან.</w:t>
      </w:r>
    </w:p>
    <w:p w:rsidR="00282967" w:rsidRPr="00282967" w:rsidRDefault="00282967" w:rsidP="00282967">
      <w:pPr>
        <w:tabs>
          <w:tab w:val="left" w:pos="1678"/>
        </w:tabs>
        <w:spacing w:line="276" w:lineRule="auto"/>
        <w:ind w:left="113" w:right="113"/>
        <w:jc w:val="both"/>
        <w:rPr>
          <w:b/>
          <w:sz w:val="22"/>
          <w:szCs w:val="22"/>
          <w:lang w:val="ka-GE"/>
        </w:rPr>
      </w:pPr>
      <w:r w:rsidRPr="00282967">
        <w:rPr>
          <w:b/>
          <w:sz w:val="22"/>
          <w:szCs w:val="22"/>
          <w:lang w:val="ka-GE"/>
        </w:rPr>
        <w:t>პირველი.ქომ.ჯი</w:t>
      </w:r>
      <w:r>
        <w:rPr>
          <w:b/>
          <w:sz w:val="22"/>
          <w:szCs w:val="22"/>
          <w:lang w:val="ka-GE"/>
        </w:rPr>
        <w:t xml:space="preserve">- </w:t>
      </w:r>
      <w:hyperlink r:id="rId21" w:history="1">
        <w:r w:rsidRPr="00282967">
          <w:rPr>
            <w:rStyle w:val="Hyperlink"/>
            <w:sz w:val="22"/>
            <w:szCs w:val="22"/>
          </w:rPr>
          <w:t>http://pia.ge/show_news.php?id=73317&amp;lang=geo</w:t>
        </w:r>
      </w:hyperlink>
    </w:p>
    <w:p w:rsidR="0098627E" w:rsidRDefault="0098627E" w:rsidP="0098627E">
      <w:pPr>
        <w:tabs>
          <w:tab w:val="left" w:pos="1678"/>
        </w:tabs>
        <w:spacing w:line="276" w:lineRule="auto"/>
        <w:ind w:left="113" w:right="113"/>
        <w:jc w:val="both"/>
        <w:rPr>
          <w:sz w:val="22"/>
          <w:szCs w:val="22"/>
          <w:lang w:val="ka-GE"/>
        </w:rPr>
      </w:pPr>
      <w:r>
        <w:rPr>
          <w:sz w:val="22"/>
          <w:szCs w:val="22"/>
          <w:lang w:val="ka-GE"/>
        </w:rPr>
        <w:t xml:space="preserve">--- </w:t>
      </w:r>
    </w:p>
    <w:p w:rsidR="00282967" w:rsidRPr="00B17B2D" w:rsidRDefault="00282967" w:rsidP="0098627E">
      <w:pPr>
        <w:tabs>
          <w:tab w:val="left" w:pos="1678"/>
        </w:tabs>
        <w:spacing w:line="276" w:lineRule="auto"/>
        <w:ind w:left="113" w:right="113"/>
        <w:jc w:val="both"/>
        <w:rPr>
          <w:sz w:val="22"/>
          <w:szCs w:val="22"/>
          <w:lang w:val="ka-GE"/>
        </w:rPr>
      </w:pPr>
    </w:p>
    <w:p w:rsidR="00AA4C52" w:rsidRPr="00B17B2D" w:rsidRDefault="00AA4C52" w:rsidP="00AA4C52">
      <w:pPr>
        <w:tabs>
          <w:tab w:val="left" w:pos="1678"/>
        </w:tabs>
        <w:spacing w:line="276" w:lineRule="auto"/>
        <w:ind w:left="113" w:right="113"/>
        <w:jc w:val="both"/>
        <w:rPr>
          <w:rFonts w:cs="Andalus"/>
          <w:b/>
          <w:sz w:val="22"/>
          <w:szCs w:val="22"/>
          <w:lang w:val="ka-GE" w:eastAsia="en-US"/>
        </w:rPr>
      </w:pPr>
      <w:r w:rsidRPr="00B17B2D">
        <w:rPr>
          <w:rFonts w:cs="Andalus"/>
          <w:b/>
          <w:sz w:val="22"/>
          <w:szCs w:val="22"/>
          <w:lang w:val="ka-GE" w:eastAsia="en-US"/>
        </w:rPr>
        <w:t>1</w:t>
      </w:r>
      <w:r w:rsidRPr="00282967">
        <w:rPr>
          <w:rFonts w:cs="Andalus"/>
          <w:b/>
          <w:sz w:val="22"/>
          <w:szCs w:val="22"/>
          <w:lang w:val="ka-GE" w:eastAsia="en-US"/>
        </w:rPr>
        <w:t>9.</w:t>
      </w:r>
      <w:r w:rsidRPr="00B17B2D">
        <w:rPr>
          <w:rFonts w:cs="Andalus"/>
          <w:b/>
          <w:sz w:val="22"/>
          <w:szCs w:val="22"/>
          <w:lang w:val="ka-GE" w:eastAsia="en-US"/>
        </w:rPr>
        <w:t>07.2016</w:t>
      </w:r>
      <w:r w:rsidRPr="00B17B2D">
        <w:rPr>
          <w:rFonts w:cs="Andalus"/>
          <w:b/>
          <w:sz w:val="22"/>
          <w:szCs w:val="22"/>
          <w:lang w:val="ka-GE" w:eastAsia="en-US"/>
        </w:rPr>
        <w:tab/>
      </w:r>
    </w:p>
    <w:p w:rsidR="00A204C6" w:rsidRDefault="00AA4C52" w:rsidP="00AA4C52">
      <w:pPr>
        <w:tabs>
          <w:tab w:val="left" w:pos="1678"/>
        </w:tabs>
        <w:spacing w:line="276" w:lineRule="auto"/>
        <w:ind w:left="113" w:right="113"/>
        <w:jc w:val="both"/>
        <w:rPr>
          <w:rFonts w:cs="Andalus"/>
          <w:sz w:val="22"/>
          <w:szCs w:val="22"/>
          <w:lang w:val="ka-GE" w:eastAsia="en-US"/>
        </w:rPr>
      </w:pPr>
      <w:r w:rsidRPr="00B17B2D">
        <w:rPr>
          <w:rFonts w:cs="Andalus"/>
          <w:b/>
          <w:sz w:val="22"/>
          <w:szCs w:val="22"/>
          <w:lang w:val="ka-GE" w:eastAsia="en-US"/>
        </w:rPr>
        <w:t>მედიასაშუალება:</w:t>
      </w:r>
      <w:r w:rsidR="00A204C6">
        <w:rPr>
          <w:rFonts w:cs="Andalus"/>
          <w:b/>
          <w:sz w:val="22"/>
          <w:szCs w:val="22"/>
          <w:lang w:val="ka-GE" w:eastAsia="en-US"/>
        </w:rPr>
        <w:t xml:space="preserve"> </w:t>
      </w:r>
      <w:hyperlink r:id="rId22" w:history="1">
        <w:r w:rsidR="00A204C6" w:rsidRPr="00A60CD8">
          <w:rPr>
            <w:rStyle w:val="Hyperlink"/>
            <w:rFonts w:cs="Andalus"/>
            <w:sz w:val="22"/>
            <w:szCs w:val="22"/>
            <w:lang w:eastAsia="en-US"/>
          </w:rPr>
          <w:t>http://marshalpress.ge/archives/49267</w:t>
        </w:r>
      </w:hyperlink>
    </w:p>
    <w:p w:rsidR="00A204C6" w:rsidRDefault="00A204C6" w:rsidP="00AA4C52">
      <w:pPr>
        <w:tabs>
          <w:tab w:val="left" w:pos="1678"/>
        </w:tabs>
        <w:spacing w:line="276" w:lineRule="auto"/>
        <w:ind w:left="113" w:right="113"/>
        <w:jc w:val="both"/>
        <w:rPr>
          <w:rFonts w:cs="Andalus"/>
          <w:sz w:val="22"/>
          <w:szCs w:val="22"/>
          <w:lang w:val="ka-GE" w:eastAsia="en-US"/>
        </w:rPr>
      </w:pPr>
    </w:p>
    <w:p w:rsidR="00A204C6" w:rsidRPr="0063147A" w:rsidRDefault="00A204C6" w:rsidP="00A204C6">
      <w:pPr>
        <w:tabs>
          <w:tab w:val="left" w:pos="1678"/>
        </w:tabs>
        <w:spacing w:line="276" w:lineRule="auto"/>
        <w:ind w:left="113" w:right="113"/>
        <w:jc w:val="both"/>
        <w:rPr>
          <w:rFonts w:cs="Andalus"/>
          <w:b/>
          <w:bCs/>
          <w:sz w:val="22"/>
          <w:szCs w:val="22"/>
          <w:lang w:val="ka-GE" w:eastAsia="en-US"/>
        </w:rPr>
      </w:pPr>
      <w:r w:rsidRPr="0063147A">
        <w:rPr>
          <w:rFonts w:cs="Andalus"/>
          <w:b/>
          <w:bCs/>
          <w:sz w:val="22"/>
          <w:szCs w:val="22"/>
          <w:lang w:val="ka-GE" w:eastAsia="en-US"/>
        </w:rPr>
        <w:t>საქართველოს და თურქეთის პრემიერ-მინისტრების ხელმოწერა (ვიდეო)</w:t>
      </w:r>
    </w:p>
    <w:p w:rsidR="00A204C6" w:rsidRPr="00A204C6" w:rsidRDefault="00A204C6" w:rsidP="00A204C6">
      <w:pPr>
        <w:tabs>
          <w:tab w:val="left" w:pos="1678"/>
        </w:tabs>
        <w:spacing w:line="276" w:lineRule="auto"/>
        <w:ind w:left="113" w:right="113"/>
        <w:jc w:val="both"/>
        <w:rPr>
          <w:rFonts w:cs="Andalus"/>
          <w:sz w:val="22"/>
          <w:szCs w:val="22"/>
          <w:lang w:val="ka-GE" w:eastAsia="en-US"/>
        </w:rPr>
      </w:pPr>
      <w:r w:rsidRPr="0063147A">
        <w:rPr>
          <w:rFonts w:cs="Andalus"/>
          <w:sz w:val="22"/>
          <w:szCs w:val="22"/>
          <w:lang w:val="ka-GE" w:eastAsia="en-US"/>
        </w:rPr>
        <w:t xml:space="preserve">საქართველოსა და თურქეთის მთავრობები მაღალი დონის სტრატეგიული საბჭოს ჩამოყალიბებაზე შეთანხმდნენ – შესაბამის დოკუმენტს ხელი საქართველოს პრემიერ მინისტრმა გიორგი კვირიკაშვილმა და თურქეთის პრემიერმინისტრმა ბინალი ილდირიმმა მოაწერეს. ხელმოწერის ცერემონია ანკარაში, საქართველოს პრემიერმინისტრის </w:t>
      </w:r>
      <w:r w:rsidRPr="0063147A">
        <w:rPr>
          <w:rFonts w:cs="Andalus"/>
          <w:sz w:val="22"/>
          <w:szCs w:val="22"/>
          <w:lang w:val="ka-GE" w:eastAsia="en-US"/>
        </w:rPr>
        <w:lastRenderedPageBreak/>
        <w:t>ოფიციალური ვიზიტის ფარგლებში გაიმართა. საქართველოსა და თურქეთის მთავრობა თანამშრომლობას აღრმავებს ინვესტიციების ურთიერთწახალისებისა და დაცვის მიმართულებით. “საქართველოს მთავრობასა და თურქეთის რესპუბლიკის მთავრობას შორის ინვესტიციების ურთიერთწახალისებისა და დაცვის შესახებ“ ახალი შეთანხმება, რომელსაც საქართველოს მხრიდან ხელი მოაწერა ეკონომიკისა და მდგრადი განვითარების მინისტრმა დიმიტრი ქუმსიშვილმა, ხელს შეუწყობს ორივე ქვეყნის ინვესტორებს ინვესტიციების განხორციელებაში, ასევე სამეწარმეო ინიციატივების სტიმულირებას, შეთანხმების მონაწილე მხარეთა ეკონომიკურ განვითარებას და ეკონომიკური რესურსების ეფექტურ გამოყენებას. სარკინიგზო ტრანსპორტის მეშვეობით სატვირთო გადაზიდვების და სამგზავრო გადაყვანების განვითარების მიზნით, ხელი მოეწერა „თურქეთის რესპუბლიკის მთავრობასა და საქართველოს მთავრობას შორის სარკინიგზო გადაზიდვისა და მგზავრთა გადაყვანის შესახებ ჩარჩო შეთანხმების“ პროექტს. ორი ქვეყნის მთავრობებს შეთანხმდნენ შრომის, სოციალური დაცვისა და დასაქმების სფეროებში თანამშრომლობაზე. შეთანხმებას ხელი საქართველოს ჯანდაცვის მინისტრმა დავით სერგეენკომ მოაწერა. დღესვე თურქეთის რესპუბლიკის იუსტიციის სამინისტროსა და საქართველოს სასჯელაღსრულების და პრობაციის სამინისტროს შორის, სასჯელაღსრულების სფეროში თანამშრომლობის ურთიერთგაგების მემორანდუმი გაფორმდა, რომელსაც ხელი საქართველოს სასჯელაღსრულებისა და პრობაციის მინისტრი კახა კახიშვილმა მოაწერა.</w:t>
      </w:r>
    </w:p>
    <w:p w:rsidR="0098627E" w:rsidRPr="00A204C6" w:rsidRDefault="00A204C6" w:rsidP="00A204C6">
      <w:pPr>
        <w:tabs>
          <w:tab w:val="left" w:pos="1678"/>
        </w:tabs>
        <w:spacing w:line="276" w:lineRule="auto"/>
        <w:ind w:left="113" w:right="113"/>
        <w:jc w:val="both"/>
        <w:rPr>
          <w:rFonts w:cs="Andalus"/>
          <w:sz w:val="22"/>
          <w:szCs w:val="22"/>
          <w:lang w:val="ka-GE" w:eastAsia="en-US"/>
        </w:rPr>
      </w:pPr>
      <w:r>
        <w:rPr>
          <w:rFonts w:cs="Andalus"/>
          <w:b/>
          <w:sz w:val="22"/>
          <w:szCs w:val="22"/>
          <w:lang w:val="ka-GE" w:eastAsia="en-US"/>
        </w:rPr>
        <w:t>ექსპრესნიუს.ჯი-</w:t>
      </w:r>
      <w:r w:rsidR="00AA4C52" w:rsidRPr="00B17B2D">
        <w:rPr>
          <w:rFonts w:cs="Andalus"/>
          <w:b/>
          <w:sz w:val="22"/>
          <w:szCs w:val="22"/>
          <w:lang w:val="ka-GE" w:eastAsia="en-US"/>
        </w:rPr>
        <w:t xml:space="preserve"> </w:t>
      </w:r>
      <w:hyperlink r:id="rId23" w:history="1">
        <w:r w:rsidR="00B17B2D" w:rsidRPr="00A60CD8">
          <w:rPr>
            <w:rStyle w:val="Hyperlink"/>
            <w:rFonts w:cs="Andalus"/>
            <w:sz w:val="22"/>
            <w:szCs w:val="22"/>
            <w:lang w:eastAsia="en-US"/>
          </w:rPr>
          <w:t>http://epn.ge/?id=27882</w:t>
        </w:r>
      </w:hyperlink>
      <w:r w:rsidR="0098627E" w:rsidRPr="0098627E">
        <w:rPr>
          <w:sz w:val="22"/>
          <w:szCs w:val="22"/>
          <w:lang w:val="ka-GE"/>
        </w:rPr>
        <w:tab/>
      </w:r>
    </w:p>
    <w:p w:rsidR="0098627E" w:rsidRPr="0098627E" w:rsidRDefault="0098627E" w:rsidP="0098627E">
      <w:pPr>
        <w:tabs>
          <w:tab w:val="left" w:pos="1678"/>
        </w:tabs>
        <w:spacing w:line="276" w:lineRule="auto"/>
        <w:ind w:left="113" w:right="113"/>
        <w:jc w:val="both"/>
        <w:rPr>
          <w:b/>
          <w:sz w:val="22"/>
          <w:szCs w:val="22"/>
          <w:lang w:val="ka-GE"/>
        </w:rPr>
      </w:pPr>
      <w:r w:rsidRPr="0098627E">
        <w:rPr>
          <w:b/>
          <w:sz w:val="22"/>
          <w:szCs w:val="22"/>
          <w:lang w:val="ka-GE"/>
        </w:rPr>
        <w:t>კვირა.ჯი</w:t>
      </w:r>
      <w:r>
        <w:rPr>
          <w:b/>
          <w:sz w:val="22"/>
          <w:szCs w:val="22"/>
          <w:lang w:val="ka-GE"/>
        </w:rPr>
        <w:t xml:space="preserve">- </w:t>
      </w:r>
      <w:hyperlink r:id="rId24" w:history="1">
        <w:r w:rsidRPr="0098627E">
          <w:rPr>
            <w:rStyle w:val="Hyperlink"/>
            <w:sz w:val="22"/>
            <w:szCs w:val="22"/>
          </w:rPr>
          <w:t>http://kvira.ge/%E1%83%A1%E1%83%90%E1%83%A5%E1%83%90%E1%83%A0%E1%83%97%E1%83%95%E1%83%94%E1%83%9A%E1%83%9D%E1%83%A1%E1%83%90-%E1%83%93%E1%83%90-%E1%83%97%E1%83%A3%E1%83%A0%E1%83%A5%E1%83%94%E1%83%97%E1%83%98-5/</w:t>
        </w:r>
      </w:hyperlink>
    </w:p>
    <w:p w:rsidR="00B17B2D" w:rsidRDefault="0098627E" w:rsidP="00AA4C52">
      <w:pPr>
        <w:tabs>
          <w:tab w:val="left" w:pos="1678"/>
        </w:tabs>
        <w:spacing w:line="276" w:lineRule="auto"/>
        <w:ind w:left="113" w:right="113"/>
        <w:jc w:val="both"/>
        <w:rPr>
          <w:sz w:val="22"/>
          <w:szCs w:val="22"/>
          <w:lang w:val="ka-GE"/>
        </w:rPr>
      </w:pPr>
      <w:r>
        <w:rPr>
          <w:sz w:val="22"/>
          <w:szCs w:val="22"/>
          <w:lang w:val="ka-GE"/>
        </w:rPr>
        <w:t xml:space="preserve">--- </w:t>
      </w:r>
    </w:p>
    <w:p w:rsidR="0098627E" w:rsidRPr="00B17B2D" w:rsidRDefault="0098627E" w:rsidP="00AA4C52">
      <w:pPr>
        <w:tabs>
          <w:tab w:val="left" w:pos="1678"/>
        </w:tabs>
        <w:spacing w:line="276" w:lineRule="auto"/>
        <w:ind w:left="113" w:right="113"/>
        <w:jc w:val="both"/>
        <w:rPr>
          <w:sz w:val="22"/>
          <w:szCs w:val="22"/>
          <w:lang w:val="ka-GE"/>
        </w:rPr>
      </w:pPr>
    </w:p>
    <w:p w:rsidR="00AA4C52" w:rsidRPr="00B17B2D" w:rsidRDefault="00AA4C52" w:rsidP="00AA4C52">
      <w:pPr>
        <w:tabs>
          <w:tab w:val="left" w:pos="1678"/>
        </w:tabs>
        <w:spacing w:line="276" w:lineRule="auto"/>
        <w:ind w:left="113" w:right="113"/>
        <w:jc w:val="both"/>
        <w:rPr>
          <w:rFonts w:cs="Andalus"/>
          <w:b/>
          <w:sz w:val="22"/>
          <w:szCs w:val="22"/>
          <w:lang w:val="ka-GE" w:eastAsia="en-US"/>
        </w:rPr>
      </w:pPr>
      <w:r w:rsidRPr="00B17B2D">
        <w:rPr>
          <w:rFonts w:cs="Andalus"/>
          <w:b/>
          <w:sz w:val="22"/>
          <w:szCs w:val="22"/>
          <w:lang w:val="ka-GE" w:eastAsia="en-US"/>
        </w:rPr>
        <w:t>1</w:t>
      </w:r>
      <w:r w:rsidRPr="00282967">
        <w:rPr>
          <w:rFonts w:cs="Andalus"/>
          <w:b/>
          <w:sz w:val="22"/>
          <w:szCs w:val="22"/>
          <w:lang w:val="ka-GE" w:eastAsia="en-US"/>
        </w:rPr>
        <w:t>9.</w:t>
      </w:r>
      <w:r w:rsidRPr="00B17B2D">
        <w:rPr>
          <w:rFonts w:cs="Andalus"/>
          <w:b/>
          <w:sz w:val="22"/>
          <w:szCs w:val="22"/>
          <w:lang w:val="ka-GE" w:eastAsia="en-US"/>
        </w:rPr>
        <w:t>07.2016</w:t>
      </w:r>
      <w:r w:rsidRPr="00B17B2D">
        <w:rPr>
          <w:rFonts w:cs="Andalus"/>
          <w:b/>
          <w:sz w:val="22"/>
          <w:szCs w:val="22"/>
          <w:lang w:val="ka-GE" w:eastAsia="en-US"/>
        </w:rPr>
        <w:tab/>
      </w:r>
    </w:p>
    <w:p w:rsidR="00AA4C52" w:rsidRDefault="00AA4C52" w:rsidP="00AA4C52">
      <w:pPr>
        <w:tabs>
          <w:tab w:val="left" w:pos="1678"/>
        </w:tabs>
        <w:spacing w:line="276" w:lineRule="auto"/>
        <w:ind w:left="113" w:right="113"/>
        <w:jc w:val="both"/>
        <w:rPr>
          <w:rFonts w:cs="Andalus"/>
          <w:sz w:val="22"/>
          <w:szCs w:val="22"/>
          <w:lang w:val="ka-GE" w:eastAsia="en-US"/>
        </w:rPr>
      </w:pPr>
      <w:r w:rsidRPr="00B17B2D">
        <w:rPr>
          <w:rFonts w:cs="Andalus"/>
          <w:b/>
          <w:sz w:val="22"/>
          <w:szCs w:val="22"/>
          <w:lang w:val="ka-GE" w:eastAsia="en-US"/>
        </w:rPr>
        <w:t xml:space="preserve">მედიასაშუალება: </w:t>
      </w:r>
      <w:hyperlink r:id="rId25" w:history="1">
        <w:r w:rsidR="00282967" w:rsidRPr="00A60CD8">
          <w:rPr>
            <w:rStyle w:val="Hyperlink"/>
            <w:rFonts w:cs="Andalus"/>
            <w:sz w:val="22"/>
            <w:szCs w:val="22"/>
            <w:lang w:eastAsia="en-US"/>
          </w:rPr>
          <w:t>http://commersant.ge/?m=5&amp;news_id=39580&amp;cat_id=8</w:t>
        </w:r>
      </w:hyperlink>
    </w:p>
    <w:p w:rsidR="00282967" w:rsidRDefault="00282967" w:rsidP="00AA4C52">
      <w:pPr>
        <w:tabs>
          <w:tab w:val="left" w:pos="1678"/>
        </w:tabs>
        <w:spacing w:line="276" w:lineRule="auto"/>
        <w:ind w:left="113" w:right="113"/>
        <w:jc w:val="both"/>
        <w:rPr>
          <w:rFonts w:cs="Andalus"/>
          <w:sz w:val="22"/>
          <w:szCs w:val="22"/>
          <w:lang w:val="ka-GE" w:eastAsia="en-US"/>
        </w:rPr>
      </w:pPr>
    </w:p>
    <w:p w:rsidR="00282967" w:rsidRPr="00065BC5" w:rsidRDefault="00282967" w:rsidP="00282967">
      <w:pPr>
        <w:tabs>
          <w:tab w:val="left" w:pos="1678"/>
        </w:tabs>
        <w:spacing w:line="276" w:lineRule="auto"/>
        <w:ind w:left="113" w:right="113"/>
        <w:jc w:val="both"/>
        <w:rPr>
          <w:b/>
          <w:bCs/>
          <w:sz w:val="22"/>
          <w:szCs w:val="22"/>
          <w:lang w:val="ka-GE"/>
        </w:rPr>
      </w:pPr>
      <w:r w:rsidRPr="00065BC5">
        <w:rPr>
          <w:b/>
          <w:bCs/>
          <w:sz w:val="22"/>
          <w:szCs w:val="22"/>
          <w:lang w:val="ka-GE"/>
        </w:rPr>
        <w:t>შშმ პირთა დამსაქმებლებს სახელმწიფო ოთხი თვის განმავლობაში დაეხმარება</w:t>
      </w:r>
    </w:p>
    <w:p w:rsidR="00282967" w:rsidRPr="00065BC5" w:rsidRDefault="00282967" w:rsidP="00282967">
      <w:pPr>
        <w:tabs>
          <w:tab w:val="left" w:pos="1678"/>
        </w:tabs>
        <w:spacing w:line="276" w:lineRule="auto"/>
        <w:ind w:left="113" w:right="113"/>
        <w:jc w:val="both"/>
        <w:rPr>
          <w:sz w:val="22"/>
          <w:szCs w:val="22"/>
          <w:lang w:val="ka-GE"/>
        </w:rPr>
      </w:pPr>
      <w:r w:rsidRPr="00065BC5">
        <w:rPr>
          <w:sz w:val="22"/>
          <w:szCs w:val="22"/>
          <w:lang w:val="ka-GE"/>
        </w:rPr>
        <w:t xml:space="preserve">შეზღუდული შესაძლებლობისა და სპეციალური საგანმანათლებლო საჭიროების მქონე პირების დასაქმებისთვის სოციალური მომსახურების სააგენტომ ხელფასების 50-%-იანი სუბსიდირების პროგრამა დაამტკიცა. პროგრამის მიხედვით, დამსაქმებელმა, რომელსაც შშმ პირის დასაქმების სურვილი აქვს, სოციალური მომსახურების სააგენტოში უნდა წარადგინოს ვაკანსია და სახელმწიფო მას შშმ პირისთვის ხელფასის გადახდაში ოთხი თვის განმავლობაში დაეხმარება. 4 თვის შემდეგ დამსაქმებელი ვალდებულია დადებული </w:t>
      </w:r>
      <w:r w:rsidRPr="00065BC5">
        <w:rPr>
          <w:sz w:val="22"/>
          <w:szCs w:val="22"/>
          <w:lang w:val="ka-GE"/>
        </w:rPr>
        <w:lastRenderedPageBreak/>
        <w:t>კონტრაქტის საფუძველზე დასაქმებულს გაუგრძელოს შრომითი კონტრაქტი და ხელფასი თვითონ აუნაზღაუროს. დასაქმების ხელშეწყობის სახელმწიფო პროგრამის ბიუჯეტი 676 000 ლარია და თითოეული დასაქმებულისთვის თვეში სახელმწიფო მაქსიმუმ 460 ლარს გადაიხდის. ჯანდაცვის სამინისტროს შრომის და დასაქმების პოლიტიკის დეპარტამენტის ხელმძღვანელის, ელზა ჯგერენაიას განცხადებით, პროგრამა საპილოტეა. “რამდენიმე რეგიონში დამსაქმებლებმა უკვე გამოთქვეს შშმ და სსსმ პირების დასაქმების სურვილი. პროგრამა პილოტირების პროცესშია. შემდეგ წელს სამუშაო ადგილების ფიზიკური ადაპტირების სუბსიდირებასაც ვაპირებთ”. დასაქმების ხელშეწყობის პროგრამა სააგენტომ შარშან დაიწყო და პროგრამის ერთ-ერთი მიზანი შრომის ბაზრის კვლევაა. “წელს პროგრამას, ე.წ. მოწყვლადი დაბალკონკურენტუნარიანი ჯგუფების დასაქმების ხელშეწყობის კომპონენტი დაემატა. მოდელის შემუშავებაში სხვადასხვა ადგილობრივი და საერთაშორისო ორგანიზაციებიც იყვნენ ჩართული. იმედი მაქვს, პროგრამა მაქსიმალურად შეუწყობს ხელს შეზღუდული შესაძლებლობისა და სპეციალური საგანმანათლებლო საჭიროების მქონე პირების დასაქმებას”, – ამბობს ელზა ჯგერენაია.</w:t>
      </w:r>
    </w:p>
    <w:p w:rsidR="00282967" w:rsidRDefault="00282967" w:rsidP="00AA4C52">
      <w:pPr>
        <w:tabs>
          <w:tab w:val="left" w:pos="1678"/>
        </w:tabs>
        <w:spacing w:line="276" w:lineRule="auto"/>
        <w:ind w:left="113" w:right="113"/>
        <w:jc w:val="both"/>
        <w:rPr>
          <w:sz w:val="22"/>
          <w:szCs w:val="22"/>
          <w:lang w:val="ka-GE"/>
        </w:rPr>
      </w:pPr>
      <w:r>
        <w:rPr>
          <w:sz w:val="22"/>
          <w:szCs w:val="22"/>
          <w:lang w:val="ka-GE"/>
        </w:rPr>
        <w:t xml:space="preserve">--- </w:t>
      </w:r>
    </w:p>
    <w:p w:rsidR="00153930" w:rsidRPr="00065BC5" w:rsidRDefault="00153930" w:rsidP="00213F08">
      <w:pPr>
        <w:tabs>
          <w:tab w:val="left" w:pos="1678"/>
        </w:tabs>
        <w:spacing w:line="276" w:lineRule="auto"/>
        <w:ind w:right="113"/>
        <w:jc w:val="both"/>
        <w:rPr>
          <w:sz w:val="22"/>
          <w:szCs w:val="22"/>
          <w:lang w:val="ka-GE"/>
        </w:rPr>
      </w:pPr>
    </w:p>
    <w:p w:rsidR="00AA4C52" w:rsidRPr="00B17B2D" w:rsidRDefault="00AA4C52" w:rsidP="00AA4C52">
      <w:pPr>
        <w:tabs>
          <w:tab w:val="left" w:pos="1678"/>
        </w:tabs>
        <w:spacing w:line="276" w:lineRule="auto"/>
        <w:ind w:left="113" w:right="113"/>
        <w:jc w:val="both"/>
        <w:rPr>
          <w:rFonts w:cs="Andalus"/>
          <w:b/>
          <w:sz w:val="22"/>
          <w:szCs w:val="22"/>
          <w:lang w:val="ka-GE" w:eastAsia="en-US"/>
        </w:rPr>
      </w:pPr>
      <w:r w:rsidRPr="00B17B2D">
        <w:rPr>
          <w:rFonts w:cs="Andalus"/>
          <w:b/>
          <w:sz w:val="22"/>
          <w:szCs w:val="22"/>
          <w:lang w:val="ka-GE" w:eastAsia="en-US"/>
        </w:rPr>
        <w:t>1</w:t>
      </w:r>
      <w:r w:rsidRPr="00065BC5">
        <w:rPr>
          <w:rFonts w:cs="Andalus"/>
          <w:b/>
          <w:sz w:val="22"/>
          <w:szCs w:val="22"/>
          <w:lang w:val="ka-GE" w:eastAsia="en-US"/>
        </w:rPr>
        <w:t>9.</w:t>
      </w:r>
      <w:r w:rsidRPr="00B17B2D">
        <w:rPr>
          <w:rFonts w:cs="Andalus"/>
          <w:b/>
          <w:sz w:val="22"/>
          <w:szCs w:val="22"/>
          <w:lang w:val="ka-GE" w:eastAsia="en-US"/>
        </w:rPr>
        <w:t>07.2016</w:t>
      </w:r>
      <w:r w:rsidRPr="00B17B2D">
        <w:rPr>
          <w:rFonts w:cs="Andalus"/>
          <w:b/>
          <w:sz w:val="22"/>
          <w:szCs w:val="22"/>
          <w:lang w:val="ka-GE" w:eastAsia="en-US"/>
        </w:rPr>
        <w:tab/>
      </w:r>
    </w:p>
    <w:p w:rsidR="00153930" w:rsidRDefault="00AA4C52" w:rsidP="00AA4C52">
      <w:pPr>
        <w:tabs>
          <w:tab w:val="left" w:pos="1678"/>
        </w:tabs>
        <w:spacing w:line="276" w:lineRule="auto"/>
        <w:ind w:left="113" w:right="113"/>
        <w:jc w:val="both"/>
        <w:rPr>
          <w:rFonts w:cs="Andalus"/>
          <w:sz w:val="22"/>
          <w:szCs w:val="22"/>
          <w:lang w:val="ka-GE" w:eastAsia="en-US"/>
        </w:rPr>
      </w:pPr>
      <w:r w:rsidRPr="00B17B2D">
        <w:rPr>
          <w:rFonts w:cs="Andalus"/>
          <w:b/>
          <w:sz w:val="22"/>
          <w:szCs w:val="22"/>
          <w:lang w:val="ka-GE" w:eastAsia="en-US"/>
        </w:rPr>
        <w:t xml:space="preserve">მედიასაშუალება: </w:t>
      </w:r>
      <w:hyperlink r:id="rId26" w:history="1">
        <w:r w:rsidR="00153930" w:rsidRPr="00A60CD8">
          <w:rPr>
            <w:rStyle w:val="Hyperlink"/>
            <w:rFonts w:cs="Andalus"/>
            <w:sz w:val="22"/>
            <w:szCs w:val="22"/>
            <w:lang w:eastAsia="en-US"/>
          </w:rPr>
          <w:t>http://www.epn.ge/?id=27841</w:t>
        </w:r>
      </w:hyperlink>
    </w:p>
    <w:p w:rsidR="00153930" w:rsidRDefault="00153930" w:rsidP="00AA4C52">
      <w:pPr>
        <w:tabs>
          <w:tab w:val="left" w:pos="1678"/>
        </w:tabs>
        <w:spacing w:line="276" w:lineRule="auto"/>
        <w:ind w:left="113" w:right="113"/>
        <w:jc w:val="both"/>
        <w:rPr>
          <w:rFonts w:cs="Andalus"/>
          <w:sz w:val="22"/>
          <w:szCs w:val="22"/>
          <w:lang w:val="ka-GE" w:eastAsia="en-US"/>
        </w:rPr>
      </w:pPr>
    </w:p>
    <w:p w:rsidR="00153930" w:rsidRPr="00153930" w:rsidRDefault="00153930" w:rsidP="00153930">
      <w:pPr>
        <w:tabs>
          <w:tab w:val="left" w:pos="1678"/>
        </w:tabs>
        <w:spacing w:line="276" w:lineRule="auto"/>
        <w:ind w:left="113" w:right="113"/>
        <w:jc w:val="both"/>
        <w:rPr>
          <w:rFonts w:cs="Andalus"/>
          <w:b/>
          <w:sz w:val="22"/>
          <w:szCs w:val="22"/>
          <w:lang w:val="ka-GE" w:eastAsia="en-US"/>
        </w:rPr>
      </w:pPr>
      <w:r w:rsidRPr="00153930">
        <w:rPr>
          <w:rFonts w:cs="Andalus"/>
          <w:b/>
          <w:sz w:val="22"/>
          <w:szCs w:val="22"/>
          <w:lang w:val="ka-GE" w:eastAsia="en-US"/>
        </w:rPr>
        <w:t xml:space="preserve"> მძიმე ონკოლოგიური დაავადების მქონე პაციენტს დახმარება ესაჭიროება</w:t>
      </w:r>
    </w:p>
    <w:p w:rsidR="00AA4C52" w:rsidRDefault="00153930" w:rsidP="00153930">
      <w:pPr>
        <w:tabs>
          <w:tab w:val="left" w:pos="1678"/>
        </w:tabs>
        <w:spacing w:line="276" w:lineRule="auto"/>
        <w:ind w:left="113" w:right="113"/>
        <w:jc w:val="both"/>
        <w:rPr>
          <w:rFonts w:cs="Andalus"/>
          <w:sz w:val="22"/>
          <w:szCs w:val="22"/>
          <w:lang w:val="ka-GE" w:eastAsia="en-US"/>
        </w:rPr>
      </w:pPr>
      <w:r w:rsidRPr="00153930">
        <w:rPr>
          <w:rFonts w:cs="Andalus"/>
          <w:sz w:val="22"/>
          <w:szCs w:val="22"/>
          <w:lang w:val="ka-GE" w:eastAsia="en-US"/>
        </w:rPr>
        <w:t>მძიმე ონკოლოგიური დაავადების მქონე ოლეგი ღონღაძეს ძვირადღირებული მედიკამენტების, ავესტინისა და ალტუზანის შესაძენად საზოგადოების დახმარება სჭირდება. გადატანილი რამდენიმე მძიმე ოპერაციის შემდეგ, ავდმყოფისთვის მედიკამენტების მიღება სასიცოცხლოდ მნიშვნელოვანია. აღსანიშნავია, რომ პაციენტს ყოველდღიურად, წამლის სხვადასხვა სახეობა ესაჭიროება. ხანგრძლივი ავადმყოფობიდან გამომდინარე, ოჯახს ძვირადღირებული მედიკამენტების შეძენის სახსრები ამოეწურა.</w:t>
      </w:r>
    </w:p>
    <w:p w:rsidR="00153930" w:rsidRDefault="00153930" w:rsidP="00153930">
      <w:pPr>
        <w:tabs>
          <w:tab w:val="left" w:pos="1678"/>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153930" w:rsidRPr="00153930" w:rsidRDefault="00153930" w:rsidP="00153930">
      <w:pPr>
        <w:tabs>
          <w:tab w:val="left" w:pos="1678"/>
        </w:tabs>
        <w:spacing w:line="276" w:lineRule="auto"/>
        <w:ind w:left="113" w:right="113"/>
        <w:jc w:val="both"/>
        <w:rPr>
          <w:sz w:val="22"/>
          <w:szCs w:val="22"/>
          <w:lang w:val="ka-GE"/>
        </w:rPr>
      </w:pPr>
    </w:p>
    <w:p w:rsidR="00A10BD4" w:rsidRPr="00B17B2D" w:rsidRDefault="00A10BD4" w:rsidP="00AA4C52">
      <w:pPr>
        <w:tabs>
          <w:tab w:val="left" w:pos="1678"/>
        </w:tabs>
        <w:spacing w:line="276" w:lineRule="auto"/>
        <w:ind w:right="113"/>
        <w:jc w:val="both"/>
        <w:rPr>
          <w:sz w:val="22"/>
          <w:szCs w:val="22"/>
          <w:lang w:val="ka-GE"/>
        </w:rPr>
      </w:pPr>
    </w:p>
    <w:p w:rsidR="00235094" w:rsidRPr="00B17B2D" w:rsidRDefault="004D17A3" w:rsidP="00D31471">
      <w:pPr>
        <w:spacing w:line="276" w:lineRule="auto"/>
        <w:ind w:left="113" w:right="113"/>
        <w:jc w:val="both"/>
        <w:rPr>
          <w:rFonts w:cs="Andalus"/>
          <w:b/>
          <w:sz w:val="22"/>
          <w:szCs w:val="22"/>
          <w:lang w:val="ka-GE" w:eastAsia="en-US"/>
        </w:rPr>
      </w:pPr>
      <w:r w:rsidRPr="00B17B2D">
        <w:rPr>
          <w:rFonts w:cs="Andalus"/>
          <w:b/>
          <w:sz w:val="22"/>
          <w:szCs w:val="22"/>
          <w:lang w:val="ka-GE" w:eastAsia="en-US"/>
        </w:rPr>
        <w:t>ბეჭდვითი მედია</w:t>
      </w:r>
    </w:p>
    <w:p w:rsidR="00AB46D6" w:rsidRPr="00B17B2D" w:rsidRDefault="004D17A3" w:rsidP="00D31471">
      <w:pPr>
        <w:spacing w:line="276" w:lineRule="auto"/>
        <w:ind w:left="113" w:right="113"/>
        <w:jc w:val="both"/>
        <w:rPr>
          <w:rFonts w:cs="Andalus"/>
          <w:b/>
          <w:sz w:val="22"/>
          <w:szCs w:val="22"/>
          <w:lang w:val="ka-GE" w:eastAsia="en-US"/>
        </w:rPr>
      </w:pPr>
      <w:r w:rsidRPr="00B17B2D">
        <w:rPr>
          <w:rFonts w:cs="Andalus"/>
          <w:b/>
          <w:sz w:val="22"/>
          <w:szCs w:val="22"/>
          <w:lang w:val="ka-GE" w:eastAsia="en-US"/>
        </w:rPr>
        <w:t xml:space="preserve">_____________________________________________________________________________ </w:t>
      </w:r>
    </w:p>
    <w:p w:rsidR="00213F08" w:rsidRPr="00213F08" w:rsidRDefault="00213F08" w:rsidP="00213F08">
      <w:pPr>
        <w:tabs>
          <w:tab w:val="left" w:pos="1690"/>
        </w:tabs>
        <w:spacing w:line="276" w:lineRule="auto"/>
        <w:ind w:left="113" w:right="113"/>
        <w:jc w:val="both"/>
        <w:rPr>
          <w:rFonts w:cs="Andalus"/>
          <w:b/>
          <w:sz w:val="22"/>
          <w:szCs w:val="22"/>
          <w:lang w:val="ka-GE" w:eastAsia="en-US"/>
        </w:rPr>
      </w:pPr>
      <w:r w:rsidRPr="00213F08">
        <w:rPr>
          <w:rFonts w:cs="Andalus"/>
          <w:b/>
          <w:sz w:val="22"/>
          <w:szCs w:val="22"/>
          <w:lang w:val="ka-GE" w:eastAsia="en-US"/>
        </w:rPr>
        <w:t>20.07.2016</w:t>
      </w:r>
      <w:r w:rsidRPr="00213F08">
        <w:rPr>
          <w:rFonts w:cs="Andalus"/>
          <w:b/>
          <w:sz w:val="22"/>
          <w:szCs w:val="22"/>
          <w:lang w:val="ka-GE" w:eastAsia="en-US"/>
        </w:rPr>
        <w:tab/>
      </w:r>
    </w:p>
    <w:p w:rsidR="00213F08" w:rsidRDefault="00213F08" w:rsidP="00213F08">
      <w:pPr>
        <w:tabs>
          <w:tab w:val="left" w:pos="1690"/>
        </w:tabs>
        <w:spacing w:line="276" w:lineRule="auto"/>
        <w:ind w:left="113" w:right="113"/>
        <w:jc w:val="both"/>
        <w:rPr>
          <w:rFonts w:cs="Andalus"/>
          <w:b/>
          <w:sz w:val="22"/>
          <w:szCs w:val="22"/>
          <w:lang w:val="ka-GE" w:eastAsia="en-US"/>
        </w:rPr>
      </w:pPr>
      <w:r w:rsidRPr="00213F08">
        <w:rPr>
          <w:rFonts w:cs="Andalus"/>
          <w:b/>
          <w:sz w:val="22"/>
          <w:szCs w:val="22"/>
          <w:lang w:val="ka-GE" w:eastAsia="en-US"/>
        </w:rPr>
        <w:t xml:space="preserve">მედიასაშუალება: </w:t>
      </w:r>
      <w:r w:rsidRPr="00213F08">
        <w:rPr>
          <w:rFonts w:cs="Andalus"/>
          <w:b/>
          <w:sz w:val="22"/>
          <w:szCs w:val="22"/>
          <w:lang w:val="ka-GE" w:eastAsia="en-US"/>
        </w:rPr>
        <w:tab/>
        <w:t>მესინჯერი</w:t>
      </w:r>
    </w:p>
    <w:p w:rsidR="00213F08" w:rsidRDefault="00213F08" w:rsidP="00213F08">
      <w:pPr>
        <w:tabs>
          <w:tab w:val="left" w:pos="1690"/>
        </w:tabs>
        <w:spacing w:line="276" w:lineRule="auto"/>
        <w:ind w:left="113" w:right="113"/>
        <w:jc w:val="both"/>
        <w:rPr>
          <w:rFonts w:cs="Andalus"/>
          <w:b/>
          <w:sz w:val="22"/>
          <w:szCs w:val="22"/>
          <w:lang w:val="ka-GE" w:eastAsia="en-US"/>
        </w:rPr>
      </w:pPr>
    </w:p>
    <w:p w:rsidR="00213F08" w:rsidRPr="00213F08" w:rsidRDefault="00213F08" w:rsidP="00213F08">
      <w:pPr>
        <w:tabs>
          <w:tab w:val="left" w:pos="1690"/>
        </w:tabs>
        <w:spacing w:line="276" w:lineRule="auto"/>
        <w:ind w:left="113" w:right="113"/>
        <w:jc w:val="both"/>
        <w:rPr>
          <w:rFonts w:cs="Andalus"/>
          <w:b/>
          <w:bCs/>
          <w:sz w:val="22"/>
          <w:szCs w:val="22"/>
          <w:lang w:val="ka-GE" w:eastAsia="en-US"/>
        </w:rPr>
      </w:pPr>
      <w:r w:rsidRPr="00213F08">
        <w:rPr>
          <w:rFonts w:cs="Andalus"/>
          <w:b/>
          <w:bCs/>
          <w:sz w:val="22"/>
          <w:szCs w:val="22"/>
          <w:lang w:val="ka-GE" w:eastAsia="en-US"/>
        </w:rPr>
        <w:t>სახალხო დამცველმა მინდობით აღზრდისა და რეინტეგრაციის სერვისების მონიტორინგის შესახებ ანგარიში გამოაქვეყნა</w:t>
      </w:r>
    </w:p>
    <w:p w:rsidR="00213F08" w:rsidRPr="00213F08" w:rsidRDefault="00213F08" w:rsidP="00213F08">
      <w:pPr>
        <w:tabs>
          <w:tab w:val="left" w:pos="1690"/>
        </w:tabs>
        <w:spacing w:line="276" w:lineRule="auto"/>
        <w:ind w:left="113" w:right="113"/>
        <w:jc w:val="both"/>
        <w:rPr>
          <w:rFonts w:cs="Andalus"/>
          <w:sz w:val="22"/>
          <w:szCs w:val="22"/>
          <w:lang w:val="ka-GE" w:eastAsia="en-US"/>
        </w:rPr>
      </w:pPr>
      <w:r w:rsidRPr="00213F08">
        <w:rPr>
          <w:rFonts w:cs="Andalus"/>
          <w:sz w:val="22"/>
          <w:szCs w:val="22"/>
          <w:lang w:val="ka-GE" w:eastAsia="en-US"/>
        </w:rPr>
        <w:lastRenderedPageBreak/>
        <w:t xml:space="preserve">საქართველოს სახალხო დამცველმა გაეროს ბავშვთა ფონდის (UNICFEF) მიერ მხარდაჭერილი პროექტის ფარგლებში – „სახალხო დამცველის აპარატის ბავშვის უფლებების ცენტრის გაძლიერება“, მინდობით აღზრდისა და რეინტეგრაციის სერვისების მონიტორინგის შესახებ სპეციალური ანგარიშების პრეზენტაცია გამართა. სახალხო დამცველის აპარატის ცნობით, ანგარიშებში წარმოდგენილია სახალხო დამცველის ბავშვის უფლებების ცენტრის მიერ, 2015 წლის 1 ივნისიდან 2016 წლის 31 მაისის ჩათვლით განხორციელებული მონიტორინგის შედეგები და სახალხო დამცველის რეკომენდაციები. მონიტორინგის ფარგლებში, სახალხო დამცველის ბავშვის უფლებების ცენტრმა შეისწავლა მინდობით აღზრდის ქვეპროგრამის 380 და რეინტეგრაციის სერვისის 110 ბენეფიციარის უფლებრივი მდგომარეობა და მეურვეობა–მზრუნველობის რეგიონული საბჭოების სხდომების მუშაობა. სახალხო დამცველის შეფასებით, აუცილებელია, რეინტეგრირებულ ოჯახთა სოციალური ფუნქციის ამაღლება, ფარდობით და უკიდურესად ღარიბ შინამეურნეობებში მცხოვრებ რეინტეგრირებულ ბავშვთა გაძლიერება და ამ მიზნით, სახელმწიფოსა და ადგილობრივი თვითმმართველობის ორგანოებს შორის კოორდინირებული სახელმწიფო პოლიტიკის შემუშავება და დანერგვა. რეინტეგრირებულ ბენეფიციართა მდგომარეობის მონიტორინგის შედეგად გამოვლინდა, რომ მომეტებული ყურადღება უნდა გამახვილდეს ბავშვების უსაფრთხოების დაცვაზე, ძალადობისა და ნებისმიერი ტიპის არასათანადო მოპყრობის ფაქტების თავიდან აცილება/აღმოფხვრაზე. მინდობით აღზრდის ქვეპროგრამის ეფექტიანობის შეფასებისას, უნდა აღინიშნოს, რომ მიუხედავად საერთაშორისო სტანდარტების მოთხოვნებისა, ნორმატიულ დონეზე, მინდობით აღზრდის სფეროში ჯერ კიდევ არ არის შემუშავებული კოორდინირებული სახელმწიფო პოლიტიკა ცენტრალური ხელისუფლებისა და ადგილობრივი თვითმმართველობის ორგანოებს შორის. პრობლემას წარმოადგენს, ასევე, სახელმწიფო დონეზე მინდობით აღმზრდელთა მომზადებისა და გადამზადების სისტემის არარსებობა, სოციალურ მუშაკთა კვალიფიკაცია. აქტუალურია ძალადობის მსხვერპლ ბავშვთა იდენტიფიკაცია და მათი რეაბილიტაცია, მინდობით აღმზრდელ მშობელთა ინფორმირებულობის დაბალი ხარისხი რთული ქცევის მართვისა და პრევენციის, სხეულებრივი დასჯისა და ფსიქოლოგიური ძალადობის აღმოფხვრის კუთხით. გამოიკვეთა, ასევე, გამოწვევები მინდობით აღზრდის სერვისში ბავშვთა განათლების, ჯანდაცვის, მათი ბიოლოგიურ გარემოში რეინტეგრაციის ხელშეწყობის კუთხით. სახალხო დამცველის რეკომენდაციით, მინდობით აღზრდის და რეინტეგრაციის პროცესების ეფექტიანობის გასაუმჯობესებლად, საქართველოს მთავრობისა და პასუხისმგებელი უწყებების მიერ უნდა მომზადდეს სპეციალური სახელმწიფო ქვეპროგრამები, განხორციელდეს მინდობით აღმზრდელ ოჯახთა სისტემური და რეგულარული გადამზადება; ყურადღება უნდა გამახვილდეს ნათესაური მინდობით აღზრდის ქვეპროგრამაში ჩართული მიმღები ოჯახებისა და ბავშვების გაძლიერებაზე, უნდა ამაღლდეს რეინტეგრირებული ოჯახების ინფორმირებულობის დონე ძალადობის, ექსპლუატაციისა და </w:t>
      </w:r>
      <w:r w:rsidRPr="00213F08">
        <w:rPr>
          <w:rFonts w:cs="Andalus"/>
          <w:sz w:val="22"/>
          <w:szCs w:val="22"/>
          <w:lang w:val="ka-GE" w:eastAsia="en-US"/>
        </w:rPr>
        <w:lastRenderedPageBreak/>
        <w:t>სხვა სახის არასათანადო მოპყრობის პრევენციის კუთხით, ხელი შეეწყოს ქვეპროგრამაში ჩართულ, ფარდობითი სიღარიბის პირობებში მცხოვრებ, განსაკუთრებით მაღალმთიან რეგიონებსა და შორეულ სოფლებში მცხოვრებ ბავშვთა ოჯახების სოციალურ გაძლიერებას. სახალხო დამცველი მოუწოდებს სახელმწიფო და ადგილობრივი თვითმმართველობის ორგანოებს, შეიმუშაონ და წარმართონ კოორდინირებული პოლიტიკა მინდობით აღზრდის და რეინტეგრაციის სფეროში და შეასრულონ სპეციალურ ანგარიშებში გაწერილი რეკომენდაციები.</w:t>
      </w:r>
    </w:p>
    <w:p w:rsidR="00213F08" w:rsidRDefault="007022AF" w:rsidP="00213F08">
      <w:pPr>
        <w:tabs>
          <w:tab w:val="left" w:pos="1690"/>
        </w:tabs>
        <w:spacing w:line="276" w:lineRule="auto"/>
        <w:ind w:left="113" w:right="113"/>
        <w:jc w:val="both"/>
        <w:rPr>
          <w:rFonts w:cs="Andalus"/>
          <w:sz w:val="22"/>
          <w:szCs w:val="22"/>
          <w:lang w:val="ka-GE" w:eastAsia="en-US"/>
        </w:rPr>
      </w:pPr>
      <w:hyperlink r:id="rId27" w:history="1">
        <w:r w:rsidR="00213F08" w:rsidRPr="00A60CD8">
          <w:rPr>
            <w:rStyle w:val="Hyperlink"/>
            <w:rFonts w:cs="Andalus"/>
            <w:sz w:val="22"/>
            <w:szCs w:val="22"/>
            <w:lang w:eastAsia="en-US"/>
          </w:rPr>
          <w:t>http://mediamonitoring.ge/mms/includes/image.php?id=3781419&amp;name=20.07.2016+-+%E1%83%9B%E1%83%94%E1%83%A1%E1%83%98%E1%83%9C%E1%83%AF%E1%83%94%E1%83%A0%E1%83%98&amp;p=1&amp;lang=Ge</w:t>
        </w:r>
      </w:hyperlink>
    </w:p>
    <w:p w:rsidR="00213F08" w:rsidRDefault="00213F08" w:rsidP="00213F08">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213F08" w:rsidRPr="00213F08" w:rsidRDefault="00213F08" w:rsidP="00213F08">
      <w:pPr>
        <w:tabs>
          <w:tab w:val="left" w:pos="1690"/>
        </w:tabs>
        <w:spacing w:line="276" w:lineRule="auto"/>
        <w:ind w:left="113" w:right="113"/>
        <w:jc w:val="both"/>
        <w:rPr>
          <w:rFonts w:cs="Andalus"/>
          <w:sz w:val="22"/>
          <w:szCs w:val="22"/>
          <w:lang w:val="ka-GE" w:eastAsia="en-US"/>
        </w:rPr>
      </w:pPr>
    </w:p>
    <w:p w:rsidR="00DB396F" w:rsidRPr="00F94268" w:rsidRDefault="00DB396F" w:rsidP="00DB396F">
      <w:pPr>
        <w:tabs>
          <w:tab w:val="left" w:pos="1690"/>
        </w:tabs>
        <w:spacing w:line="276" w:lineRule="auto"/>
        <w:ind w:left="113" w:right="113"/>
        <w:jc w:val="both"/>
        <w:rPr>
          <w:rFonts w:cs="Andalus"/>
          <w:b/>
          <w:sz w:val="22"/>
          <w:szCs w:val="22"/>
          <w:lang w:val="ka-GE" w:eastAsia="en-US"/>
        </w:rPr>
      </w:pPr>
      <w:r w:rsidRPr="00F94268">
        <w:rPr>
          <w:rFonts w:cs="Andalus"/>
          <w:b/>
          <w:sz w:val="22"/>
          <w:szCs w:val="22"/>
          <w:lang w:val="ka-GE" w:eastAsia="en-US"/>
        </w:rPr>
        <w:t>20.07.2016</w:t>
      </w:r>
      <w:r w:rsidRPr="00F94268">
        <w:rPr>
          <w:rFonts w:cs="Andalus"/>
          <w:b/>
          <w:sz w:val="22"/>
          <w:szCs w:val="22"/>
          <w:lang w:val="ka-GE" w:eastAsia="en-US"/>
        </w:rPr>
        <w:tab/>
      </w:r>
    </w:p>
    <w:p w:rsidR="00DB396F" w:rsidRPr="00F94268" w:rsidRDefault="00DB396F" w:rsidP="00DB396F">
      <w:pPr>
        <w:tabs>
          <w:tab w:val="left" w:pos="1690"/>
        </w:tabs>
        <w:spacing w:line="276" w:lineRule="auto"/>
        <w:ind w:left="113" w:right="113"/>
        <w:jc w:val="both"/>
        <w:rPr>
          <w:rFonts w:cs="Andalus"/>
          <w:b/>
          <w:sz w:val="22"/>
          <w:szCs w:val="22"/>
          <w:lang w:val="ka-GE" w:eastAsia="en-US"/>
        </w:rPr>
      </w:pPr>
      <w:r w:rsidRPr="00F94268">
        <w:rPr>
          <w:rFonts w:cs="Andalus"/>
          <w:b/>
          <w:sz w:val="22"/>
          <w:szCs w:val="22"/>
          <w:lang w:val="ka-GE" w:eastAsia="en-US"/>
        </w:rPr>
        <w:t xml:space="preserve">მედიასაშუალება:  </w:t>
      </w:r>
      <w:r w:rsidRPr="00F94268">
        <w:rPr>
          <w:rFonts w:cs="Andalus"/>
          <w:b/>
          <w:sz w:val="22"/>
          <w:szCs w:val="22"/>
          <w:lang w:val="ka-GE" w:eastAsia="en-US"/>
        </w:rPr>
        <w:tab/>
        <w:t>საქართველოს რესპუბლიკა</w:t>
      </w:r>
    </w:p>
    <w:p w:rsidR="00DB396F" w:rsidRPr="00F94268" w:rsidRDefault="00DB396F" w:rsidP="00DB396F">
      <w:pPr>
        <w:tabs>
          <w:tab w:val="left" w:pos="1690"/>
        </w:tabs>
        <w:spacing w:line="276" w:lineRule="auto"/>
        <w:ind w:left="113" w:right="113"/>
        <w:jc w:val="both"/>
        <w:rPr>
          <w:rFonts w:cs="Andalus"/>
          <w:b/>
          <w:sz w:val="22"/>
          <w:szCs w:val="22"/>
          <w:lang w:val="ka-GE" w:eastAsia="en-US"/>
        </w:rPr>
      </w:pPr>
    </w:p>
    <w:p w:rsidR="00DB396F" w:rsidRPr="00F94268" w:rsidRDefault="00DB396F" w:rsidP="00DB396F">
      <w:pPr>
        <w:tabs>
          <w:tab w:val="left" w:pos="1690"/>
        </w:tabs>
        <w:spacing w:line="276" w:lineRule="auto"/>
        <w:ind w:left="113" w:right="113"/>
        <w:jc w:val="both"/>
        <w:rPr>
          <w:rFonts w:cs="Andalus"/>
          <w:b/>
          <w:sz w:val="22"/>
          <w:szCs w:val="22"/>
          <w:lang w:val="ka-GE" w:eastAsia="en-US"/>
        </w:rPr>
      </w:pPr>
      <w:r w:rsidRPr="00F94268">
        <w:rPr>
          <w:rFonts w:cs="Andalus"/>
          <w:b/>
          <w:sz w:val="22"/>
          <w:szCs w:val="22"/>
          <w:lang w:val="ka-GE" w:eastAsia="en-US"/>
        </w:rPr>
        <w:t>საქართველო სოციალური პროგრესის ინდექსში</w:t>
      </w:r>
    </w:p>
    <w:p w:rsidR="00DB396F" w:rsidRPr="00F94268" w:rsidRDefault="00DB396F" w:rsidP="00DB396F">
      <w:pPr>
        <w:tabs>
          <w:tab w:val="left" w:pos="1690"/>
        </w:tabs>
        <w:spacing w:line="276" w:lineRule="auto"/>
        <w:ind w:left="113" w:right="113"/>
        <w:jc w:val="both"/>
        <w:rPr>
          <w:rFonts w:cs="Andalus"/>
          <w:sz w:val="22"/>
          <w:szCs w:val="22"/>
          <w:lang w:val="ka-GE" w:eastAsia="en-US"/>
        </w:rPr>
      </w:pPr>
      <w:r w:rsidRPr="00F94268">
        <w:rPr>
          <w:rFonts w:cs="Andalus"/>
          <w:sz w:val="22"/>
          <w:szCs w:val="22"/>
          <w:lang w:val="ka-GE" w:eastAsia="en-US"/>
        </w:rPr>
        <w:t xml:space="preserve">ჯანდაცვის საყოველთაო პროგრამის დეკლარირებული მიზნები და დეკლარირებული შედეგები, დიდი ალბათობით, ერთ-ერთი მიზეზია იმისა, რომ 2016 წლის „სოციალური პროგრესის ინდექსში“, რომელიც ქვეყნაში ცხოვრების ხარისხს განსაზღვრავს, საქართველო 69,17 ქულით 133 ქვეყანას შორის 54-ე ადგილზე მოხვდა. წინა წლის ინდექსთან შედარებით, საქართველოს პოზიცია 6 პუნქტით გაუმჯობესდა და დასახელებული შედეგით საშუალო სოციალური პროგრესის ზედა ზღვრის მქონე ქვეყნებს შორის მოხვდა. "სოციალური პროგრესის ინდექსი" საერთაშორისო კვლევითი პროექტის, The Social Progress Imperative-ის, კომბინირებული მაჩვენებელია, რომელიც მსოფლიოს ქვეყნების მიღწევებს სოციალური პროგრესისა და საზოგადოებრივი კეთილდღეობის მიხედვით აფასებს. სოციალური განვითარების სფეროში ამა თუ იმ ქვეყნის მიღწევის შეფასებისას ავტორები 50 მაჩვენებელს იყენებენ, რომლებიც სამ ძირითად ჯგუფშია გაერთიანებული: ადამიანის ძირითადი მოთხოვნილებები - კვება, სამედიცინო დახმარების წვდომა, საცხოვრებლით უზრუნველყოფა, წყლის, ელექტროობისა და სანიტარული მომსახურების ხელმისაწვდომობა, პირადი უსაფრთხოების დონე. ადამიანის ძირითადი კეთილდღეობა - საბაზო ცოდნის ხელმისაწვდომობა და მოსახლეობის განათლების დონე, ინფორმაციისა და კომუნიკაციის საშუალებების წვდომა, ჯანდაცვის დონე, ეკოლოგიური მდგრადობა. ადამიანის განვითარების შესაძლებლობა - პირადი და სამოქალაქო თავისუფლების დონე, ადამიანის უფლებებისა და შესაძლებლობების უზრუნველყოფა, ტოლერანტობა და ინკლუზია, უმაღლეს განათლებაზე წვდომა. როგორც აღვნიშნეთ, მთავარ მიღწევად ჯანდაცვის მიმართულებაა მიჩნეული. კვლევის თანახმად, დადებითად არის შეფასებული საქართველოს </w:t>
      </w:r>
      <w:r w:rsidRPr="00F94268">
        <w:rPr>
          <w:rFonts w:cs="Andalus"/>
          <w:sz w:val="22"/>
          <w:szCs w:val="22"/>
          <w:lang w:val="ka-GE" w:eastAsia="en-US"/>
        </w:rPr>
        <w:lastRenderedPageBreak/>
        <w:t>პოზიცია ჯანდაცვის ხელმისაწვდომობის კუთხით ყველა კომპონენტში (95,51 ქულა). 98,29 ქულით შეფასდა განათლებაზე ხელმისაწვდომობა, თუმცა გაცილებით ნაკლები, 70.87 ქულით არის შეფასებული პირადი უფლებები, წყალი და სანიტარია - 90.16 ქულა, ინფორმაციაზე წვდომა - 76.29 ქულა, პირადი თავისუფლება 57.12 ქულა, საცხოვრებლით უზრუნველყოფა - 74.65 ქულა, ჯანდაცვა და კეთილდღეობა - 59.24 ქულა, ტოლერანტობა და ჩართულობა - 25.93 ქულა, პირადი უსაფრთხოება - 82.49 ქულა, გარემოს ხარისხი - 53.51 ქულა, უმაღლეს განათლებაზე წვდომა - 45.95 ქულა. ასევე, როგორც მოსალოდნელი იყო, კვლევის მიხედვით, საქართველოში ყველაზე დაბალი მაჩვენებლით არის შეფასებული ტოლერანტობისა და ინკლუზიის ინდიკატორის ყველა პუნქტი, მათ შორის, რელიგიური, სექსუალური, ძალადობის, დისკრიმინაციისა და იმიგრანტების მიმართ. ასევე დაბალი მაჩვენებლით არის შეფასებული გარემოს ხარისხი და რელიგიის თავისუფლება. სოციალური პროგრესის კუთხით 2016 წლის ლიდერი ფინეთი გახდა, რომელსაც კანადა, დანია, ავსტრალია და შვეიცარია მოსდევს. რეიტინგის ბოლო ხუთეულში კი ნიგერია, ანგოლა, ჩადი, ავღანეთი ცენტრალური აფრიკის რესპუბლიკა მოხვდნენ.</w:t>
      </w:r>
    </w:p>
    <w:p w:rsidR="00DB396F" w:rsidRPr="00F94268" w:rsidRDefault="007022AF" w:rsidP="00DB396F">
      <w:pPr>
        <w:tabs>
          <w:tab w:val="left" w:pos="1690"/>
        </w:tabs>
        <w:spacing w:line="276" w:lineRule="auto"/>
        <w:ind w:left="113" w:right="113"/>
        <w:jc w:val="both"/>
        <w:rPr>
          <w:rFonts w:cs="Andalus"/>
          <w:sz w:val="22"/>
          <w:szCs w:val="22"/>
          <w:lang w:val="ka-GE" w:eastAsia="en-US"/>
        </w:rPr>
      </w:pPr>
      <w:hyperlink r:id="rId28" w:history="1">
        <w:r w:rsidR="00DB396F" w:rsidRPr="00F94268">
          <w:rPr>
            <w:rStyle w:val="Hyperlink"/>
            <w:rFonts w:cs="Andalus"/>
            <w:sz w:val="22"/>
            <w:szCs w:val="22"/>
            <w:lang w:eastAsia="en-US"/>
          </w:rPr>
          <w:t>http://mediamonitoring.ge/mms/includes/image.php?id=3781811&amp;name=20.07.2016+-+%E1%83%A1%E1%83%90%E1%83%A5%E1%83%90%E1%83%A0%E1%83%97%E1%83%95%E1%83%94%E1%83%9A%E1%83%9D%E1%83%A1+%E1%83%A0%E1%83%94%E1%83%A1%E1%83%9E%E1%83%A3%E1%83%91%E1%83%9A%E1%83%98%E1%83%99%E1%83%90&amp;p=1&amp;lang=Ge</w:t>
        </w:r>
      </w:hyperlink>
    </w:p>
    <w:p w:rsidR="00DB396F" w:rsidRPr="00F94268" w:rsidRDefault="00DB396F" w:rsidP="00DB396F">
      <w:pPr>
        <w:tabs>
          <w:tab w:val="left" w:pos="1690"/>
        </w:tabs>
        <w:spacing w:line="276" w:lineRule="auto"/>
        <w:ind w:left="113" w:right="113"/>
        <w:jc w:val="both"/>
        <w:rPr>
          <w:rFonts w:cs="Andalus"/>
          <w:sz w:val="22"/>
          <w:szCs w:val="22"/>
          <w:lang w:val="ka-GE" w:eastAsia="en-US"/>
        </w:rPr>
      </w:pPr>
      <w:r w:rsidRPr="00F94268">
        <w:rPr>
          <w:rFonts w:cs="Andalus"/>
          <w:sz w:val="22"/>
          <w:szCs w:val="22"/>
          <w:lang w:val="ka-GE" w:eastAsia="en-US"/>
        </w:rPr>
        <w:t xml:space="preserve">--- </w:t>
      </w:r>
    </w:p>
    <w:p w:rsidR="00DB396F" w:rsidRPr="00F94268" w:rsidRDefault="00DB396F" w:rsidP="00DB396F">
      <w:pPr>
        <w:tabs>
          <w:tab w:val="left" w:pos="1690"/>
        </w:tabs>
        <w:spacing w:line="276" w:lineRule="auto"/>
        <w:ind w:left="113" w:right="113"/>
        <w:jc w:val="both"/>
        <w:rPr>
          <w:rFonts w:cs="Andalus"/>
          <w:sz w:val="22"/>
          <w:szCs w:val="22"/>
          <w:lang w:val="ka-GE" w:eastAsia="en-US"/>
        </w:rPr>
      </w:pPr>
    </w:p>
    <w:p w:rsidR="00213F08" w:rsidRPr="00B17B2D" w:rsidRDefault="00AA4C52" w:rsidP="00213F08">
      <w:pPr>
        <w:tabs>
          <w:tab w:val="left" w:pos="1690"/>
        </w:tabs>
        <w:spacing w:line="276" w:lineRule="auto"/>
        <w:ind w:left="113" w:right="113"/>
        <w:jc w:val="both"/>
        <w:rPr>
          <w:rFonts w:cs="Andalus"/>
          <w:b/>
          <w:sz w:val="22"/>
          <w:szCs w:val="22"/>
          <w:lang w:val="ka-GE" w:eastAsia="en-US"/>
        </w:rPr>
      </w:pPr>
      <w:r w:rsidRPr="00213F08">
        <w:rPr>
          <w:rFonts w:cs="Andalus"/>
          <w:b/>
          <w:sz w:val="22"/>
          <w:szCs w:val="22"/>
          <w:lang w:val="ka-GE" w:eastAsia="en-US"/>
        </w:rPr>
        <w:t>20</w:t>
      </w:r>
      <w:r w:rsidR="00D50221" w:rsidRPr="00B17B2D">
        <w:rPr>
          <w:rFonts w:cs="Andalus"/>
          <w:b/>
          <w:sz w:val="22"/>
          <w:szCs w:val="22"/>
          <w:lang w:val="ka-GE" w:eastAsia="en-US"/>
        </w:rPr>
        <w:t>.07.2016</w:t>
      </w:r>
      <w:r w:rsidR="00D50221" w:rsidRPr="00B17B2D">
        <w:rPr>
          <w:rFonts w:cs="Andalus"/>
          <w:b/>
          <w:sz w:val="22"/>
          <w:szCs w:val="22"/>
          <w:lang w:val="ka-GE" w:eastAsia="en-US"/>
        </w:rPr>
        <w:tab/>
      </w:r>
    </w:p>
    <w:p w:rsidR="00AA4C52" w:rsidRDefault="00D50221" w:rsidP="00AA4C52">
      <w:pPr>
        <w:tabs>
          <w:tab w:val="left" w:pos="1690"/>
        </w:tabs>
        <w:spacing w:line="276" w:lineRule="auto"/>
        <w:ind w:left="113" w:right="113"/>
        <w:jc w:val="both"/>
        <w:rPr>
          <w:rFonts w:cs="Andalus"/>
          <w:b/>
          <w:sz w:val="22"/>
          <w:szCs w:val="22"/>
          <w:lang w:val="ka-GE" w:eastAsia="en-US"/>
        </w:rPr>
      </w:pPr>
      <w:r w:rsidRPr="00B17B2D">
        <w:rPr>
          <w:rFonts w:cs="Andalus"/>
          <w:b/>
          <w:sz w:val="22"/>
          <w:szCs w:val="22"/>
          <w:lang w:val="ka-GE" w:eastAsia="en-US"/>
        </w:rPr>
        <w:t>მედიასაშუალება:</w:t>
      </w:r>
      <w:r w:rsidR="00D21627" w:rsidRPr="00B17B2D">
        <w:rPr>
          <w:rFonts w:cs="Andalus"/>
          <w:b/>
          <w:sz w:val="22"/>
          <w:szCs w:val="22"/>
          <w:lang w:val="ka-GE" w:eastAsia="en-US"/>
        </w:rPr>
        <w:t xml:space="preserve"> </w:t>
      </w:r>
      <w:r w:rsidR="003B294A" w:rsidRPr="00B17B2D">
        <w:rPr>
          <w:rFonts w:cs="Andalus"/>
          <w:b/>
          <w:sz w:val="22"/>
          <w:szCs w:val="22"/>
          <w:lang w:val="ka-GE" w:eastAsia="en-US"/>
        </w:rPr>
        <w:tab/>
      </w:r>
      <w:r w:rsidR="00213F08" w:rsidRPr="00213F08">
        <w:rPr>
          <w:rFonts w:cs="Andalus"/>
          <w:b/>
          <w:sz w:val="22"/>
          <w:szCs w:val="22"/>
          <w:lang w:val="ka-GE" w:eastAsia="en-US"/>
        </w:rPr>
        <w:t>კავკასიან ბიზნეს ვიქი</w:t>
      </w:r>
    </w:p>
    <w:p w:rsidR="00213F08" w:rsidRDefault="00213F08" w:rsidP="00AA4C52">
      <w:pPr>
        <w:tabs>
          <w:tab w:val="left" w:pos="1690"/>
        </w:tabs>
        <w:spacing w:line="276" w:lineRule="auto"/>
        <w:ind w:left="113" w:right="113"/>
        <w:jc w:val="both"/>
        <w:rPr>
          <w:rFonts w:cs="Andalus"/>
          <w:b/>
          <w:sz w:val="22"/>
          <w:szCs w:val="22"/>
          <w:lang w:val="ka-GE" w:eastAsia="en-US"/>
        </w:rPr>
      </w:pPr>
    </w:p>
    <w:p w:rsidR="00213F08" w:rsidRPr="00213F08" w:rsidRDefault="00213F08" w:rsidP="00213F08">
      <w:pPr>
        <w:tabs>
          <w:tab w:val="left" w:pos="1690"/>
        </w:tabs>
        <w:spacing w:line="276" w:lineRule="auto"/>
        <w:ind w:left="113" w:right="113"/>
        <w:jc w:val="both"/>
        <w:rPr>
          <w:rFonts w:cs="Andalus"/>
          <w:b/>
          <w:bCs/>
          <w:sz w:val="22"/>
          <w:szCs w:val="22"/>
          <w:lang w:val="ka-GE" w:eastAsia="en-US"/>
        </w:rPr>
      </w:pPr>
      <w:r w:rsidRPr="00213F08">
        <w:rPr>
          <w:rFonts w:cs="Andalus"/>
          <w:b/>
          <w:bCs/>
          <w:sz w:val="22"/>
          <w:szCs w:val="22"/>
          <w:lang w:val="ka-GE" w:eastAsia="en-US"/>
        </w:rPr>
        <w:t>რეგულაციები რომელიც სარგებელს არავის მოუტანს</w:t>
      </w:r>
    </w:p>
    <w:p w:rsidR="00213F08" w:rsidRPr="00213F08" w:rsidRDefault="00213F08" w:rsidP="00213F08">
      <w:pPr>
        <w:tabs>
          <w:tab w:val="left" w:pos="1690"/>
        </w:tabs>
        <w:spacing w:line="276" w:lineRule="auto"/>
        <w:ind w:left="113" w:right="113"/>
        <w:jc w:val="both"/>
        <w:rPr>
          <w:rFonts w:cs="Andalus"/>
          <w:sz w:val="22"/>
          <w:szCs w:val="22"/>
          <w:lang w:val="ka-GE" w:eastAsia="en-US"/>
        </w:rPr>
      </w:pPr>
      <w:r w:rsidRPr="00213F08">
        <w:rPr>
          <w:rFonts w:cs="Andalus"/>
          <w:sz w:val="22"/>
          <w:szCs w:val="22"/>
          <w:lang w:val="ka-GE" w:eastAsia="en-US"/>
        </w:rPr>
        <w:t xml:space="preserve">პარლამენტში „თამბაქოს კონტროლის შესახებ“ კანონში ახალი ცვლილებებია ინიცირებული. ქვეყნის უმაღლეს საკანონმდებლო ორგანოში ინიციატივით გუგული მაღრაძე გაზაფხულზე შევიდა. ცვლილებები რადიკალურ ქმედებებს გულისხმობს, როგორც საზოგადოებრივი თავშეყრის ადგილებში მოწევის აკრძალვის, ისე თამბაქოსთან დაკავშირებული რიგი პროდუქციის საერთოდ აკრძალვის სახით. საკანონმდებლო ინიციატივის განხილვა საშემოდგომო სესიაზე იგეგმება, სწორედ მაშინ გადაწყდება მოხდება თუ არა ახალი რეგულაციების დაწესება. „თამბაქოს კონტროლის შესახებ“ კანონში ინიცირებული ახალი ცვლილებების თანახმად რიგი რეგულაციების დაწესება იგეგმება. მათ შორის, საზოგადოებრივი თავშეყრის ადგილებში თამბაქოს მოწევის სრული აკრძალვა, გარე რეკლამების სრული შეზღუდვა, თამბაქოსა და თამბაქოს ნაწარმის ან მისი აქსესუარის რეალიზაციის აკრძალვა იმ ფორმით, რომ ობიექტიდან მისი მიწოდება ხდება უშუალოდ </w:t>
      </w:r>
      <w:r w:rsidRPr="00213F08">
        <w:rPr>
          <w:rFonts w:cs="Andalus"/>
          <w:sz w:val="22"/>
          <w:szCs w:val="22"/>
          <w:lang w:val="ka-GE" w:eastAsia="en-US"/>
        </w:rPr>
        <w:lastRenderedPageBreak/>
        <w:t xml:space="preserve">ტრანსპორტში მსხდომთათვის. გარდა ამისა, თამბაქოს რეალიზაცია არ უნდა იყოს ხილული და მისთვის დახურული ყუთები უნდა გამოიყენონ სარეალიზაციო დაწესებულებებში, მათ შორის ჯიხურებში, მაღაზიებსა და სუპერმარკეტებში. კანონპროექტი ასევე ითვალისწინებს თამბაქოს ნაწარმის, მისი აქსესუარებისა და მოხმარებისთვის განკუთვნილი მოწყობილობების ყველა სახის რეკლამის აკრძალვას. ასევე გაიზრდება თამბაქოს ნაწარმის შეფუთვაზე სამედიცინო გაფრთხილების მიერ დაკავებული ფართობი 30%-დან 65%-მდე და პიქტოგრამების გამოყენება. ამასთან, მოწევა უნდა აიკრძალოს სამარშრუტო ტაქსებში, ავტობუსებსა და კერძო ტაქსებში, ეს რეგულაცია რა თქმა უნდა პირველ რიგში ამ სატრანსპორტო საშუალებების მძღოლებს ეხებათ. ახალი კანონპროექტის თანახმად აღარ იქნება ე.წ. თამბაქოს გამყიდველი მაღაზიები გზაზე, რომლებიდანაც პირდაპირ ყიდულობენ მძღოლები სიგარეტს. ამას ემატება თამბაქოს რეალიზატორთათვის სავალდებულო ლიცენზირება და კიდევ ბევრი სხვა რეგულაცია. ახალი კანონპროექტის უკვე გახდა კრიტიკის ობიექტი, როგორც სახელმწიფო ჩინოვნიკებისა და სტრუქტურების მხრიდან, ისე ბიზნესისა და ეკონომიკის ექსპერტებისგან. ყველა თანხმდება, რომ საქართველოში თამბაქოს მომხმარებელთა რაოდენობის შესამცირებლად სახელმწიფოსგან ქმედითი ნაბიჯებია გადასადგმელი, თუმცა ზემოაღნიშნული კანონპროექტის ამ რედაქციით დამტკიცება, პრობლემას არ შეამცირებს და ამასთან სხვა პრობლემებს წარმოქმნის. თუნდაც, ის ფაქტი, რომ ყველა თამბაქოს რეალიზატორი ვალდებული იქნება სპეციალური ლიცენზია აიღოს უკვე კორუფციის საფრთხეებს ქმნის. ამასთან თუ გავითვალისწინებთ იმ ფაქტს, რომ უამრავი გარე მოვაჭრე თუ მცირე მეწარმე, რომელიც თამბაქოს რეალიზაციით არის დაკავებული, უბრალოდ გაკოტრდება, რადგან ახალ რეგულაციებს ვერ დააკმაყოფილებენ. ამას დავამატოთ კაფესა და რესტორნებისთვის მოთხოვნა, რომ შექმნან სპეციალური მოსაწევი ადგილები, რომელიც მთელი ფართის 20%-ზე ნაკლები უნდა იყოს და ამასთან იზოლირებული დანარჩენი დაწესებულებისგან. ამდაგვარი ინფრასტრუქტურის შექმნა რა თქმა უნდა დამატებით ხარჯებს მოითხოვს, რაც ამ მეწარმეებმა ისევ მომხმარებლების ჯიბეებიდან უნდა ამოიღონ. შედეგად მოუწევთ სხვადასხვა მომსახურებისა თუ პროდუქციის გაძვირება. რითაც ისევ და ისევ რიგითი მომხმარებელი დაზარალდება. აღსანიშნავია, რომ ახალი რეგულაციების შემოღებით კანონპროექტის ავტორიც კი არ ელოდება საგრძნობ დადებით პროცესებს ქვეყანაში მწეველთა რაოდენობის შემცირების კუთხით. როგორც გუგული მაღრაძემ გაზეთ „რეზონანსთან“ საუბრისას განაცხადა, საერთაშორისო პრაქტიკა აჩვენებს, რომ ასეთი ტიპის კანონები მცირე შედეგს იძლევა. „მსგავსი ტიპის შეზღუდვებმა მწეველთა რაოდენობა საშუალოდ 1%-ით უნდა დაწიოს, მაგრამ ასეთი კანონპროექტი პოტენციური და არამწეველების უფლებებს იცავს,“ - განმარტავს კანონპროექტის ინიციატორი. მართლაც საერთაშორისო პრაქტიკა მოწმობს, რომ მხოლოდ რეგულაციები შედეგს არ იძლევა. ყველაზე ეფექტურ მექანიზმად მწეველთა რაოდენობის შემცირებისათვის სახელმწიფოს მიერ წარმოებული სოციალური კამპანია მიიჩნევა. როდესაც ქვეყანა </w:t>
      </w:r>
      <w:r w:rsidRPr="00213F08">
        <w:rPr>
          <w:rFonts w:cs="Andalus"/>
          <w:sz w:val="22"/>
          <w:szCs w:val="22"/>
          <w:lang w:val="ka-GE" w:eastAsia="en-US"/>
        </w:rPr>
        <w:lastRenderedPageBreak/>
        <w:t>სხვადასხვა საგანმანათლებლო აქტივობებით მოსახლეობას არწმუნებს, რომ მოწევა ცუდია. თუმცა, მსგავსი ტიპის კამპანიები დიდ ხარჯებთანაა დაკავშირებული. ხოლო რეგულაციების დაწესება ქვეყანაში 0,5-1%-ით ამცირებს მწეველთა რაოდენობას, თუმცა ეს შეზღუდვებიც დროში გაწელილი და მოსახლეობაზე მაქსიმალურად მორგებული უნდა იყოს, რაც ახალ კანონპროექტზე ნაკლებად ითქმის. „თამბაქოს ინდუსტრია არ არის წინააღმდეგი ახალი რეგულაციების შემოღების, მაგრამ ეს უნდა იყოს ბიზნესისთვის პროგნოზირებადი და უნდა იყოს შედეგზე ორიენტირებადი. არ მესმის რაში გვჭირდება ისეთი რეგულაცია, რომელიც უარეს შედეგს მოიტანს, არ შეამცირებს მწეველთა რაოდენობას და გაზრდის კორუფციის რისკებს? ამ მხრივ პლუსებისა და მინუსების გათვლა მნიშვნელოვანია“, - აღნიშნავს საერთაშორისო სავაჭრო პალატის ვიცე–პრეზიდენტი, ნიკოლოზ მჭედლიშვილი. ახალი კანონპროექტისადმი უარყოფითად არიან განწყობილნი, როგორც რიგი პარლამენტარებისა ისე სახელისუფლებო ჩინოვნიკებიც. როგორც გასულ კვირას გახდა ცნობილი რამდენიმე სამინისტრომ და სამთავრობო სტრუქტურამ უარყოფითი დასკვნა დადო აღნიშნულ კანონპროექტზე. „კანონპროექტში არის საკითხები, რომლებიც, ვფიქრობ, შესაძლებელია რეალურად განხორციელდეს, მაგრამ ჩემი აზრით, ცვლილებები არის ძალიან რადიკალური. რადიკალური ცვლილებები კი ყოველთვის რთულად აღსასრულებელია, რადგან იმ ჩვეულებების მკვეთრი ცვლილება, რომლებიც ადამიანებშია ერთბაშად ძნელი შესაცვლელია, იწვევს შინაგან პროტესტს და ამიტომ ადამიანები ადვილად არღვევენ ხოლმე ამ აკრძალვებს. მე ნაბიჯ-ნაბიჯ შეზღუდვების მომხრე უფრო ვიქნებოდი, ვიდრე ერთბაშად ყველას და ყველაფრის შეზღუდვის. კიდევ ერთხელ ვიტყვი, ყველანაირად უნდა შევუწყოთ ხელი, რომ შემცირდეს თამბაქოს მოხმარება და შემცირდეს ამით ზიანის მიყენება მათთვის, ვინც არ მოიხმარს. ოღონდ ეს უნდა მოხდეს გონივრულად, არა ისეთი ნაბიჯებით, რომელიც შეიძლება დარჩეს მხოლოდ ქაღალდზე დაწერილი და რეალურად არარეალიზებული.“,- აღნიშნავს პარლამენტის იურიდიულ საკითხთა კომიტეტის თავმჯდომარე, ვახტანგ ხმალაძემ. აღსანიშნავია, რომ კანონპროექტით განსაზღვრული რადიკალური რეგულაციების გარდა, რომელთა მიმართაც კრიტიკა არ წყდება, ასევე გაუგებარია ახალი მოთხოვნების შესრულების მონიტორინგის სისტემაც. ვინ უნდა გააკონტროლოს ტაქსისტი ეწევა თუ არა სიგარეტს ავტომანქანაში?! ან ვინ უნდა აზომოს ქვეყნის ყველა კაფე და ბარში არსებული მწეველთა ადგილები, მთლიანი ფართის 20%-ზე ნაკლებს შეადგენს თუ მცირედით მეტს?! აუცილებელია ხელისუფლებამ ყველა რეგულაციის შემოღების წინ კარგად აწონოს ამა თუ იმ ნაბიჯის მოსალოდნელი შედეგები და მხოლოდ შემდეგ მიიღოს გადაწყვეტილება.</w:t>
      </w:r>
    </w:p>
    <w:p w:rsidR="00213F08" w:rsidRDefault="007022AF" w:rsidP="00AA4C52">
      <w:pPr>
        <w:tabs>
          <w:tab w:val="left" w:pos="1690"/>
        </w:tabs>
        <w:spacing w:line="276" w:lineRule="auto"/>
        <w:ind w:left="113" w:right="113"/>
        <w:jc w:val="both"/>
        <w:rPr>
          <w:rFonts w:cs="Andalus"/>
          <w:sz w:val="22"/>
          <w:szCs w:val="22"/>
          <w:lang w:val="ka-GE" w:eastAsia="en-US"/>
        </w:rPr>
      </w:pPr>
      <w:hyperlink r:id="rId29" w:history="1">
        <w:r w:rsidR="00213F08" w:rsidRPr="00A60CD8">
          <w:rPr>
            <w:rStyle w:val="Hyperlink"/>
            <w:rFonts w:cs="Andalus"/>
            <w:sz w:val="22"/>
            <w:szCs w:val="22"/>
            <w:lang w:eastAsia="en-US"/>
          </w:rPr>
          <w:t>http://mediamonitoring.ge/mms/includes/image.php?id=3781517&amp;name=20.07.2016+-+%E1%83%99%E1%83%90%E1%83%95%E1%83%99%E1%83%90%E1%83%A1%E1%83%98%E1%83%90%E1%83%9C+%E1%83%91%E1%83%98%E1%83%96%E1%83%9C%E1%83%94%E1%83%A1+%E1%83%95%E1%83%98%E1%83%A5%E1%83%98&amp;p=1&amp;lang=Ge</w:t>
        </w:r>
      </w:hyperlink>
    </w:p>
    <w:p w:rsidR="00213F08" w:rsidRDefault="00213F08" w:rsidP="00AA4C52">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213F08" w:rsidRPr="00213F08" w:rsidRDefault="00213F08" w:rsidP="00AA4C52">
      <w:pPr>
        <w:tabs>
          <w:tab w:val="left" w:pos="1690"/>
        </w:tabs>
        <w:spacing w:line="276" w:lineRule="auto"/>
        <w:ind w:left="113" w:right="113"/>
        <w:jc w:val="both"/>
        <w:rPr>
          <w:rFonts w:cs="Andalus"/>
          <w:sz w:val="22"/>
          <w:szCs w:val="22"/>
          <w:lang w:val="ka-GE" w:eastAsia="en-US"/>
        </w:rPr>
      </w:pPr>
    </w:p>
    <w:p w:rsidR="00AA4C52" w:rsidRPr="00B17B2D" w:rsidRDefault="00B22413" w:rsidP="00213F08">
      <w:pPr>
        <w:tabs>
          <w:tab w:val="left" w:pos="1690"/>
        </w:tabs>
        <w:spacing w:line="276" w:lineRule="auto"/>
        <w:ind w:left="113" w:right="113"/>
        <w:jc w:val="both"/>
        <w:rPr>
          <w:rFonts w:cs="Andalus"/>
          <w:b/>
          <w:sz w:val="22"/>
          <w:szCs w:val="22"/>
          <w:lang w:val="ka-GE" w:eastAsia="en-US"/>
        </w:rPr>
      </w:pPr>
      <w:r w:rsidRPr="00B17B2D">
        <w:rPr>
          <w:rFonts w:cs="Andalus"/>
          <w:b/>
          <w:sz w:val="22"/>
          <w:szCs w:val="22"/>
          <w:lang w:val="ka-GE" w:eastAsia="en-US"/>
        </w:rPr>
        <w:t xml:space="preserve"> </w:t>
      </w:r>
    </w:p>
    <w:p w:rsidR="00AA4C52" w:rsidRPr="00B17B2D" w:rsidRDefault="00AA4C52" w:rsidP="00AA4C52">
      <w:pPr>
        <w:tabs>
          <w:tab w:val="left" w:pos="1690"/>
        </w:tabs>
        <w:spacing w:line="276" w:lineRule="auto"/>
        <w:ind w:left="113" w:right="113"/>
        <w:jc w:val="both"/>
        <w:rPr>
          <w:rFonts w:cs="Andalus"/>
          <w:b/>
          <w:sz w:val="22"/>
          <w:szCs w:val="22"/>
          <w:lang w:val="ka-GE" w:eastAsia="en-US"/>
        </w:rPr>
      </w:pPr>
      <w:r w:rsidRPr="00213F08">
        <w:rPr>
          <w:rFonts w:cs="Andalus"/>
          <w:b/>
          <w:sz w:val="22"/>
          <w:szCs w:val="22"/>
          <w:lang w:val="ka-GE" w:eastAsia="en-US"/>
        </w:rPr>
        <w:t>20</w:t>
      </w:r>
      <w:r w:rsidRPr="00B17B2D">
        <w:rPr>
          <w:rFonts w:cs="Andalus"/>
          <w:b/>
          <w:sz w:val="22"/>
          <w:szCs w:val="22"/>
          <w:lang w:val="ka-GE" w:eastAsia="en-US"/>
        </w:rPr>
        <w:t>.07.2016</w:t>
      </w:r>
      <w:r w:rsidRPr="00B17B2D">
        <w:rPr>
          <w:rFonts w:cs="Andalus"/>
          <w:b/>
          <w:sz w:val="22"/>
          <w:szCs w:val="22"/>
          <w:lang w:val="ka-GE" w:eastAsia="en-US"/>
        </w:rPr>
        <w:tab/>
      </w:r>
    </w:p>
    <w:p w:rsidR="00213F08" w:rsidRDefault="00AA4C52" w:rsidP="00AA4C52">
      <w:pPr>
        <w:tabs>
          <w:tab w:val="left" w:pos="1690"/>
        </w:tabs>
        <w:spacing w:line="276" w:lineRule="auto"/>
        <w:ind w:left="113" w:right="113"/>
        <w:jc w:val="both"/>
        <w:rPr>
          <w:rFonts w:cs="Andalus"/>
          <w:b/>
          <w:sz w:val="22"/>
          <w:szCs w:val="22"/>
          <w:lang w:val="ka-GE" w:eastAsia="en-US"/>
        </w:rPr>
      </w:pPr>
      <w:r w:rsidRPr="00B17B2D">
        <w:rPr>
          <w:rFonts w:cs="Andalus"/>
          <w:b/>
          <w:sz w:val="22"/>
          <w:szCs w:val="22"/>
          <w:lang w:val="ka-GE" w:eastAsia="en-US"/>
        </w:rPr>
        <w:t xml:space="preserve">მედიასაშუალება: </w:t>
      </w:r>
      <w:r w:rsidR="00213F08" w:rsidRPr="00213F08">
        <w:rPr>
          <w:rFonts w:cs="Andalus"/>
          <w:b/>
          <w:sz w:val="22"/>
          <w:szCs w:val="22"/>
          <w:lang w:val="ka-GE" w:eastAsia="en-US"/>
        </w:rPr>
        <w:t>მესინჯერი</w:t>
      </w:r>
    </w:p>
    <w:p w:rsidR="00213F08" w:rsidRDefault="00213F08" w:rsidP="00AA4C52">
      <w:pPr>
        <w:tabs>
          <w:tab w:val="left" w:pos="1690"/>
        </w:tabs>
        <w:spacing w:line="276" w:lineRule="auto"/>
        <w:ind w:left="113" w:right="113"/>
        <w:jc w:val="both"/>
        <w:rPr>
          <w:rFonts w:cs="Andalus"/>
          <w:b/>
          <w:sz w:val="22"/>
          <w:szCs w:val="22"/>
          <w:lang w:val="ka-GE" w:eastAsia="en-US"/>
        </w:rPr>
      </w:pPr>
    </w:p>
    <w:p w:rsidR="00213F08" w:rsidRPr="00065BC5" w:rsidRDefault="00213F08" w:rsidP="00213F08">
      <w:pPr>
        <w:tabs>
          <w:tab w:val="left" w:pos="1690"/>
        </w:tabs>
        <w:spacing w:line="276" w:lineRule="auto"/>
        <w:ind w:left="113" w:right="113"/>
        <w:jc w:val="both"/>
        <w:rPr>
          <w:rFonts w:cs="Andalus"/>
          <w:b/>
          <w:bCs/>
          <w:sz w:val="22"/>
          <w:szCs w:val="22"/>
          <w:lang w:val="ka-GE" w:eastAsia="en-US"/>
        </w:rPr>
      </w:pPr>
      <w:r w:rsidRPr="00065BC5">
        <w:rPr>
          <w:rFonts w:cs="Andalus"/>
          <w:b/>
          <w:bCs/>
          <w:sz w:val="22"/>
          <w:szCs w:val="22"/>
          <w:lang w:val="ka-GE" w:eastAsia="en-US"/>
        </w:rPr>
        <w:t>თამბაქოს კონტროლის გამკაცრების კანონმდებლობა ჩავარდა</w:t>
      </w:r>
    </w:p>
    <w:p w:rsidR="00213F08" w:rsidRDefault="00213F08" w:rsidP="00213F08">
      <w:pPr>
        <w:tabs>
          <w:tab w:val="left" w:pos="1690"/>
        </w:tabs>
        <w:spacing w:line="276" w:lineRule="auto"/>
        <w:ind w:left="113" w:right="113"/>
        <w:jc w:val="both"/>
        <w:rPr>
          <w:rFonts w:cs="Andalus"/>
          <w:sz w:val="22"/>
          <w:szCs w:val="22"/>
          <w:lang w:val="ka-GE" w:eastAsia="en-US"/>
        </w:rPr>
      </w:pPr>
      <w:r w:rsidRPr="00065BC5">
        <w:rPr>
          <w:rFonts w:cs="Andalus"/>
          <w:sz w:val="22"/>
          <w:szCs w:val="22"/>
          <w:lang w:val="ka-GE" w:eastAsia="en-US"/>
        </w:rPr>
        <w:t xml:space="preserve">კანონპროექტები, რომელიც თამბაქოს კონტროლის გამკაცრებას გულისხმობდა, ჩავარდა. ამის მიზეზი კი მთავრობის წინააღმდეგობა გახდა, რადგან მათი აზრით, კანონში ამ ცვლილებებით ბიზნესი დაიჩაგრებოდა. ამის შესახებ, DFWatch-ს დაავადებათა კონტროლის არაგადამდებ დაავადებათა დეპარტამენტის უფროსმა ლელა სტურუამ უთხრა. როგორც მან აღნიშნა, თამბაქოს კონტროლის საკითხზე პარლამენტში რამდენიმე კანონპროექტიერთიანად იყო წარდგენილი და მთავრობამ ერთიანად დაიწუნა. ცვლილებების თანახმად, მოწევა სამასპინძლო დაწესებულებებში საერთოდ უნდა აკრძალულიყო. ასევე საქართველოში არსებული ყველა დაწესებულება 2018 წლამდე ვალდებული გახდებოდა მწეველებისთვის შენობაში ცალკე სივრცე გამოეყო. ცვლილება რეკლამის შესახებ კანონშიც იგეგმებოდა, რის შედეგადაც თამბაქოს ნაწარმის რეკლამა მთლიანად უნდა აკრძალულიყო. ასევე, “რადიკალურად” გაიზრდებოდა აკრძალულ ადგილას სიგარეტის მოწევაზე ჯარიმის ოდენობაც – არსებულ 20 ლარზე “ორმაგად და სამმაგად მეტად”. ცვლილებების თანახმად უნდა გაძლიერებულიყო აღსრულების მექანიზმიც. კერძოდ, კონტროლის მექანიზმი სფეროების მიხედვით დაიყოფოდა. მაგალითად, თუ ჯანდაცვის სფეროშია დარღვევა, მონიტორინგი ჯანდაცვის სამინისტროს მარეგულირებელ ორგანოს დაევალებოდა, რესტორნები და კაფე-ბარები სხვა სამინისტროს და ა.შ. ცნობისთვის, თამბაქოს კონტროლის ღონისძიებების გამკაცრებას გულისხმობს ის 5-წლიანი გეგმა, რომელიც 2013 წელს მაშინდელი პრემიერ-მინისტრის ბიძინა ივანიშვილის ხელმოწერით დამტკიცდა და 2013 -2018 წლებს მოიცავს. თუმცა გასული 3 წლის განმავლობაში მსგავსი არაფერი მომხდარა. როგორც სტურუამ DFWatch-თან საუბრისას აღნიშნა, რეგულაციები მხოლოდ იმ შემთხვევაში გამკაცრებოდა თუ პარლამენტი ახალ კანონპროექტებს მიიღებდა, რადგან მოქმედი რეგულაციები ფაქტობრივად ადმინისტრირების გარეშეა. ივანიშვილის დადგენილებაში “საქართველოს თამბაქოს კონტროლის სახელმწიფო სტრატეგიის დამტკიცების შესახებ” შესაბამისი სტატისტიკაცაა მოცემული, რომლის თანახმადაც, თამბაქოს ეპიდემია მსოფლიოში ყოველწლიურად, დაახლოებით, 6 მილიონ ადამიანს კლავს, აქედან 600 000-ზე მეტი მეორადი კვამლით იღუპება; სულ მსოფლიოში 1.2 მილიარდი ადამიანია თამბაქოზე დამოკიდებული. რაც შეეხება საქართველოს, თამბაქოს მოხმარების კუთხით მას ევროპის ქვეყნებს შორის ერთ-ერთი მოწინავე ადგილი უკავია. ჯანდაცვის მსოფლიო ორგანიზაციის მონაცემებით, საქართველოში თამბაქოსაგან გამოწვეული დაავადებებით ყოველწლიურად 9 000-დან 11 </w:t>
      </w:r>
      <w:r w:rsidRPr="00065BC5">
        <w:rPr>
          <w:rFonts w:cs="Andalus"/>
          <w:sz w:val="22"/>
          <w:szCs w:val="22"/>
          <w:lang w:val="ka-GE" w:eastAsia="en-US"/>
        </w:rPr>
        <w:lastRenderedPageBreak/>
        <w:t>000-მდე ადამიანი იღუპება, მათ შორის 3 000- მდე პასიური მოწევის მსხვერპლია. ყოველწლიურად კი ქვეყანაში სიგარეტის 10 მილიარდი ღერი (0.5 მილიარდი კოლოფი) იყიდება, რაც დაახლოებით 0.58 მილიარდ ლარს შეადგენს. ამავე ორგანიზაციის მიერ 2010 წელს ჩატარებული კვლევით, საქართველოში თამბაქოს გამოკითხულთა 30.3% (მამაკაცების 55.5% და ქალების 4.8%) მოიხმარს. ის, რომ ქვეყანაში მოქმედი კანონმდებლობის აღსრულება სათანადოდ არ ხორციელდება, კანადის საერთაშორისო განვითარების კვლევების ცენტრის (IDRC) მხარდაჭერით, ლ. საყვარელიძის სახელობის დაავადებათა კონტროლისა და საზოგადოებრივი ჯანმრთელობის ეროვნული ცენტრის მიერ განხორციელებულმა კვლევამაც დაადასტურა. კვლევის თანახმად, მიუხედავად იმისა, რომ კანონით აკრძალულია, სავაჭრო ობიექტების 92%-ი თამბაქოს ნაწარმით ვაჭრობს, სავაჭრო ობიექტების 2%-ში თამბაქოს ნაწარმი იმ სექციებშია განლაგებული, სადაც ბავშვებისთვის განკუთვნილი პროდუქცია იყიდება, თამბაქოს ყიდის ასევე სკოლებიდან 50 მეტრზე ახლოს განლაგებული ობიექტების 85%. გარდა ამ დარღვევებისა, კვლევის თანახმად, საქართველოში ძირითად პრობლემას თამბაქოს ნაწარმით მოვაჭრე ობიექტების მონიტორინგისა და შემოწმების სისტემის არარსებობა წარმოადგენს.</w:t>
      </w:r>
    </w:p>
    <w:p w:rsidR="00965828" w:rsidRPr="00965828" w:rsidRDefault="007022AF" w:rsidP="00213F08">
      <w:pPr>
        <w:tabs>
          <w:tab w:val="left" w:pos="1690"/>
        </w:tabs>
        <w:spacing w:line="276" w:lineRule="auto"/>
        <w:ind w:left="113" w:right="113"/>
        <w:jc w:val="both"/>
        <w:rPr>
          <w:rFonts w:cs="Andalus"/>
          <w:sz w:val="22"/>
          <w:szCs w:val="22"/>
          <w:lang w:val="ka-GE" w:eastAsia="en-US"/>
        </w:rPr>
      </w:pPr>
      <w:hyperlink r:id="rId30" w:history="1">
        <w:r w:rsidR="00965828" w:rsidRPr="00965828">
          <w:rPr>
            <w:rStyle w:val="Hyperlink"/>
            <w:rFonts w:cs="Andalus"/>
            <w:sz w:val="22"/>
            <w:szCs w:val="22"/>
            <w:lang w:eastAsia="en-US"/>
          </w:rPr>
          <w:t>http://mediamonitoring.ge/mms/includes/image.php?id=3781383&amp;name=20.07.2016+-+%E1%83%9B%E1%83%94%E1%83%A1%E1%83%98%E1%83%9C%E1%83%AF%E1%83%94%E1%83%A0%E1%83%98&amp;p=1&amp;lang=Ge</w:t>
        </w:r>
      </w:hyperlink>
    </w:p>
    <w:p w:rsidR="00213F08" w:rsidRDefault="00213F08" w:rsidP="00AA4C52">
      <w:pPr>
        <w:tabs>
          <w:tab w:val="left" w:pos="1690"/>
        </w:tabs>
        <w:spacing w:line="276" w:lineRule="auto"/>
        <w:ind w:left="113" w:right="113"/>
        <w:jc w:val="both"/>
        <w:rPr>
          <w:rFonts w:cs="Andalus"/>
          <w:b/>
          <w:sz w:val="22"/>
          <w:szCs w:val="22"/>
          <w:lang w:val="ka-GE" w:eastAsia="en-US"/>
        </w:rPr>
      </w:pPr>
      <w:r>
        <w:rPr>
          <w:rFonts w:cs="Andalus"/>
          <w:b/>
          <w:sz w:val="22"/>
          <w:szCs w:val="22"/>
          <w:lang w:val="ka-GE" w:eastAsia="en-US"/>
        </w:rPr>
        <w:t xml:space="preserve">--- </w:t>
      </w:r>
    </w:p>
    <w:p w:rsidR="00AA4C52" w:rsidRPr="00B17B2D" w:rsidRDefault="00AA4C52" w:rsidP="00AA4C52">
      <w:pPr>
        <w:tabs>
          <w:tab w:val="left" w:pos="1690"/>
        </w:tabs>
        <w:spacing w:line="276" w:lineRule="auto"/>
        <w:ind w:left="113" w:right="113"/>
        <w:jc w:val="both"/>
        <w:rPr>
          <w:rFonts w:cs="Andalus"/>
          <w:b/>
          <w:sz w:val="22"/>
          <w:szCs w:val="22"/>
          <w:lang w:val="ka-GE" w:eastAsia="en-US"/>
        </w:rPr>
      </w:pPr>
      <w:r w:rsidRPr="00B17B2D">
        <w:rPr>
          <w:rFonts w:cs="Andalus"/>
          <w:b/>
          <w:sz w:val="22"/>
          <w:szCs w:val="22"/>
          <w:lang w:val="ka-GE" w:eastAsia="en-US"/>
        </w:rPr>
        <w:tab/>
      </w:r>
    </w:p>
    <w:p w:rsidR="00D50221" w:rsidRPr="00213F08" w:rsidRDefault="00D50221" w:rsidP="00AA4C52">
      <w:pPr>
        <w:tabs>
          <w:tab w:val="left" w:pos="1690"/>
        </w:tabs>
        <w:spacing w:line="276" w:lineRule="auto"/>
        <w:ind w:left="113" w:right="113"/>
        <w:jc w:val="both"/>
        <w:rPr>
          <w:rFonts w:cs="Andalus"/>
          <w:b/>
          <w:sz w:val="22"/>
          <w:szCs w:val="22"/>
          <w:lang w:val="ka-GE" w:eastAsia="en-US"/>
        </w:rPr>
      </w:pPr>
    </w:p>
    <w:sectPr w:rsidR="00D50221" w:rsidRPr="00213F08" w:rsidSect="00F259D4">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2AF" w:rsidRDefault="007022AF" w:rsidP="00FC0538">
      <w:r>
        <w:separator/>
      </w:r>
    </w:p>
  </w:endnote>
  <w:endnote w:type="continuationSeparator" w:id="0">
    <w:p w:rsidR="007022AF" w:rsidRDefault="007022AF"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2AF" w:rsidRDefault="007022AF" w:rsidP="00FC0538">
      <w:r>
        <w:separator/>
      </w:r>
    </w:p>
  </w:footnote>
  <w:footnote w:type="continuationSeparator" w:id="0">
    <w:p w:rsidR="007022AF" w:rsidRDefault="007022AF"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2A4AE0"/>
    <w:rsid w:val="0000010D"/>
    <w:rsid w:val="00000AD8"/>
    <w:rsid w:val="0000263E"/>
    <w:rsid w:val="0000363E"/>
    <w:rsid w:val="00003D29"/>
    <w:rsid w:val="0000405B"/>
    <w:rsid w:val="00004666"/>
    <w:rsid w:val="00005181"/>
    <w:rsid w:val="000051E3"/>
    <w:rsid w:val="0000596A"/>
    <w:rsid w:val="00005AEF"/>
    <w:rsid w:val="00006A0D"/>
    <w:rsid w:val="00006D46"/>
    <w:rsid w:val="000105A0"/>
    <w:rsid w:val="00010A16"/>
    <w:rsid w:val="00010BF0"/>
    <w:rsid w:val="00010C7A"/>
    <w:rsid w:val="00010CDC"/>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487"/>
    <w:rsid w:val="00015725"/>
    <w:rsid w:val="00015A38"/>
    <w:rsid w:val="00015D14"/>
    <w:rsid w:val="00015E3F"/>
    <w:rsid w:val="00016040"/>
    <w:rsid w:val="00016585"/>
    <w:rsid w:val="00016644"/>
    <w:rsid w:val="0001683B"/>
    <w:rsid w:val="00016A59"/>
    <w:rsid w:val="00016B85"/>
    <w:rsid w:val="000173FD"/>
    <w:rsid w:val="00017740"/>
    <w:rsid w:val="000178B8"/>
    <w:rsid w:val="00017AD0"/>
    <w:rsid w:val="00017C4B"/>
    <w:rsid w:val="00020132"/>
    <w:rsid w:val="000202DE"/>
    <w:rsid w:val="00020A19"/>
    <w:rsid w:val="00020CA7"/>
    <w:rsid w:val="000210B9"/>
    <w:rsid w:val="0002157F"/>
    <w:rsid w:val="00021D50"/>
    <w:rsid w:val="0002351A"/>
    <w:rsid w:val="00023BF9"/>
    <w:rsid w:val="00024444"/>
    <w:rsid w:val="00024914"/>
    <w:rsid w:val="00025E93"/>
    <w:rsid w:val="00026609"/>
    <w:rsid w:val="000275D4"/>
    <w:rsid w:val="00027822"/>
    <w:rsid w:val="00027ACE"/>
    <w:rsid w:val="00027D77"/>
    <w:rsid w:val="00030BA3"/>
    <w:rsid w:val="0003106E"/>
    <w:rsid w:val="0003132E"/>
    <w:rsid w:val="000316A2"/>
    <w:rsid w:val="00032CE4"/>
    <w:rsid w:val="00033336"/>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2283"/>
    <w:rsid w:val="00042475"/>
    <w:rsid w:val="00042AA4"/>
    <w:rsid w:val="00042BD6"/>
    <w:rsid w:val="00042F6F"/>
    <w:rsid w:val="0004323D"/>
    <w:rsid w:val="000432DD"/>
    <w:rsid w:val="000433EE"/>
    <w:rsid w:val="0004431F"/>
    <w:rsid w:val="00044828"/>
    <w:rsid w:val="00044D4C"/>
    <w:rsid w:val="00044DBF"/>
    <w:rsid w:val="00044FA3"/>
    <w:rsid w:val="00045116"/>
    <w:rsid w:val="000464F3"/>
    <w:rsid w:val="00046933"/>
    <w:rsid w:val="00046E8B"/>
    <w:rsid w:val="0004712E"/>
    <w:rsid w:val="000475B2"/>
    <w:rsid w:val="000500ED"/>
    <w:rsid w:val="00050419"/>
    <w:rsid w:val="000507F7"/>
    <w:rsid w:val="00050D5E"/>
    <w:rsid w:val="00050F58"/>
    <w:rsid w:val="000517A5"/>
    <w:rsid w:val="00052385"/>
    <w:rsid w:val="000525EF"/>
    <w:rsid w:val="000526B2"/>
    <w:rsid w:val="00052F89"/>
    <w:rsid w:val="0005308C"/>
    <w:rsid w:val="0005322B"/>
    <w:rsid w:val="00054FAE"/>
    <w:rsid w:val="00054FD7"/>
    <w:rsid w:val="00056395"/>
    <w:rsid w:val="00056450"/>
    <w:rsid w:val="000564A1"/>
    <w:rsid w:val="0005724C"/>
    <w:rsid w:val="00057577"/>
    <w:rsid w:val="00057C18"/>
    <w:rsid w:val="00057E0B"/>
    <w:rsid w:val="000601AF"/>
    <w:rsid w:val="0006073F"/>
    <w:rsid w:val="00060930"/>
    <w:rsid w:val="00060FA2"/>
    <w:rsid w:val="00061E0D"/>
    <w:rsid w:val="00062304"/>
    <w:rsid w:val="000624F3"/>
    <w:rsid w:val="00062B8C"/>
    <w:rsid w:val="000632AA"/>
    <w:rsid w:val="000639E0"/>
    <w:rsid w:val="00064FFC"/>
    <w:rsid w:val="00065006"/>
    <w:rsid w:val="000652E6"/>
    <w:rsid w:val="00065822"/>
    <w:rsid w:val="00065BC5"/>
    <w:rsid w:val="00066CB3"/>
    <w:rsid w:val="00066DCB"/>
    <w:rsid w:val="000706E5"/>
    <w:rsid w:val="00070BB6"/>
    <w:rsid w:val="00070F71"/>
    <w:rsid w:val="00071266"/>
    <w:rsid w:val="00071459"/>
    <w:rsid w:val="000715E9"/>
    <w:rsid w:val="00071809"/>
    <w:rsid w:val="00071BEB"/>
    <w:rsid w:val="00072099"/>
    <w:rsid w:val="00072904"/>
    <w:rsid w:val="000729EC"/>
    <w:rsid w:val="0007322E"/>
    <w:rsid w:val="00073658"/>
    <w:rsid w:val="00074299"/>
    <w:rsid w:val="0007432A"/>
    <w:rsid w:val="00074A10"/>
    <w:rsid w:val="00074F42"/>
    <w:rsid w:val="000752C0"/>
    <w:rsid w:val="000763DD"/>
    <w:rsid w:val="00076579"/>
    <w:rsid w:val="000765F0"/>
    <w:rsid w:val="00076EE8"/>
    <w:rsid w:val="00077050"/>
    <w:rsid w:val="000775CD"/>
    <w:rsid w:val="000779E7"/>
    <w:rsid w:val="00077B2D"/>
    <w:rsid w:val="00080172"/>
    <w:rsid w:val="00080868"/>
    <w:rsid w:val="00080A57"/>
    <w:rsid w:val="00080A8A"/>
    <w:rsid w:val="00080FB8"/>
    <w:rsid w:val="0008130A"/>
    <w:rsid w:val="000815F5"/>
    <w:rsid w:val="00081979"/>
    <w:rsid w:val="00081C40"/>
    <w:rsid w:val="00081FBA"/>
    <w:rsid w:val="00082191"/>
    <w:rsid w:val="000822E9"/>
    <w:rsid w:val="00082E01"/>
    <w:rsid w:val="00083A82"/>
    <w:rsid w:val="00083B93"/>
    <w:rsid w:val="00084FE9"/>
    <w:rsid w:val="00085EB4"/>
    <w:rsid w:val="000861AF"/>
    <w:rsid w:val="000867CA"/>
    <w:rsid w:val="00086B10"/>
    <w:rsid w:val="00086B3B"/>
    <w:rsid w:val="00086B76"/>
    <w:rsid w:val="00087BD6"/>
    <w:rsid w:val="0009046E"/>
    <w:rsid w:val="00090BE5"/>
    <w:rsid w:val="00090C05"/>
    <w:rsid w:val="000912DA"/>
    <w:rsid w:val="000913B2"/>
    <w:rsid w:val="0009182C"/>
    <w:rsid w:val="00091A8B"/>
    <w:rsid w:val="00092F83"/>
    <w:rsid w:val="00094CAD"/>
    <w:rsid w:val="000958D1"/>
    <w:rsid w:val="00095A24"/>
    <w:rsid w:val="000963C6"/>
    <w:rsid w:val="0009676C"/>
    <w:rsid w:val="00096882"/>
    <w:rsid w:val="00096BDF"/>
    <w:rsid w:val="00097474"/>
    <w:rsid w:val="000977E6"/>
    <w:rsid w:val="0009780F"/>
    <w:rsid w:val="000A0187"/>
    <w:rsid w:val="000A07D5"/>
    <w:rsid w:val="000A0EE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B0585"/>
    <w:rsid w:val="000B069B"/>
    <w:rsid w:val="000B0D57"/>
    <w:rsid w:val="000B1845"/>
    <w:rsid w:val="000B19D8"/>
    <w:rsid w:val="000B205C"/>
    <w:rsid w:val="000B2614"/>
    <w:rsid w:val="000B2D0E"/>
    <w:rsid w:val="000B2DF8"/>
    <w:rsid w:val="000B3239"/>
    <w:rsid w:val="000B3310"/>
    <w:rsid w:val="000B3D2A"/>
    <w:rsid w:val="000B3EA0"/>
    <w:rsid w:val="000B4987"/>
    <w:rsid w:val="000B4E71"/>
    <w:rsid w:val="000B53F9"/>
    <w:rsid w:val="000B6421"/>
    <w:rsid w:val="000B6856"/>
    <w:rsid w:val="000B72BC"/>
    <w:rsid w:val="000B773C"/>
    <w:rsid w:val="000B7F81"/>
    <w:rsid w:val="000C03FB"/>
    <w:rsid w:val="000C0844"/>
    <w:rsid w:val="000C0D64"/>
    <w:rsid w:val="000C0ECA"/>
    <w:rsid w:val="000C0F2F"/>
    <w:rsid w:val="000C0F83"/>
    <w:rsid w:val="000C1235"/>
    <w:rsid w:val="000C138A"/>
    <w:rsid w:val="000C1AA3"/>
    <w:rsid w:val="000C27E7"/>
    <w:rsid w:val="000C2EE1"/>
    <w:rsid w:val="000C2FBB"/>
    <w:rsid w:val="000C32FB"/>
    <w:rsid w:val="000C4810"/>
    <w:rsid w:val="000C4A0B"/>
    <w:rsid w:val="000C4CF2"/>
    <w:rsid w:val="000C5478"/>
    <w:rsid w:val="000C5887"/>
    <w:rsid w:val="000C5C1D"/>
    <w:rsid w:val="000C5D2A"/>
    <w:rsid w:val="000C6F83"/>
    <w:rsid w:val="000C723A"/>
    <w:rsid w:val="000C726C"/>
    <w:rsid w:val="000C7371"/>
    <w:rsid w:val="000C796F"/>
    <w:rsid w:val="000C7D02"/>
    <w:rsid w:val="000D0264"/>
    <w:rsid w:val="000D09AA"/>
    <w:rsid w:val="000D1554"/>
    <w:rsid w:val="000D1732"/>
    <w:rsid w:val="000D19CA"/>
    <w:rsid w:val="000D1B21"/>
    <w:rsid w:val="000D2244"/>
    <w:rsid w:val="000D272F"/>
    <w:rsid w:val="000D2AF3"/>
    <w:rsid w:val="000D2AFE"/>
    <w:rsid w:val="000D2B88"/>
    <w:rsid w:val="000D38EA"/>
    <w:rsid w:val="000D417B"/>
    <w:rsid w:val="000D50D1"/>
    <w:rsid w:val="000D56DF"/>
    <w:rsid w:val="000D6B20"/>
    <w:rsid w:val="000D7379"/>
    <w:rsid w:val="000D79C3"/>
    <w:rsid w:val="000E04DC"/>
    <w:rsid w:val="000E0803"/>
    <w:rsid w:val="000E1B59"/>
    <w:rsid w:val="000E210D"/>
    <w:rsid w:val="000E2246"/>
    <w:rsid w:val="000E228B"/>
    <w:rsid w:val="000E32A4"/>
    <w:rsid w:val="000E32A7"/>
    <w:rsid w:val="000E367C"/>
    <w:rsid w:val="000E407A"/>
    <w:rsid w:val="000E419D"/>
    <w:rsid w:val="000E433E"/>
    <w:rsid w:val="000E54FC"/>
    <w:rsid w:val="000E5983"/>
    <w:rsid w:val="000E63D1"/>
    <w:rsid w:val="000E760F"/>
    <w:rsid w:val="000E7A27"/>
    <w:rsid w:val="000E7E2A"/>
    <w:rsid w:val="000E7EC1"/>
    <w:rsid w:val="000F037A"/>
    <w:rsid w:val="000F04A0"/>
    <w:rsid w:val="000F0D81"/>
    <w:rsid w:val="000F203B"/>
    <w:rsid w:val="000F20D8"/>
    <w:rsid w:val="000F28E0"/>
    <w:rsid w:val="000F2DAA"/>
    <w:rsid w:val="000F34FC"/>
    <w:rsid w:val="000F397C"/>
    <w:rsid w:val="000F438E"/>
    <w:rsid w:val="000F4808"/>
    <w:rsid w:val="000F5E47"/>
    <w:rsid w:val="000F5F23"/>
    <w:rsid w:val="000F64CA"/>
    <w:rsid w:val="0010039A"/>
    <w:rsid w:val="00101590"/>
    <w:rsid w:val="0010167E"/>
    <w:rsid w:val="001019E0"/>
    <w:rsid w:val="00101A91"/>
    <w:rsid w:val="00102BA6"/>
    <w:rsid w:val="001033F7"/>
    <w:rsid w:val="001039C9"/>
    <w:rsid w:val="00103A7D"/>
    <w:rsid w:val="00103E6B"/>
    <w:rsid w:val="00103F81"/>
    <w:rsid w:val="00104A5C"/>
    <w:rsid w:val="00104CF7"/>
    <w:rsid w:val="00105610"/>
    <w:rsid w:val="00105EF8"/>
    <w:rsid w:val="0010615F"/>
    <w:rsid w:val="001064C0"/>
    <w:rsid w:val="00106B43"/>
    <w:rsid w:val="00107302"/>
    <w:rsid w:val="00107EC8"/>
    <w:rsid w:val="0011051D"/>
    <w:rsid w:val="001105A9"/>
    <w:rsid w:val="0011088F"/>
    <w:rsid w:val="00110D1B"/>
    <w:rsid w:val="0011160D"/>
    <w:rsid w:val="001117BE"/>
    <w:rsid w:val="001120BD"/>
    <w:rsid w:val="00112424"/>
    <w:rsid w:val="00113D54"/>
    <w:rsid w:val="00114ADB"/>
    <w:rsid w:val="00114B0C"/>
    <w:rsid w:val="00115118"/>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40FA5"/>
    <w:rsid w:val="001412D8"/>
    <w:rsid w:val="001413C0"/>
    <w:rsid w:val="00141BFF"/>
    <w:rsid w:val="00142607"/>
    <w:rsid w:val="00142956"/>
    <w:rsid w:val="00143307"/>
    <w:rsid w:val="001440FF"/>
    <w:rsid w:val="00144388"/>
    <w:rsid w:val="00144547"/>
    <w:rsid w:val="00144C6B"/>
    <w:rsid w:val="0014528A"/>
    <w:rsid w:val="001459AA"/>
    <w:rsid w:val="00145FE9"/>
    <w:rsid w:val="0014615C"/>
    <w:rsid w:val="001463A4"/>
    <w:rsid w:val="001466F5"/>
    <w:rsid w:val="001467B5"/>
    <w:rsid w:val="00146CD4"/>
    <w:rsid w:val="00146E8E"/>
    <w:rsid w:val="0014706B"/>
    <w:rsid w:val="00147691"/>
    <w:rsid w:val="001476B7"/>
    <w:rsid w:val="00147AD7"/>
    <w:rsid w:val="00147F4C"/>
    <w:rsid w:val="00150C06"/>
    <w:rsid w:val="00151887"/>
    <w:rsid w:val="00151943"/>
    <w:rsid w:val="00152259"/>
    <w:rsid w:val="00152FBA"/>
    <w:rsid w:val="00153930"/>
    <w:rsid w:val="00154033"/>
    <w:rsid w:val="0015444C"/>
    <w:rsid w:val="0015689A"/>
    <w:rsid w:val="00157AB3"/>
    <w:rsid w:val="0016064F"/>
    <w:rsid w:val="001606B1"/>
    <w:rsid w:val="001607F7"/>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99B"/>
    <w:rsid w:val="00171B77"/>
    <w:rsid w:val="0017208F"/>
    <w:rsid w:val="0017217F"/>
    <w:rsid w:val="001733E8"/>
    <w:rsid w:val="001741DC"/>
    <w:rsid w:val="0017659B"/>
    <w:rsid w:val="00176E83"/>
    <w:rsid w:val="00176F6A"/>
    <w:rsid w:val="00177B7B"/>
    <w:rsid w:val="00177F76"/>
    <w:rsid w:val="00180173"/>
    <w:rsid w:val="00180E35"/>
    <w:rsid w:val="00181084"/>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6FB"/>
    <w:rsid w:val="0019274F"/>
    <w:rsid w:val="00192BE9"/>
    <w:rsid w:val="00192DEB"/>
    <w:rsid w:val="00194373"/>
    <w:rsid w:val="001948DC"/>
    <w:rsid w:val="00194BB7"/>
    <w:rsid w:val="001956F2"/>
    <w:rsid w:val="00195837"/>
    <w:rsid w:val="00195BD2"/>
    <w:rsid w:val="001962BA"/>
    <w:rsid w:val="001962FD"/>
    <w:rsid w:val="0019684B"/>
    <w:rsid w:val="00196A00"/>
    <w:rsid w:val="00196C3D"/>
    <w:rsid w:val="00196CCF"/>
    <w:rsid w:val="00196CF8"/>
    <w:rsid w:val="00197B65"/>
    <w:rsid w:val="00197DA9"/>
    <w:rsid w:val="001A04E1"/>
    <w:rsid w:val="001A05D3"/>
    <w:rsid w:val="001A05FF"/>
    <w:rsid w:val="001A11A6"/>
    <w:rsid w:val="001A1304"/>
    <w:rsid w:val="001A13F8"/>
    <w:rsid w:val="001A19CE"/>
    <w:rsid w:val="001A2282"/>
    <w:rsid w:val="001A2D1B"/>
    <w:rsid w:val="001A39E0"/>
    <w:rsid w:val="001A3A05"/>
    <w:rsid w:val="001A3BCD"/>
    <w:rsid w:val="001A41F7"/>
    <w:rsid w:val="001A4D09"/>
    <w:rsid w:val="001A5061"/>
    <w:rsid w:val="001A5D74"/>
    <w:rsid w:val="001A6AE1"/>
    <w:rsid w:val="001A6B19"/>
    <w:rsid w:val="001B0BE1"/>
    <w:rsid w:val="001B1189"/>
    <w:rsid w:val="001B1654"/>
    <w:rsid w:val="001B1908"/>
    <w:rsid w:val="001B1AD4"/>
    <w:rsid w:val="001B3725"/>
    <w:rsid w:val="001B3AF2"/>
    <w:rsid w:val="001B49BC"/>
    <w:rsid w:val="001B4FF3"/>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448"/>
    <w:rsid w:val="001C674E"/>
    <w:rsid w:val="001C6F3A"/>
    <w:rsid w:val="001D002A"/>
    <w:rsid w:val="001D013F"/>
    <w:rsid w:val="001D0642"/>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D8"/>
    <w:rsid w:val="001E190F"/>
    <w:rsid w:val="001E1F01"/>
    <w:rsid w:val="001E29DB"/>
    <w:rsid w:val="001E2EAE"/>
    <w:rsid w:val="001E3032"/>
    <w:rsid w:val="001E30ED"/>
    <w:rsid w:val="001E6986"/>
    <w:rsid w:val="001E6B4F"/>
    <w:rsid w:val="001E6C75"/>
    <w:rsid w:val="001E700D"/>
    <w:rsid w:val="001E775F"/>
    <w:rsid w:val="001E77E5"/>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92D"/>
    <w:rsid w:val="001F5AAE"/>
    <w:rsid w:val="001F5D09"/>
    <w:rsid w:val="001F650F"/>
    <w:rsid w:val="001F71DE"/>
    <w:rsid w:val="00200262"/>
    <w:rsid w:val="0020106D"/>
    <w:rsid w:val="002016F0"/>
    <w:rsid w:val="00202041"/>
    <w:rsid w:val="00202D44"/>
    <w:rsid w:val="00202D80"/>
    <w:rsid w:val="002030E0"/>
    <w:rsid w:val="00203424"/>
    <w:rsid w:val="00203B42"/>
    <w:rsid w:val="00204112"/>
    <w:rsid w:val="0020447A"/>
    <w:rsid w:val="00204537"/>
    <w:rsid w:val="00204852"/>
    <w:rsid w:val="00205786"/>
    <w:rsid w:val="00205E45"/>
    <w:rsid w:val="00206211"/>
    <w:rsid w:val="002068CB"/>
    <w:rsid w:val="00206CAD"/>
    <w:rsid w:val="0020705E"/>
    <w:rsid w:val="0020768F"/>
    <w:rsid w:val="00207DD3"/>
    <w:rsid w:val="00207E7C"/>
    <w:rsid w:val="00207F6C"/>
    <w:rsid w:val="0021009B"/>
    <w:rsid w:val="002102BD"/>
    <w:rsid w:val="00210E91"/>
    <w:rsid w:val="00211934"/>
    <w:rsid w:val="00213B64"/>
    <w:rsid w:val="00213F08"/>
    <w:rsid w:val="00214037"/>
    <w:rsid w:val="002143FB"/>
    <w:rsid w:val="00214431"/>
    <w:rsid w:val="002152C6"/>
    <w:rsid w:val="0021650D"/>
    <w:rsid w:val="00216745"/>
    <w:rsid w:val="0021678F"/>
    <w:rsid w:val="00216F97"/>
    <w:rsid w:val="00216FFA"/>
    <w:rsid w:val="002203AB"/>
    <w:rsid w:val="00220C1F"/>
    <w:rsid w:val="00222962"/>
    <w:rsid w:val="00223617"/>
    <w:rsid w:val="00223A82"/>
    <w:rsid w:val="00223B91"/>
    <w:rsid w:val="00223FE2"/>
    <w:rsid w:val="002243D6"/>
    <w:rsid w:val="002250B9"/>
    <w:rsid w:val="00225546"/>
    <w:rsid w:val="002276E8"/>
    <w:rsid w:val="002309A4"/>
    <w:rsid w:val="00230DB1"/>
    <w:rsid w:val="00230E26"/>
    <w:rsid w:val="002311BD"/>
    <w:rsid w:val="00231289"/>
    <w:rsid w:val="002312A2"/>
    <w:rsid w:val="002313FC"/>
    <w:rsid w:val="002315B4"/>
    <w:rsid w:val="00231C2C"/>
    <w:rsid w:val="002324AA"/>
    <w:rsid w:val="0023253B"/>
    <w:rsid w:val="002335C5"/>
    <w:rsid w:val="00233D4D"/>
    <w:rsid w:val="0023450E"/>
    <w:rsid w:val="00234B6A"/>
    <w:rsid w:val="00234E64"/>
    <w:rsid w:val="0023508B"/>
    <w:rsid w:val="00235094"/>
    <w:rsid w:val="00235479"/>
    <w:rsid w:val="00235680"/>
    <w:rsid w:val="00235FF9"/>
    <w:rsid w:val="0023619C"/>
    <w:rsid w:val="002368CD"/>
    <w:rsid w:val="002410C4"/>
    <w:rsid w:val="002412CF"/>
    <w:rsid w:val="00241E49"/>
    <w:rsid w:val="00241E7C"/>
    <w:rsid w:val="00242485"/>
    <w:rsid w:val="00242CD5"/>
    <w:rsid w:val="00243C11"/>
    <w:rsid w:val="00245244"/>
    <w:rsid w:val="00245EF7"/>
    <w:rsid w:val="0024610E"/>
    <w:rsid w:val="00247031"/>
    <w:rsid w:val="0025011D"/>
    <w:rsid w:val="00250362"/>
    <w:rsid w:val="002506AD"/>
    <w:rsid w:val="00250834"/>
    <w:rsid w:val="00251AAD"/>
    <w:rsid w:val="00251CDE"/>
    <w:rsid w:val="00252335"/>
    <w:rsid w:val="0025310E"/>
    <w:rsid w:val="00253226"/>
    <w:rsid w:val="0025417E"/>
    <w:rsid w:val="00254835"/>
    <w:rsid w:val="00254F61"/>
    <w:rsid w:val="00255A53"/>
    <w:rsid w:val="002566A6"/>
    <w:rsid w:val="00256E27"/>
    <w:rsid w:val="00262DB6"/>
    <w:rsid w:val="00263A3B"/>
    <w:rsid w:val="00263A6E"/>
    <w:rsid w:val="00263C02"/>
    <w:rsid w:val="00263DBA"/>
    <w:rsid w:val="00264628"/>
    <w:rsid w:val="002647A0"/>
    <w:rsid w:val="00265971"/>
    <w:rsid w:val="0026599D"/>
    <w:rsid w:val="00266787"/>
    <w:rsid w:val="00267775"/>
    <w:rsid w:val="0026777D"/>
    <w:rsid w:val="00267AFE"/>
    <w:rsid w:val="0027041A"/>
    <w:rsid w:val="002709E9"/>
    <w:rsid w:val="002712BC"/>
    <w:rsid w:val="002712D2"/>
    <w:rsid w:val="00271603"/>
    <w:rsid w:val="00271FD2"/>
    <w:rsid w:val="0027357D"/>
    <w:rsid w:val="002738DE"/>
    <w:rsid w:val="002748C9"/>
    <w:rsid w:val="00274AF2"/>
    <w:rsid w:val="00274D62"/>
    <w:rsid w:val="00274D80"/>
    <w:rsid w:val="00275C23"/>
    <w:rsid w:val="00275DAA"/>
    <w:rsid w:val="00276B5D"/>
    <w:rsid w:val="002771AD"/>
    <w:rsid w:val="002771BE"/>
    <w:rsid w:val="00277306"/>
    <w:rsid w:val="00277319"/>
    <w:rsid w:val="00277418"/>
    <w:rsid w:val="00280637"/>
    <w:rsid w:val="00280BD4"/>
    <w:rsid w:val="002813B7"/>
    <w:rsid w:val="00281FC0"/>
    <w:rsid w:val="00282061"/>
    <w:rsid w:val="00282152"/>
    <w:rsid w:val="00282967"/>
    <w:rsid w:val="00282B5D"/>
    <w:rsid w:val="00284B3A"/>
    <w:rsid w:val="00284C3E"/>
    <w:rsid w:val="00285580"/>
    <w:rsid w:val="002855B4"/>
    <w:rsid w:val="00286994"/>
    <w:rsid w:val="00286C1D"/>
    <w:rsid w:val="00286C8E"/>
    <w:rsid w:val="00287A72"/>
    <w:rsid w:val="00287B78"/>
    <w:rsid w:val="00287C60"/>
    <w:rsid w:val="00287D37"/>
    <w:rsid w:val="00287ED8"/>
    <w:rsid w:val="0029027F"/>
    <w:rsid w:val="00290D24"/>
    <w:rsid w:val="00291952"/>
    <w:rsid w:val="00292055"/>
    <w:rsid w:val="00292144"/>
    <w:rsid w:val="00292C1B"/>
    <w:rsid w:val="00293167"/>
    <w:rsid w:val="00293497"/>
    <w:rsid w:val="002936BA"/>
    <w:rsid w:val="002938E3"/>
    <w:rsid w:val="0029403C"/>
    <w:rsid w:val="002946E2"/>
    <w:rsid w:val="00294C46"/>
    <w:rsid w:val="00295069"/>
    <w:rsid w:val="002951C6"/>
    <w:rsid w:val="002958B8"/>
    <w:rsid w:val="002963FE"/>
    <w:rsid w:val="002A066B"/>
    <w:rsid w:val="002A08ED"/>
    <w:rsid w:val="002A1977"/>
    <w:rsid w:val="002A1C0A"/>
    <w:rsid w:val="002A28B8"/>
    <w:rsid w:val="002A3EA8"/>
    <w:rsid w:val="002A49C0"/>
    <w:rsid w:val="002A4AE0"/>
    <w:rsid w:val="002A4E32"/>
    <w:rsid w:val="002A56CC"/>
    <w:rsid w:val="002A67A4"/>
    <w:rsid w:val="002A6BA2"/>
    <w:rsid w:val="002A72B7"/>
    <w:rsid w:val="002A7D28"/>
    <w:rsid w:val="002B0C61"/>
    <w:rsid w:val="002B13E0"/>
    <w:rsid w:val="002B29C1"/>
    <w:rsid w:val="002B2A82"/>
    <w:rsid w:val="002B2B4E"/>
    <w:rsid w:val="002B338D"/>
    <w:rsid w:val="002B462B"/>
    <w:rsid w:val="002B5234"/>
    <w:rsid w:val="002B64A0"/>
    <w:rsid w:val="002B6E03"/>
    <w:rsid w:val="002B7EDB"/>
    <w:rsid w:val="002C0477"/>
    <w:rsid w:val="002C1119"/>
    <w:rsid w:val="002C12CA"/>
    <w:rsid w:val="002C1753"/>
    <w:rsid w:val="002C184F"/>
    <w:rsid w:val="002C2A2D"/>
    <w:rsid w:val="002C3C05"/>
    <w:rsid w:val="002C3D58"/>
    <w:rsid w:val="002C4B8F"/>
    <w:rsid w:val="002C4BA1"/>
    <w:rsid w:val="002C5045"/>
    <w:rsid w:val="002C536C"/>
    <w:rsid w:val="002D02CF"/>
    <w:rsid w:val="002D0A66"/>
    <w:rsid w:val="002D1325"/>
    <w:rsid w:val="002D19E7"/>
    <w:rsid w:val="002D2574"/>
    <w:rsid w:val="002D25E8"/>
    <w:rsid w:val="002D2688"/>
    <w:rsid w:val="002D3058"/>
    <w:rsid w:val="002D3570"/>
    <w:rsid w:val="002D3832"/>
    <w:rsid w:val="002D419C"/>
    <w:rsid w:val="002D4734"/>
    <w:rsid w:val="002D4CF0"/>
    <w:rsid w:val="002D527F"/>
    <w:rsid w:val="002D543D"/>
    <w:rsid w:val="002D5A4B"/>
    <w:rsid w:val="002D6AA8"/>
    <w:rsid w:val="002D6B01"/>
    <w:rsid w:val="002D6F4F"/>
    <w:rsid w:val="002E01C0"/>
    <w:rsid w:val="002E0481"/>
    <w:rsid w:val="002E04F4"/>
    <w:rsid w:val="002E0587"/>
    <w:rsid w:val="002E08B6"/>
    <w:rsid w:val="002E0B7F"/>
    <w:rsid w:val="002E1590"/>
    <w:rsid w:val="002E1D4A"/>
    <w:rsid w:val="002E1DB0"/>
    <w:rsid w:val="002E1DD2"/>
    <w:rsid w:val="002E27AB"/>
    <w:rsid w:val="002E27F7"/>
    <w:rsid w:val="002E2B9C"/>
    <w:rsid w:val="002E30E4"/>
    <w:rsid w:val="002E3185"/>
    <w:rsid w:val="002E3A3F"/>
    <w:rsid w:val="002E4AB8"/>
    <w:rsid w:val="002E550C"/>
    <w:rsid w:val="002E58A3"/>
    <w:rsid w:val="002E5E30"/>
    <w:rsid w:val="002E602C"/>
    <w:rsid w:val="002E6801"/>
    <w:rsid w:val="002E68A5"/>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75E9"/>
    <w:rsid w:val="002F783D"/>
    <w:rsid w:val="002F7C6D"/>
    <w:rsid w:val="002F7F46"/>
    <w:rsid w:val="0030025C"/>
    <w:rsid w:val="00301026"/>
    <w:rsid w:val="0030145B"/>
    <w:rsid w:val="00301AA6"/>
    <w:rsid w:val="003025AA"/>
    <w:rsid w:val="00302AEF"/>
    <w:rsid w:val="00303815"/>
    <w:rsid w:val="00303AAF"/>
    <w:rsid w:val="00304334"/>
    <w:rsid w:val="00304CDC"/>
    <w:rsid w:val="003057FD"/>
    <w:rsid w:val="00306314"/>
    <w:rsid w:val="0030678B"/>
    <w:rsid w:val="00306A1C"/>
    <w:rsid w:val="00306D2A"/>
    <w:rsid w:val="003071ED"/>
    <w:rsid w:val="0030760A"/>
    <w:rsid w:val="00307804"/>
    <w:rsid w:val="00307A34"/>
    <w:rsid w:val="00310ABF"/>
    <w:rsid w:val="00310BA8"/>
    <w:rsid w:val="00310D18"/>
    <w:rsid w:val="00310F6C"/>
    <w:rsid w:val="003113A8"/>
    <w:rsid w:val="003119A4"/>
    <w:rsid w:val="0031289D"/>
    <w:rsid w:val="00312912"/>
    <w:rsid w:val="00312950"/>
    <w:rsid w:val="00312C03"/>
    <w:rsid w:val="0031367E"/>
    <w:rsid w:val="00313E5B"/>
    <w:rsid w:val="00313F99"/>
    <w:rsid w:val="00314D0C"/>
    <w:rsid w:val="00314D59"/>
    <w:rsid w:val="00316AA6"/>
    <w:rsid w:val="003173EF"/>
    <w:rsid w:val="0031777D"/>
    <w:rsid w:val="00317FF7"/>
    <w:rsid w:val="00320C8F"/>
    <w:rsid w:val="0032110F"/>
    <w:rsid w:val="00321662"/>
    <w:rsid w:val="00321899"/>
    <w:rsid w:val="00321D35"/>
    <w:rsid w:val="00321E70"/>
    <w:rsid w:val="0032223B"/>
    <w:rsid w:val="003222A6"/>
    <w:rsid w:val="00322A60"/>
    <w:rsid w:val="00323039"/>
    <w:rsid w:val="003239B2"/>
    <w:rsid w:val="00323A5D"/>
    <w:rsid w:val="00323AB8"/>
    <w:rsid w:val="00323D29"/>
    <w:rsid w:val="003242DF"/>
    <w:rsid w:val="0032528F"/>
    <w:rsid w:val="00325356"/>
    <w:rsid w:val="0032587F"/>
    <w:rsid w:val="00326B81"/>
    <w:rsid w:val="00326F36"/>
    <w:rsid w:val="00327101"/>
    <w:rsid w:val="0032756D"/>
    <w:rsid w:val="003304AC"/>
    <w:rsid w:val="00330C5C"/>
    <w:rsid w:val="00331944"/>
    <w:rsid w:val="00331990"/>
    <w:rsid w:val="00332F36"/>
    <w:rsid w:val="003330E0"/>
    <w:rsid w:val="00333BFC"/>
    <w:rsid w:val="00333DC9"/>
    <w:rsid w:val="00335D87"/>
    <w:rsid w:val="0033660E"/>
    <w:rsid w:val="0034100A"/>
    <w:rsid w:val="00341251"/>
    <w:rsid w:val="00341311"/>
    <w:rsid w:val="00341442"/>
    <w:rsid w:val="00342622"/>
    <w:rsid w:val="00342D3C"/>
    <w:rsid w:val="003431B1"/>
    <w:rsid w:val="00343BFF"/>
    <w:rsid w:val="00343D41"/>
    <w:rsid w:val="00344773"/>
    <w:rsid w:val="0034513D"/>
    <w:rsid w:val="003456D9"/>
    <w:rsid w:val="00345CC1"/>
    <w:rsid w:val="00345CCA"/>
    <w:rsid w:val="00345F62"/>
    <w:rsid w:val="0034604E"/>
    <w:rsid w:val="003468C6"/>
    <w:rsid w:val="00346F27"/>
    <w:rsid w:val="0034745E"/>
    <w:rsid w:val="00347A1C"/>
    <w:rsid w:val="003515A4"/>
    <w:rsid w:val="0035190E"/>
    <w:rsid w:val="00352496"/>
    <w:rsid w:val="003530F0"/>
    <w:rsid w:val="00354496"/>
    <w:rsid w:val="00354D72"/>
    <w:rsid w:val="0035502D"/>
    <w:rsid w:val="00355136"/>
    <w:rsid w:val="003551C9"/>
    <w:rsid w:val="003551F0"/>
    <w:rsid w:val="0035620C"/>
    <w:rsid w:val="003569D9"/>
    <w:rsid w:val="00356A76"/>
    <w:rsid w:val="00360FD9"/>
    <w:rsid w:val="0036185B"/>
    <w:rsid w:val="00362A2F"/>
    <w:rsid w:val="00362E12"/>
    <w:rsid w:val="00362E38"/>
    <w:rsid w:val="00362E4F"/>
    <w:rsid w:val="003630A0"/>
    <w:rsid w:val="00363607"/>
    <w:rsid w:val="00363C37"/>
    <w:rsid w:val="0036412E"/>
    <w:rsid w:val="00364FFD"/>
    <w:rsid w:val="00365183"/>
    <w:rsid w:val="00365492"/>
    <w:rsid w:val="00365F42"/>
    <w:rsid w:val="00366098"/>
    <w:rsid w:val="003662DA"/>
    <w:rsid w:val="003666B0"/>
    <w:rsid w:val="00366E70"/>
    <w:rsid w:val="00367656"/>
    <w:rsid w:val="003678C6"/>
    <w:rsid w:val="00367C6D"/>
    <w:rsid w:val="00367EC3"/>
    <w:rsid w:val="0037085A"/>
    <w:rsid w:val="003708ED"/>
    <w:rsid w:val="0037147F"/>
    <w:rsid w:val="00371752"/>
    <w:rsid w:val="00371ED5"/>
    <w:rsid w:val="00373171"/>
    <w:rsid w:val="00373B33"/>
    <w:rsid w:val="00373EDF"/>
    <w:rsid w:val="00374571"/>
    <w:rsid w:val="003747A1"/>
    <w:rsid w:val="00374F2D"/>
    <w:rsid w:val="00375146"/>
    <w:rsid w:val="00375364"/>
    <w:rsid w:val="00375520"/>
    <w:rsid w:val="00375E8F"/>
    <w:rsid w:val="003762CB"/>
    <w:rsid w:val="0037667D"/>
    <w:rsid w:val="00377042"/>
    <w:rsid w:val="00377C05"/>
    <w:rsid w:val="00377F28"/>
    <w:rsid w:val="00380526"/>
    <w:rsid w:val="00381FD0"/>
    <w:rsid w:val="003829F3"/>
    <w:rsid w:val="00382DB0"/>
    <w:rsid w:val="00382E6D"/>
    <w:rsid w:val="00384053"/>
    <w:rsid w:val="0038429B"/>
    <w:rsid w:val="00384665"/>
    <w:rsid w:val="003847B5"/>
    <w:rsid w:val="00384EF1"/>
    <w:rsid w:val="003855D9"/>
    <w:rsid w:val="00385CA2"/>
    <w:rsid w:val="00385E23"/>
    <w:rsid w:val="00385F27"/>
    <w:rsid w:val="00386785"/>
    <w:rsid w:val="00387DAB"/>
    <w:rsid w:val="00387DBA"/>
    <w:rsid w:val="003903EF"/>
    <w:rsid w:val="00390670"/>
    <w:rsid w:val="0039110F"/>
    <w:rsid w:val="0039120D"/>
    <w:rsid w:val="00391789"/>
    <w:rsid w:val="00392663"/>
    <w:rsid w:val="00392676"/>
    <w:rsid w:val="00392B0C"/>
    <w:rsid w:val="00393394"/>
    <w:rsid w:val="00393E68"/>
    <w:rsid w:val="00394768"/>
    <w:rsid w:val="00394D11"/>
    <w:rsid w:val="00394F05"/>
    <w:rsid w:val="00394FA2"/>
    <w:rsid w:val="00395385"/>
    <w:rsid w:val="00395923"/>
    <w:rsid w:val="00395CE3"/>
    <w:rsid w:val="0039627A"/>
    <w:rsid w:val="00396AE0"/>
    <w:rsid w:val="00396CA9"/>
    <w:rsid w:val="00397040"/>
    <w:rsid w:val="003970C8"/>
    <w:rsid w:val="003970D4"/>
    <w:rsid w:val="00397850"/>
    <w:rsid w:val="00397B5E"/>
    <w:rsid w:val="00397EB5"/>
    <w:rsid w:val="003A00A8"/>
    <w:rsid w:val="003A0273"/>
    <w:rsid w:val="003A0DBE"/>
    <w:rsid w:val="003A0EF1"/>
    <w:rsid w:val="003A0F93"/>
    <w:rsid w:val="003A1166"/>
    <w:rsid w:val="003A1F70"/>
    <w:rsid w:val="003A2CDB"/>
    <w:rsid w:val="003A31EE"/>
    <w:rsid w:val="003A3667"/>
    <w:rsid w:val="003A476F"/>
    <w:rsid w:val="003A5019"/>
    <w:rsid w:val="003A51E8"/>
    <w:rsid w:val="003A5623"/>
    <w:rsid w:val="003A57CE"/>
    <w:rsid w:val="003A6046"/>
    <w:rsid w:val="003A6288"/>
    <w:rsid w:val="003A6812"/>
    <w:rsid w:val="003A691E"/>
    <w:rsid w:val="003A6A1A"/>
    <w:rsid w:val="003A7131"/>
    <w:rsid w:val="003A7987"/>
    <w:rsid w:val="003B113A"/>
    <w:rsid w:val="003B11D4"/>
    <w:rsid w:val="003B16D5"/>
    <w:rsid w:val="003B240E"/>
    <w:rsid w:val="003B271E"/>
    <w:rsid w:val="003B294A"/>
    <w:rsid w:val="003B3973"/>
    <w:rsid w:val="003B4A49"/>
    <w:rsid w:val="003B5035"/>
    <w:rsid w:val="003B50EC"/>
    <w:rsid w:val="003B566D"/>
    <w:rsid w:val="003B69F8"/>
    <w:rsid w:val="003B79C8"/>
    <w:rsid w:val="003B7A7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3A3"/>
    <w:rsid w:val="003E5946"/>
    <w:rsid w:val="003E608A"/>
    <w:rsid w:val="003E6825"/>
    <w:rsid w:val="003E6D62"/>
    <w:rsid w:val="003E6F9A"/>
    <w:rsid w:val="003F01D3"/>
    <w:rsid w:val="003F0E30"/>
    <w:rsid w:val="003F1229"/>
    <w:rsid w:val="003F1CA1"/>
    <w:rsid w:val="003F1D0B"/>
    <w:rsid w:val="003F1FCB"/>
    <w:rsid w:val="003F2321"/>
    <w:rsid w:val="003F2737"/>
    <w:rsid w:val="003F2C65"/>
    <w:rsid w:val="003F2D0A"/>
    <w:rsid w:val="003F45E8"/>
    <w:rsid w:val="003F5062"/>
    <w:rsid w:val="003F61E2"/>
    <w:rsid w:val="003F660A"/>
    <w:rsid w:val="003F6C89"/>
    <w:rsid w:val="003F6D54"/>
    <w:rsid w:val="003F73A4"/>
    <w:rsid w:val="003F7DB5"/>
    <w:rsid w:val="004002B4"/>
    <w:rsid w:val="00400621"/>
    <w:rsid w:val="00400FC5"/>
    <w:rsid w:val="00401B65"/>
    <w:rsid w:val="004021CF"/>
    <w:rsid w:val="00402786"/>
    <w:rsid w:val="00405709"/>
    <w:rsid w:val="00405885"/>
    <w:rsid w:val="00407976"/>
    <w:rsid w:val="00407AF4"/>
    <w:rsid w:val="00410780"/>
    <w:rsid w:val="004112A7"/>
    <w:rsid w:val="00412D1B"/>
    <w:rsid w:val="004139F2"/>
    <w:rsid w:val="0041581A"/>
    <w:rsid w:val="004158F9"/>
    <w:rsid w:val="00416EE4"/>
    <w:rsid w:val="00417156"/>
    <w:rsid w:val="00417B2C"/>
    <w:rsid w:val="00420A50"/>
    <w:rsid w:val="00420A62"/>
    <w:rsid w:val="00420C2A"/>
    <w:rsid w:val="00420D32"/>
    <w:rsid w:val="00421356"/>
    <w:rsid w:val="004216FE"/>
    <w:rsid w:val="00421D5E"/>
    <w:rsid w:val="00421F64"/>
    <w:rsid w:val="00422751"/>
    <w:rsid w:val="00423921"/>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958"/>
    <w:rsid w:val="004313A9"/>
    <w:rsid w:val="0043191C"/>
    <w:rsid w:val="00431CC9"/>
    <w:rsid w:val="00432553"/>
    <w:rsid w:val="004326C6"/>
    <w:rsid w:val="0043286B"/>
    <w:rsid w:val="00432A1C"/>
    <w:rsid w:val="00432BE3"/>
    <w:rsid w:val="00433F41"/>
    <w:rsid w:val="00433FD5"/>
    <w:rsid w:val="004346A5"/>
    <w:rsid w:val="00434F4F"/>
    <w:rsid w:val="00435455"/>
    <w:rsid w:val="00435690"/>
    <w:rsid w:val="00436BFB"/>
    <w:rsid w:val="00436F76"/>
    <w:rsid w:val="0043784C"/>
    <w:rsid w:val="004404E1"/>
    <w:rsid w:val="004406D3"/>
    <w:rsid w:val="00440745"/>
    <w:rsid w:val="00440851"/>
    <w:rsid w:val="00440AA5"/>
    <w:rsid w:val="00440CB6"/>
    <w:rsid w:val="00440E77"/>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99"/>
    <w:rsid w:val="004461CD"/>
    <w:rsid w:val="0044622A"/>
    <w:rsid w:val="00446478"/>
    <w:rsid w:val="00446726"/>
    <w:rsid w:val="004478CE"/>
    <w:rsid w:val="00447EAB"/>
    <w:rsid w:val="00447F19"/>
    <w:rsid w:val="0045083C"/>
    <w:rsid w:val="00450F8F"/>
    <w:rsid w:val="00450FCA"/>
    <w:rsid w:val="0045191E"/>
    <w:rsid w:val="00451B1F"/>
    <w:rsid w:val="00451EC1"/>
    <w:rsid w:val="004525DE"/>
    <w:rsid w:val="004527C6"/>
    <w:rsid w:val="00452F78"/>
    <w:rsid w:val="00453324"/>
    <w:rsid w:val="004540AE"/>
    <w:rsid w:val="00454861"/>
    <w:rsid w:val="004551BB"/>
    <w:rsid w:val="0045522B"/>
    <w:rsid w:val="004556CC"/>
    <w:rsid w:val="00456260"/>
    <w:rsid w:val="00457ACE"/>
    <w:rsid w:val="0046121A"/>
    <w:rsid w:val="00461885"/>
    <w:rsid w:val="00461A48"/>
    <w:rsid w:val="00461E9B"/>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6E9"/>
    <w:rsid w:val="004668EF"/>
    <w:rsid w:val="004672EF"/>
    <w:rsid w:val="00467406"/>
    <w:rsid w:val="00467B45"/>
    <w:rsid w:val="00470412"/>
    <w:rsid w:val="004713FE"/>
    <w:rsid w:val="0047199B"/>
    <w:rsid w:val="004725A1"/>
    <w:rsid w:val="004727FC"/>
    <w:rsid w:val="00472AF7"/>
    <w:rsid w:val="00473195"/>
    <w:rsid w:val="00473884"/>
    <w:rsid w:val="00474380"/>
    <w:rsid w:val="00475E13"/>
    <w:rsid w:val="004766D7"/>
    <w:rsid w:val="00476B1E"/>
    <w:rsid w:val="00476F02"/>
    <w:rsid w:val="00476F36"/>
    <w:rsid w:val="004779A8"/>
    <w:rsid w:val="00477DA4"/>
    <w:rsid w:val="00477F76"/>
    <w:rsid w:val="004800D0"/>
    <w:rsid w:val="0048025B"/>
    <w:rsid w:val="00480BE3"/>
    <w:rsid w:val="00480C0C"/>
    <w:rsid w:val="00480DAB"/>
    <w:rsid w:val="00480F46"/>
    <w:rsid w:val="0048119C"/>
    <w:rsid w:val="00481553"/>
    <w:rsid w:val="00481D6C"/>
    <w:rsid w:val="00483B85"/>
    <w:rsid w:val="00484971"/>
    <w:rsid w:val="00484EF6"/>
    <w:rsid w:val="004850DA"/>
    <w:rsid w:val="004850DE"/>
    <w:rsid w:val="0048548A"/>
    <w:rsid w:val="004855CF"/>
    <w:rsid w:val="00485EC3"/>
    <w:rsid w:val="00485F1E"/>
    <w:rsid w:val="00487440"/>
    <w:rsid w:val="00487873"/>
    <w:rsid w:val="00487CA9"/>
    <w:rsid w:val="00487E2A"/>
    <w:rsid w:val="00487E42"/>
    <w:rsid w:val="0049094A"/>
    <w:rsid w:val="004909E8"/>
    <w:rsid w:val="00490F42"/>
    <w:rsid w:val="0049145F"/>
    <w:rsid w:val="00492197"/>
    <w:rsid w:val="00492593"/>
    <w:rsid w:val="00492D75"/>
    <w:rsid w:val="004939F6"/>
    <w:rsid w:val="0049461E"/>
    <w:rsid w:val="00494921"/>
    <w:rsid w:val="00494DDA"/>
    <w:rsid w:val="00494E64"/>
    <w:rsid w:val="00494EBD"/>
    <w:rsid w:val="0049575F"/>
    <w:rsid w:val="00495D7F"/>
    <w:rsid w:val="00495FA3"/>
    <w:rsid w:val="00496143"/>
    <w:rsid w:val="00497962"/>
    <w:rsid w:val="00497A89"/>
    <w:rsid w:val="00497CB0"/>
    <w:rsid w:val="004A0C12"/>
    <w:rsid w:val="004A0E4F"/>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6B5"/>
    <w:rsid w:val="004C2A14"/>
    <w:rsid w:val="004C3AAB"/>
    <w:rsid w:val="004C3D87"/>
    <w:rsid w:val="004C43C0"/>
    <w:rsid w:val="004C4CA5"/>
    <w:rsid w:val="004C4D87"/>
    <w:rsid w:val="004C4EFC"/>
    <w:rsid w:val="004C4FD8"/>
    <w:rsid w:val="004C5096"/>
    <w:rsid w:val="004C54AE"/>
    <w:rsid w:val="004C6CD3"/>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E03BC"/>
    <w:rsid w:val="004E0DFA"/>
    <w:rsid w:val="004E0FA9"/>
    <w:rsid w:val="004E1158"/>
    <w:rsid w:val="004E175F"/>
    <w:rsid w:val="004E1EC2"/>
    <w:rsid w:val="004E1FD5"/>
    <w:rsid w:val="004E2BA6"/>
    <w:rsid w:val="004E4227"/>
    <w:rsid w:val="004E4ED0"/>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C79"/>
    <w:rsid w:val="00503400"/>
    <w:rsid w:val="0050406C"/>
    <w:rsid w:val="0050460B"/>
    <w:rsid w:val="005050B3"/>
    <w:rsid w:val="005054E9"/>
    <w:rsid w:val="00505D30"/>
    <w:rsid w:val="00506A1F"/>
    <w:rsid w:val="00506D2D"/>
    <w:rsid w:val="00507869"/>
    <w:rsid w:val="00507A59"/>
    <w:rsid w:val="00510B87"/>
    <w:rsid w:val="0051115A"/>
    <w:rsid w:val="00511BA9"/>
    <w:rsid w:val="00511C73"/>
    <w:rsid w:val="00511D1E"/>
    <w:rsid w:val="00512C2F"/>
    <w:rsid w:val="00512E41"/>
    <w:rsid w:val="00513914"/>
    <w:rsid w:val="00513CC8"/>
    <w:rsid w:val="00513DE7"/>
    <w:rsid w:val="00514000"/>
    <w:rsid w:val="00514317"/>
    <w:rsid w:val="005144E0"/>
    <w:rsid w:val="00514B5F"/>
    <w:rsid w:val="00515D6D"/>
    <w:rsid w:val="0051739D"/>
    <w:rsid w:val="0051778C"/>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D2C"/>
    <w:rsid w:val="00530192"/>
    <w:rsid w:val="005315FB"/>
    <w:rsid w:val="005324CD"/>
    <w:rsid w:val="005331F2"/>
    <w:rsid w:val="00533A5B"/>
    <w:rsid w:val="00533E27"/>
    <w:rsid w:val="0053478C"/>
    <w:rsid w:val="005349C7"/>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52E3"/>
    <w:rsid w:val="00555961"/>
    <w:rsid w:val="0055788C"/>
    <w:rsid w:val="00557962"/>
    <w:rsid w:val="00557EA4"/>
    <w:rsid w:val="00560855"/>
    <w:rsid w:val="0056111C"/>
    <w:rsid w:val="00561158"/>
    <w:rsid w:val="0056137B"/>
    <w:rsid w:val="00562A2E"/>
    <w:rsid w:val="00562AE1"/>
    <w:rsid w:val="005631DC"/>
    <w:rsid w:val="00563E81"/>
    <w:rsid w:val="00565817"/>
    <w:rsid w:val="00565CAD"/>
    <w:rsid w:val="00565D75"/>
    <w:rsid w:val="00566109"/>
    <w:rsid w:val="00566EC7"/>
    <w:rsid w:val="00566FF4"/>
    <w:rsid w:val="00567F6B"/>
    <w:rsid w:val="00570C46"/>
    <w:rsid w:val="00571CC2"/>
    <w:rsid w:val="005721DD"/>
    <w:rsid w:val="005721F1"/>
    <w:rsid w:val="005726CD"/>
    <w:rsid w:val="005729DD"/>
    <w:rsid w:val="00572DD2"/>
    <w:rsid w:val="00573849"/>
    <w:rsid w:val="00574DA3"/>
    <w:rsid w:val="00575630"/>
    <w:rsid w:val="0057736E"/>
    <w:rsid w:val="0057759D"/>
    <w:rsid w:val="00577A3C"/>
    <w:rsid w:val="00577AA4"/>
    <w:rsid w:val="00580A48"/>
    <w:rsid w:val="00580E29"/>
    <w:rsid w:val="00580FD7"/>
    <w:rsid w:val="0058232C"/>
    <w:rsid w:val="00582AC8"/>
    <w:rsid w:val="005842D4"/>
    <w:rsid w:val="0058499C"/>
    <w:rsid w:val="005855B5"/>
    <w:rsid w:val="00586AD2"/>
    <w:rsid w:val="00586D98"/>
    <w:rsid w:val="005873D9"/>
    <w:rsid w:val="00590401"/>
    <w:rsid w:val="0059221F"/>
    <w:rsid w:val="00592ECD"/>
    <w:rsid w:val="005936B0"/>
    <w:rsid w:val="005937AC"/>
    <w:rsid w:val="00593B7F"/>
    <w:rsid w:val="00593C47"/>
    <w:rsid w:val="005946AC"/>
    <w:rsid w:val="00594DDE"/>
    <w:rsid w:val="00595439"/>
    <w:rsid w:val="005954FD"/>
    <w:rsid w:val="0059554D"/>
    <w:rsid w:val="00595C9F"/>
    <w:rsid w:val="005961C2"/>
    <w:rsid w:val="005976B3"/>
    <w:rsid w:val="00597F73"/>
    <w:rsid w:val="005A01B6"/>
    <w:rsid w:val="005A0964"/>
    <w:rsid w:val="005A1012"/>
    <w:rsid w:val="005A1192"/>
    <w:rsid w:val="005A1D02"/>
    <w:rsid w:val="005A5856"/>
    <w:rsid w:val="005A5EC8"/>
    <w:rsid w:val="005A60F9"/>
    <w:rsid w:val="005A6817"/>
    <w:rsid w:val="005A6FDB"/>
    <w:rsid w:val="005A7394"/>
    <w:rsid w:val="005A7918"/>
    <w:rsid w:val="005B014B"/>
    <w:rsid w:val="005B0239"/>
    <w:rsid w:val="005B07DB"/>
    <w:rsid w:val="005B0F7E"/>
    <w:rsid w:val="005B0FB9"/>
    <w:rsid w:val="005B12B0"/>
    <w:rsid w:val="005B13A7"/>
    <w:rsid w:val="005B1823"/>
    <w:rsid w:val="005B19A2"/>
    <w:rsid w:val="005B1BA2"/>
    <w:rsid w:val="005B2E2D"/>
    <w:rsid w:val="005B31EF"/>
    <w:rsid w:val="005B3C4A"/>
    <w:rsid w:val="005B4800"/>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A28"/>
    <w:rsid w:val="005C2D22"/>
    <w:rsid w:val="005C35B5"/>
    <w:rsid w:val="005C5727"/>
    <w:rsid w:val="005C5EB2"/>
    <w:rsid w:val="005C685E"/>
    <w:rsid w:val="005C6D47"/>
    <w:rsid w:val="005C782D"/>
    <w:rsid w:val="005C7968"/>
    <w:rsid w:val="005D0ECA"/>
    <w:rsid w:val="005D2037"/>
    <w:rsid w:val="005D22E0"/>
    <w:rsid w:val="005D22FF"/>
    <w:rsid w:val="005D24F0"/>
    <w:rsid w:val="005D2B54"/>
    <w:rsid w:val="005D2E14"/>
    <w:rsid w:val="005D43B4"/>
    <w:rsid w:val="005D45A2"/>
    <w:rsid w:val="005D4826"/>
    <w:rsid w:val="005D5250"/>
    <w:rsid w:val="005D5336"/>
    <w:rsid w:val="005D667A"/>
    <w:rsid w:val="005D66B1"/>
    <w:rsid w:val="005D697C"/>
    <w:rsid w:val="005D6BF8"/>
    <w:rsid w:val="005D72E8"/>
    <w:rsid w:val="005E051D"/>
    <w:rsid w:val="005E0936"/>
    <w:rsid w:val="005E1062"/>
    <w:rsid w:val="005E1278"/>
    <w:rsid w:val="005E15E4"/>
    <w:rsid w:val="005E16CA"/>
    <w:rsid w:val="005E281C"/>
    <w:rsid w:val="005E28AC"/>
    <w:rsid w:val="005E2CE9"/>
    <w:rsid w:val="005E37C4"/>
    <w:rsid w:val="005E4B62"/>
    <w:rsid w:val="005E4EB5"/>
    <w:rsid w:val="005E51AC"/>
    <w:rsid w:val="005E53C2"/>
    <w:rsid w:val="005E5C00"/>
    <w:rsid w:val="005E5E3C"/>
    <w:rsid w:val="005E6800"/>
    <w:rsid w:val="005E6DD6"/>
    <w:rsid w:val="005E7E1E"/>
    <w:rsid w:val="005F1225"/>
    <w:rsid w:val="005F139B"/>
    <w:rsid w:val="005F13A2"/>
    <w:rsid w:val="005F26E9"/>
    <w:rsid w:val="005F2D0A"/>
    <w:rsid w:val="005F2EE2"/>
    <w:rsid w:val="005F3E8D"/>
    <w:rsid w:val="005F516B"/>
    <w:rsid w:val="005F57A0"/>
    <w:rsid w:val="005F644C"/>
    <w:rsid w:val="005F64D7"/>
    <w:rsid w:val="005F6E2A"/>
    <w:rsid w:val="005F715F"/>
    <w:rsid w:val="005F7B60"/>
    <w:rsid w:val="005F7DCA"/>
    <w:rsid w:val="0060031C"/>
    <w:rsid w:val="00600D89"/>
    <w:rsid w:val="00601243"/>
    <w:rsid w:val="00601CD7"/>
    <w:rsid w:val="006025D6"/>
    <w:rsid w:val="00602824"/>
    <w:rsid w:val="00603612"/>
    <w:rsid w:val="0060391E"/>
    <w:rsid w:val="0060396B"/>
    <w:rsid w:val="00603FBF"/>
    <w:rsid w:val="0060431C"/>
    <w:rsid w:val="0060461E"/>
    <w:rsid w:val="00604E09"/>
    <w:rsid w:val="00605F55"/>
    <w:rsid w:val="006072C9"/>
    <w:rsid w:val="00607B7B"/>
    <w:rsid w:val="00607C41"/>
    <w:rsid w:val="00610172"/>
    <w:rsid w:val="006118D6"/>
    <w:rsid w:val="00611B22"/>
    <w:rsid w:val="006120A3"/>
    <w:rsid w:val="006124F7"/>
    <w:rsid w:val="0061260A"/>
    <w:rsid w:val="006128C0"/>
    <w:rsid w:val="00612C73"/>
    <w:rsid w:val="00612DB3"/>
    <w:rsid w:val="0061379D"/>
    <w:rsid w:val="00613A36"/>
    <w:rsid w:val="00613DA4"/>
    <w:rsid w:val="00613E96"/>
    <w:rsid w:val="00614AC7"/>
    <w:rsid w:val="00615190"/>
    <w:rsid w:val="00615E98"/>
    <w:rsid w:val="0061635E"/>
    <w:rsid w:val="0061664B"/>
    <w:rsid w:val="00616D64"/>
    <w:rsid w:val="0061737D"/>
    <w:rsid w:val="00617A80"/>
    <w:rsid w:val="00617FDA"/>
    <w:rsid w:val="00620013"/>
    <w:rsid w:val="0062025D"/>
    <w:rsid w:val="00620F18"/>
    <w:rsid w:val="0062176E"/>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C6"/>
    <w:rsid w:val="006312AA"/>
    <w:rsid w:val="0063147A"/>
    <w:rsid w:val="006316B2"/>
    <w:rsid w:val="00631B9E"/>
    <w:rsid w:val="00631EB2"/>
    <w:rsid w:val="0063365B"/>
    <w:rsid w:val="00633C64"/>
    <w:rsid w:val="00633F7A"/>
    <w:rsid w:val="00635B69"/>
    <w:rsid w:val="00636AC9"/>
    <w:rsid w:val="0063777B"/>
    <w:rsid w:val="006378C9"/>
    <w:rsid w:val="00640536"/>
    <w:rsid w:val="0064077F"/>
    <w:rsid w:val="00641145"/>
    <w:rsid w:val="006413EA"/>
    <w:rsid w:val="006416B1"/>
    <w:rsid w:val="006422A8"/>
    <w:rsid w:val="00642DFC"/>
    <w:rsid w:val="00643124"/>
    <w:rsid w:val="006433B0"/>
    <w:rsid w:val="00643BBE"/>
    <w:rsid w:val="00643EDC"/>
    <w:rsid w:val="00645239"/>
    <w:rsid w:val="00645392"/>
    <w:rsid w:val="00647334"/>
    <w:rsid w:val="00647F4D"/>
    <w:rsid w:val="006509E4"/>
    <w:rsid w:val="00650F53"/>
    <w:rsid w:val="006513E5"/>
    <w:rsid w:val="006515FC"/>
    <w:rsid w:val="00651868"/>
    <w:rsid w:val="00651A27"/>
    <w:rsid w:val="00651D80"/>
    <w:rsid w:val="00652037"/>
    <w:rsid w:val="0065274D"/>
    <w:rsid w:val="006534EF"/>
    <w:rsid w:val="006536E3"/>
    <w:rsid w:val="00654218"/>
    <w:rsid w:val="00655182"/>
    <w:rsid w:val="0065531B"/>
    <w:rsid w:val="00656DE7"/>
    <w:rsid w:val="006573BF"/>
    <w:rsid w:val="006575E1"/>
    <w:rsid w:val="006575F5"/>
    <w:rsid w:val="006576CF"/>
    <w:rsid w:val="0065776C"/>
    <w:rsid w:val="00657E7F"/>
    <w:rsid w:val="0066021B"/>
    <w:rsid w:val="00660F05"/>
    <w:rsid w:val="006612E3"/>
    <w:rsid w:val="00661859"/>
    <w:rsid w:val="00662254"/>
    <w:rsid w:val="00662812"/>
    <w:rsid w:val="00662E2F"/>
    <w:rsid w:val="00663EDF"/>
    <w:rsid w:val="00664069"/>
    <w:rsid w:val="0066473F"/>
    <w:rsid w:val="00664A2C"/>
    <w:rsid w:val="00664BFD"/>
    <w:rsid w:val="006656B6"/>
    <w:rsid w:val="00665DF3"/>
    <w:rsid w:val="006677C9"/>
    <w:rsid w:val="006679B8"/>
    <w:rsid w:val="00670315"/>
    <w:rsid w:val="006705EA"/>
    <w:rsid w:val="00670D54"/>
    <w:rsid w:val="00670F47"/>
    <w:rsid w:val="006718D9"/>
    <w:rsid w:val="00671CEF"/>
    <w:rsid w:val="00671D1D"/>
    <w:rsid w:val="00672624"/>
    <w:rsid w:val="0067323D"/>
    <w:rsid w:val="0067338D"/>
    <w:rsid w:val="0067345C"/>
    <w:rsid w:val="006735A1"/>
    <w:rsid w:val="006737DF"/>
    <w:rsid w:val="006739BC"/>
    <w:rsid w:val="006748CA"/>
    <w:rsid w:val="00674BB2"/>
    <w:rsid w:val="00675136"/>
    <w:rsid w:val="006762D7"/>
    <w:rsid w:val="00676DD7"/>
    <w:rsid w:val="006772AA"/>
    <w:rsid w:val="00677380"/>
    <w:rsid w:val="006779DA"/>
    <w:rsid w:val="006779E5"/>
    <w:rsid w:val="00680440"/>
    <w:rsid w:val="0068221B"/>
    <w:rsid w:val="0068277D"/>
    <w:rsid w:val="0068387D"/>
    <w:rsid w:val="00684082"/>
    <w:rsid w:val="006840CB"/>
    <w:rsid w:val="00684A12"/>
    <w:rsid w:val="00685BBE"/>
    <w:rsid w:val="00686A71"/>
    <w:rsid w:val="00686E69"/>
    <w:rsid w:val="00686ECF"/>
    <w:rsid w:val="00687650"/>
    <w:rsid w:val="00687825"/>
    <w:rsid w:val="006879C1"/>
    <w:rsid w:val="00690E48"/>
    <w:rsid w:val="00691317"/>
    <w:rsid w:val="00691457"/>
    <w:rsid w:val="006917C3"/>
    <w:rsid w:val="0069180D"/>
    <w:rsid w:val="006918A9"/>
    <w:rsid w:val="00691C90"/>
    <w:rsid w:val="0069295F"/>
    <w:rsid w:val="00692B22"/>
    <w:rsid w:val="00692F71"/>
    <w:rsid w:val="006931C2"/>
    <w:rsid w:val="00694AAD"/>
    <w:rsid w:val="00695149"/>
    <w:rsid w:val="0069522E"/>
    <w:rsid w:val="006955F6"/>
    <w:rsid w:val="0069599D"/>
    <w:rsid w:val="00695A02"/>
    <w:rsid w:val="00695DD6"/>
    <w:rsid w:val="00695F88"/>
    <w:rsid w:val="00696761"/>
    <w:rsid w:val="00696776"/>
    <w:rsid w:val="00696963"/>
    <w:rsid w:val="00696C25"/>
    <w:rsid w:val="006A02B2"/>
    <w:rsid w:val="006A124B"/>
    <w:rsid w:val="006A2529"/>
    <w:rsid w:val="006A274A"/>
    <w:rsid w:val="006A3EE0"/>
    <w:rsid w:val="006A404A"/>
    <w:rsid w:val="006A4F54"/>
    <w:rsid w:val="006A52B6"/>
    <w:rsid w:val="006A56CB"/>
    <w:rsid w:val="006A648D"/>
    <w:rsid w:val="006A67BD"/>
    <w:rsid w:val="006A68A5"/>
    <w:rsid w:val="006B09DC"/>
    <w:rsid w:val="006B1989"/>
    <w:rsid w:val="006B1A60"/>
    <w:rsid w:val="006B1D9E"/>
    <w:rsid w:val="006B2141"/>
    <w:rsid w:val="006B2628"/>
    <w:rsid w:val="006B26C5"/>
    <w:rsid w:val="006B2C78"/>
    <w:rsid w:val="006B33CC"/>
    <w:rsid w:val="006B3DF1"/>
    <w:rsid w:val="006B40B1"/>
    <w:rsid w:val="006B4878"/>
    <w:rsid w:val="006B4DCD"/>
    <w:rsid w:val="006B5140"/>
    <w:rsid w:val="006B6492"/>
    <w:rsid w:val="006B6A54"/>
    <w:rsid w:val="006C00ED"/>
    <w:rsid w:val="006C036F"/>
    <w:rsid w:val="006C05DF"/>
    <w:rsid w:val="006C07B0"/>
    <w:rsid w:val="006C0D34"/>
    <w:rsid w:val="006C11E1"/>
    <w:rsid w:val="006C12EF"/>
    <w:rsid w:val="006C263D"/>
    <w:rsid w:val="006C26A8"/>
    <w:rsid w:val="006C26AD"/>
    <w:rsid w:val="006C36B0"/>
    <w:rsid w:val="006C3A75"/>
    <w:rsid w:val="006C3DDF"/>
    <w:rsid w:val="006C434C"/>
    <w:rsid w:val="006C500A"/>
    <w:rsid w:val="006C54BC"/>
    <w:rsid w:val="006C693A"/>
    <w:rsid w:val="006C6E16"/>
    <w:rsid w:val="006D0385"/>
    <w:rsid w:val="006D03CB"/>
    <w:rsid w:val="006D1815"/>
    <w:rsid w:val="006D2747"/>
    <w:rsid w:val="006D2B53"/>
    <w:rsid w:val="006D42FD"/>
    <w:rsid w:val="006D4934"/>
    <w:rsid w:val="006D4EC9"/>
    <w:rsid w:val="006D4F78"/>
    <w:rsid w:val="006D521F"/>
    <w:rsid w:val="006D59DE"/>
    <w:rsid w:val="006D663B"/>
    <w:rsid w:val="006D6F3D"/>
    <w:rsid w:val="006D7873"/>
    <w:rsid w:val="006D7998"/>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0A45"/>
    <w:rsid w:val="006F0DCD"/>
    <w:rsid w:val="006F1135"/>
    <w:rsid w:val="006F1B00"/>
    <w:rsid w:val="006F29EA"/>
    <w:rsid w:val="006F3657"/>
    <w:rsid w:val="006F3AF4"/>
    <w:rsid w:val="006F3CB9"/>
    <w:rsid w:val="006F44A4"/>
    <w:rsid w:val="006F45B9"/>
    <w:rsid w:val="006F48D7"/>
    <w:rsid w:val="006F54F7"/>
    <w:rsid w:val="006F6317"/>
    <w:rsid w:val="006F6994"/>
    <w:rsid w:val="006F6A84"/>
    <w:rsid w:val="006F6D29"/>
    <w:rsid w:val="006F7BA5"/>
    <w:rsid w:val="00700BC3"/>
    <w:rsid w:val="00700EE2"/>
    <w:rsid w:val="0070160C"/>
    <w:rsid w:val="0070165A"/>
    <w:rsid w:val="00701ABD"/>
    <w:rsid w:val="00701D8E"/>
    <w:rsid w:val="00701EC2"/>
    <w:rsid w:val="007022AF"/>
    <w:rsid w:val="00702AD2"/>
    <w:rsid w:val="00702DDF"/>
    <w:rsid w:val="007031D2"/>
    <w:rsid w:val="00703246"/>
    <w:rsid w:val="0070335E"/>
    <w:rsid w:val="00703469"/>
    <w:rsid w:val="0070388B"/>
    <w:rsid w:val="0070398C"/>
    <w:rsid w:val="00703A68"/>
    <w:rsid w:val="00703A86"/>
    <w:rsid w:val="00703B4B"/>
    <w:rsid w:val="00704A0B"/>
    <w:rsid w:val="00704AA6"/>
    <w:rsid w:val="00704B48"/>
    <w:rsid w:val="00705FA0"/>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4AB"/>
    <w:rsid w:val="00717AEB"/>
    <w:rsid w:val="00717C58"/>
    <w:rsid w:val="00720373"/>
    <w:rsid w:val="00720A67"/>
    <w:rsid w:val="00720FB5"/>
    <w:rsid w:val="007219D6"/>
    <w:rsid w:val="00721A2D"/>
    <w:rsid w:val="00721C2A"/>
    <w:rsid w:val="00722C31"/>
    <w:rsid w:val="007236F1"/>
    <w:rsid w:val="00724936"/>
    <w:rsid w:val="00724D58"/>
    <w:rsid w:val="00725239"/>
    <w:rsid w:val="00725A2B"/>
    <w:rsid w:val="00725D91"/>
    <w:rsid w:val="00725F71"/>
    <w:rsid w:val="0072625F"/>
    <w:rsid w:val="00727E46"/>
    <w:rsid w:val="00727EC4"/>
    <w:rsid w:val="00727FD3"/>
    <w:rsid w:val="0073139B"/>
    <w:rsid w:val="007314EC"/>
    <w:rsid w:val="00731ADE"/>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5A5"/>
    <w:rsid w:val="007425FC"/>
    <w:rsid w:val="00743654"/>
    <w:rsid w:val="00743F3E"/>
    <w:rsid w:val="007440FE"/>
    <w:rsid w:val="007448A9"/>
    <w:rsid w:val="00744BB0"/>
    <w:rsid w:val="00745573"/>
    <w:rsid w:val="0074565A"/>
    <w:rsid w:val="0074577B"/>
    <w:rsid w:val="007460AD"/>
    <w:rsid w:val="00746154"/>
    <w:rsid w:val="00746182"/>
    <w:rsid w:val="0074638E"/>
    <w:rsid w:val="00746BCF"/>
    <w:rsid w:val="00747F7C"/>
    <w:rsid w:val="0075004E"/>
    <w:rsid w:val="00750D62"/>
    <w:rsid w:val="00751024"/>
    <w:rsid w:val="00752306"/>
    <w:rsid w:val="00752716"/>
    <w:rsid w:val="00752A9C"/>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74FE"/>
    <w:rsid w:val="007600A4"/>
    <w:rsid w:val="00760FD8"/>
    <w:rsid w:val="0076146C"/>
    <w:rsid w:val="00762177"/>
    <w:rsid w:val="00762458"/>
    <w:rsid w:val="00762D08"/>
    <w:rsid w:val="0076301D"/>
    <w:rsid w:val="0076594C"/>
    <w:rsid w:val="0076605C"/>
    <w:rsid w:val="00766872"/>
    <w:rsid w:val="00766A2D"/>
    <w:rsid w:val="00766B01"/>
    <w:rsid w:val="00766E00"/>
    <w:rsid w:val="00767032"/>
    <w:rsid w:val="0076720A"/>
    <w:rsid w:val="00767DEB"/>
    <w:rsid w:val="0077145D"/>
    <w:rsid w:val="007718F4"/>
    <w:rsid w:val="00771B6B"/>
    <w:rsid w:val="00771BB9"/>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77F03"/>
    <w:rsid w:val="00780181"/>
    <w:rsid w:val="007801EE"/>
    <w:rsid w:val="00780372"/>
    <w:rsid w:val="0078063B"/>
    <w:rsid w:val="007807E5"/>
    <w:rsid w:val="00780BF6"/>
    <w:rsid w:val="00781307"/>
    <w:rsid w:val="0078265D"/>
    <w:rsid w:val="0078289B"/>
    <w:rsid w:val="0078348A"/>
    <w:rsid w:val="00784283"/>
    <w:rsid w:val="00784900"/>
    <w:rsid w:val="007856EA"/>
    <w:rsid w:val="00785CB7"/>
    <w:rsid w:val="00785FE2"/>
    <w:rsid w:val="007868B0"/>
    <w:rsid w:val="0078694E"/>
    <w:rsid w:val="00787225"/>
    <w:rsid w:val="00787A16"/>
    <w:rsid w:val="00787DF9"/>
    <w:rsid w:val="00790292"/>
    <w:rsid w:val="007910C2"/>
    <w:rsid w:val="00791115"/>
    <w:rsid w:val="007924BA"/>
    <w:rsid w:val="00792701"/>
    <w:rsid w:val="00793491"/>
    <w:rsid w:val="007934FD"/>
    <w:rsid w:val="007937D1"/>
    <w:rsid w:val="00793DBB"/>
    <w:rsid w:val="00794090"/>
    <w:rsid w:val="00794F20"/>
    <w:rsid w:val="00795CCD"/>
    <w:rsid w:val="007966B3"/>
    <w:rsid w:val="007972F3"/>
    <w:rsid w:val="00797AF5"/>
    <w:rsid w:val="00797F63"/>
    <w:rsid w:val="007A0482"/>
    <w:rsid w:val="007A369E"/>
    <w:rsid w:val="007A41F5"/>
    <w:rsid w:val="007A51B0"/>
    <w:rsid w:val="007A53B4"/>
    <w:rsid w:val="007A5F28"/>
    <w:rsid w:val="007A6C3F"/>
    <w:rsid w:val="007A6D57"/>
    <w:rsid w:val="007A6E23"/>
    <w:rsid w:val="007B0901"/>
    <w:rsid w:val="007B0F97"/>
    <w:rsid w:val="007B1354"/>
    <w:rsid w:val="007B1763"/>
    <w:rsid w:val="007B2884"/>
    <w:rsid w:val="007B2AB8"/>
    <w:rsid w:val="007B3186"/>
    <w:rsid w:val="007B3382"/>
    <w:rsid w:val="007B3D31"/>
    <w:rsid w:val="007B4059"/>
    <w:rsid w:val="007B4111"/>
    <w:rsid w:val="007B7105"/>
    <w:rsid w:val="007B7338"/>
    <w:rsid w:val="007B73A0"/>
    <w:rsid w:val="007B75CE"/>
    <w:rsid w:val="007C0289"/>
    <w:rsid w:val="007C03C7"/>
    <w:rsid w:val="007C0993"/>
    <w:rsid w:val="007C1147"/>
    <w:rsid w:val="007C31C6"/>
    <w:rsid w:val="007C3724"/>
    <w:rsid w:val="007C4CEB"/>
    <w:rsid w:val="007C5718"/>
    <w:rsid w:val="007C59D6"/>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4C90"/>
    <w:rsid w:val="007D4E8E"/>
    <w:rsid w:val="007D5649"/>
    <w:rsid w:val="007D5E0A"/>
    <w:rsid w:val="007D62AF"/>
    <w:rsid w:val="007D778C"/>
    <w:rsid w:val="007E01BC"/>
    <w:rsid w:val="007E1216"/>
    <w:rsid w:val="007E2E95"/>
    <w:rsid w:val="007E31F8"/>
    <w:rsid w:val="007E33D7"/>
    <w:rsid w:val="007E4163"/>
    <w:rsid w:val="007E4435"/>
    <w:rsid w:val="007E4475"/>
    <w:rsid w:val="007E5743"/>
    <w:rsid w:val="007E585D"/>
    <w:rsid w:val="007E6032"/>
    <w:rsid w:val="007E6097"/>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212B"/>
    <w:rsid w:val="007F2E28"/>
    <w:rsid w:val="007F2EF2"/>
    <w:rsid w:val="007F35C4"/>
    <w:rsid w:val="007F38DB"/>
    <w:rsid w:val="007F4041"/>
    <w:rsid w:val="007F5960"/>
    <w:rsid w:val="007F5A06"/>
    <w:rsid w:val="007F5B52"/>
    <w:rsid w:val="007F608E"/>
    <w:rsid w:val="007F6548"/>
    <w:rsid w:val="007F6995"/>
    <w:rsid w:val="007F6BD1"/>
    <w:rsid w:val="007F7356"/>
    <w:rsid w:val="00800055"/>
    <w:rsid w:val="00800289"/>
    <w:rsid w:val="008002D4"/>
    <w:rsid w:val="00800656"/>
    <w:rsid w:val="008008B1"/>
    <w:rsid w:val="00801900"/>
    <w:rsid w:val="0080206D"/>
    <w:rsid w:val="008028B4"/>
    <w:rsid w:val="00802EC2"/>
    <w:rsid w:val="00802ECF"/>
    <w:rsid w:val="008032FC"/>
    <w:rsid w:val="00803DD8"/>
    <w:rsid w:val="00804CEC"/>
    <w:rsid w:val="008059E8"/>
    <w:rsid w:val="00805E87"/>
    <w:rsid w:val="00806161"/>
    <w:rsid w:val="008064D6"/>
    <w:rsid w:val="0080656E"/>
    <w:rsid w:val="00806FC2"/>
    <w:rsid w:val="00807AD2"/>
    <w:rsid w:val="00810431"/>
    <w:rsid w:val="0081062D"/>
    <w:rsid w:val="0081195F"/>
    <w:rsid w:val="00811B8F"/>
    <w:rsid w:val="00811ED7"/>
    <w:rsid w:val="008126CE"/>
    <w:rsid w:val="0081574E"/>
    <w:rsid w:val="008158F2"/>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6434"/>
    <w:rsid w:val="008266F5"/>
    <w:rsid w:val="00827EED"/>
    <w:rsid w:val="008303DA"/>
    <w:rsid w:val="00831112"/>
    <w:rsid w:val="0083134E"/>
    <w:rsid w:val="008319FA"/>
    <w:rsid w:val="00832CF2"/>
    <w:rsid w:val="00833CC7"/>
    <w:rsid w:val="00833DD9"/>
    <w:rsid w:val="00833F99"/>
    <w:rsid w:val="0083420A"/>
    <w:rsid w:val="0083479F"/>
    <w:rsid w:val="008347AF"/>
    <w:rsid w:val="00834CD9"/>
    <w:rsid w:val="008352EF"/>
    <w:rsid w:val="008354EA"/>
    <w:rsid w:val="008356E5"/>
    <w:rsid w:val="00835A94"/>
    <w:rsid w:val="00835A99"/>
    <w:rsid w:val="00835F5E"/>
    <w:rsid w:val="0083706F"/>
    <w:rsid w:val="00837463"/>
    <w:rsid w:val="00837652"/>
    <w:rsid w:val="0083780F"/>
    <w:rsid w:val="00837DA6"/>
    <w:rsid w:val="00837E43"/>
    <w:rsid w:val="00837EC6"/>
    <w:rsid w:val="00840086"/>
    <w:rsid w:val="00840256"/>
    <w:rsid w:val="00841D07"/>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61A0"/>
    <w:rsid w:val="0085623A"/>
    <w:rsid w:val="0085708C"/>
    <w:rsid w:val="00857605"/>
    <w:rsid w:val="00860758"/>
    <w:rsid w:val="008610AC"/>
    <w:rsid w:val="0086150B"/>
    <w:rsid w:val="00862E7F"/>
    <w:rsid w:val="008638DA"/>
    <w:rsid w:val="008642E7"/>
    <w:rsid w:val="00864500"/>
    <w:rsid w:val="00864716"/>
    <w:rsid w:val="008647E2"/>
    <w:rsid w:val="00864C6E"/>
    <w:rsid w:val="00866094"/>
    <w:rsid w:val="008672E9"/>
    <w:rsid w:val="008672EC"/>
    <w:rsid w:val="00867CAB"/>
    <w:rsid w:val="008712BF"/>
    <w:rsid w:val="00871874"/>
    <w:rsid w:val="00871FBF"/>
    <w:rsid w:val="00872A9C"/>
    <w:rsid w:val="00873E56"/>
    <w:rsid w:val="008743AE"/>
    <w:rsid w:val="00874A70"/>
    <w:rsid w:val="00875549"/>
    <w:rsid w:val="00876021"/>
    <w:rsid w:val="008801A9"/>
    <w:rsid w:val="00880FA6"/>
    <w:rsid w:val="0088165F"/>
    <w:rsid w:val="00881B7A"/>
    <w:rsid w:val="00882394"/>
    <w:rsid w:val="00882A45"/>
    <w:rsid w:val="00882F25"/>
    <w:rsid w:val="00882FD8"/>
    <w:rsid w:val="00883502"/>
    <w:rsid w:val="00883564"/>
    <w:rsid w:val="00883CF3"/>
    <w:rsid w:val="00884693"/>
    <w:rsid w:val="0088488F"/>
    <w:rsid w:val="00884B7C"/>
    <w:rsid w:val="00884EC1"/>
    <w:rsid w:val="00885A5F"/>
    <w:rsid w:val="00886225"/>
    <w:rsid w:val="0088649B"/>
    <w:rsid w:val="00886A5C"/>
    <w:rsid w:val="00886D6F"/>
    <w:rsid w:val="00886DA8"/>
    <w:rsid w:val="00886E5E"/>
    <w:rsid w:val="00887099"/>
    <w:rsid w:val="008873C0"/>
    <w:rsid w:val="00887635"/>
    <w:rsid w:val="008879C1"/>
    <w:rsid w:val="00891204"/>
    <w:rsid w:val="008918F7"/>
    <w:rsid w:val="00891DF2"/>
    <w:rsid w:val="00893BD3"/>
    <w:rsid w:val="00893E51"/>
    <w:rsid w:val="00894159"/>
    <w:rsid w:val="00895C53"/>
    <w:rsid w:val="00896C02"/>
    <w:rsid w:val="008972E0"/>
    <w:rsid w:val="008974B9"/>
    <w:rsid w:val="008977BD"/>
    <w:rsid w:val="00897A7D"/>
    <w:rsid w:val="00897B7E"/>
    <w:rsid w:val="008A0B66"/>
    <w:rsid w:val="008A1094"/>
    <w:rsid w:val="008A11A0"/>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CF4"/>
    <w:rsid w:val="008B0EAB"/>
    <w:rsid w:val="008B1257"/>
    <w:rsid w:val="008B160A"/>
    <w:rsid w:val="008B27A3"/>
    <w:rsid w:val="008B2C5B"/>
    <w:rsid w:val="008B3906"/>
    <w:rsid w:val="008B415F"/>
    <w:rsid w:val="008B429C"/>
    <w:rsid w:val="008B524F"/>
    <w:rsid w:val="008B5437"/>
    <w:rsid w:val="008B6141"/>
    <w:rsid w:val="008B6716"/>
    <w:rsid w:val="008B714B"/>
    <w:rsid w:val="008B721B"/>
    <w:rsid w:val="008B7389"/>
    <w:rsid w:val="008C01FF"/>
    <w:rsid w:val="008C0476"/>
    <w:rsid w:val="008C0853"/>
    <w:rsid w:val="008C0B79"/>
    <w:rsid w:val="008C0DD8"/>
    <w:rsid w:val="008C1105"/>
    <w:rsid w:val="008C17DF"/>
    <w:rsid w:val="008C3B01"/>
    <w:rsid w:val="008C3CD1"/>
    <w:rsid w:val="008C4BD8"/>
    <w:rsid w:val="008C57C1"/>
    <w:rsid w:val="008C5CDA"/>
    <w:rsid w:val="008C5EDA"/>
    <w:rsid w:val="008C7750"/>
    <w:rsid w:val="008D0CE6"/>
    <w:rsid w:val="008D106D"/>
    <w:rsid w:val="008D172E"/>
    <w:rsid w:val="008D3150"/>
    <w:rsid w:val="008D3A52"/>
    <w:rsid w:val="008D3BB0"/>
    <w:rsid w:val="008D4DBC"/>
    <w:rsid w:val="008D585D"/>
    <w:rsid w:val="008D5B31"/>
    <w:rsid w:val="008D6539"/>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EB7"/>
    <w:rsid w:val="008E4F7E"/>
    <w:rsid w:val="008E501D"/>
    <w:rsid w:val="008E53BD"/>
    <w:rsid w:val="008E551F"/>
    <w:rsid w:val="008E5A94"/>
    <w:rsid w:val="008E623F"/>
    <w:rsid w:val="008E64EF"/>
    <w:rsid w:val="008E6DF9"/>
    <w:rsid w:val="008E6E40"/>
    <w:rsid w:val="008E7AAE"/>
    <w:rsid w:val="008F020B"/>
    <w:rsid w:val="008F09F0"/>
    <w:rsid w:val="008F0D2F"/>
    <w:rsid w:val="008F1316"/>
    <w:rsid w:val="008F14E7"/>
    <w:rsid w:val="008F162E"/>
    <w:rsid w:val="008F3073"/>
    <w:rsid w:val="008F3C7C"/>
    <w:rsid w:val="008F4475"/>
    <w:rsid w:val="008F4543"/>
    <w:rsid w:val="008F5A7F"/>
    <w:rsid w:val="008F62BD"/>
    <w:rsid w:val="008F6594"/>
    <w:rsid w:val="008F686A"/>
    <w:rsid w:val="008F6D80"/>
    <w:rsid w:val="008F7468"/>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4306"/>
    <w:rsid w:val="0090457F"/>
    <w:rsid w:val="009047A6"/>
    <w:rsid w:val="00904B4C"/>
    <w:rsid w:val="00904D95"/>
    <w:rsid w:val="009057FD"/>
    <w:rsid w:val="00906CDE"/>
    <w:rsid w:val="009072BF"/>
    <w:rsid w:val="009107FE"/>
    <w:rsid w:val="00910857"/>
    <w:rsid w:val="00910B79"/>
    <w:rsid w:val="0091190A"/>
    <w:rsid w:val="00912047"/>
    <w:rsid w:val="0091403D"/>
    <w:rsid w:val="009145BA"/>
    <w:rsid w:val="009158C6"/>
    <w:rsid w:val="00915A5E"/>
    <w:rsid w:val="00915D45"/>
    <w:rsid w:val="0091656A"/>
    <w:rsid w:val="0091797F"/>
    <w:rsid w:val="0092020B"/>
    <w:rsid w:val="009219D9"/>
    <w:rsid w:val="00922D29"/>
    <w:rsid w:val="00922F8E"/>
    <w:rsid w:val="00922FFC"/>
    <w:rsid w:val="0092432F"/>
    <w:rsid w:val="009244A3"/>
    <w:rsid w:val="00924C94"/>
    <w:rsid w:val="00924EAB"/>
    <w:rsid w:val="0092533F"/>
    <w:rsid w:val="009264FF"/>
    <w:rsid w:val="0092675B"/>
    <w:rsid w:val="009275FA"/>
    <w:rsid w:val="009302BD"/>
    <w:rsid w:val="009306E9"/>
    <w:rsid w:val="00930B35"/>
    <w:rsid w:val="00931249"/>
    <w:rsid w:val="009319B2"/>
    <w:rsid w:val="00931D3B"/>
    <w:rsid w:val="00932217"/>
    <w:rsid w:val="00932D67"/>
    <w:rsid w:val="009335E4"/>
    <w:rsid w:val="009339D6"/>
    <w:rsid w:val="00935043"/>
    <w:rsid w:val="0093520B"/>
    <w:rsid w:val="00935492"/>
    <w:rsid w:val="00935648"/>
    <w:rsid w:val="00935936"/>
    <w:rsid w:val="00935FD1"/>
    <w:rsid w:val="00936748"/>
    <w:rsid w:val="00936A9D"/>
    <w:rsid w:val="00937B7B"/>
    <w:rsid w:val="009407F6"/>
    <w:rsid w:val="00940AA9"/>
    <w:rsid w:val="00940B57"/>
    <w:rsid w:val="00940FF0"/>
    <w:rsid w:val="0094123A"/>
    <w:rsid w:val="00941D2C"/>
    <w:rsid w:val="00941F10"/>
    <w:rsid w:val="009423A8"/>
    <w:rsid w:val="00942CEB"/>
    <w:rsid w:val="00942E2D"/>
    <w:rsid w:val="009431D2"/>
    <w:rsid w:val="00943470"/>
    <w:rsid w:val="00943B67"/>
    <w:rsid w:val="00943EB0"/>
    <w:rsid w:val="009448C6"/>
    <w:rsid w:val="00944A57"/>
    <w:rsid w:val="00945285"/>
    <w:rsid w:val="00945426"/>
    <w:rsid w:val="009454BF"/>
    <w:rsid w:val="00945A01"/>
    <w:rsid w:val="009460BA"/>
    <w:rsid w:val="00946634"/>
    <w:rsid w:val="00947D52"/>
    <w:rsid w:val="00947E7E"/>
    <w:rsid w:val="00950612"/>
    <w:rsid w:val="00951554"/>
    <w:rsid w:val="00951C77"/>
    <w:rsid w:val="00951F1F"/>
    <w:rsid w:val="00952205"/>
    <w:rsid w:val="00952584"/>
    <w:rsid w:val="00952B45"/>
    <w:rsid w:val="00952F22"/>
    <w:rsid w:val="00953322"/>
    <w:rsid w:val="0095446B"/>
    <w:rsid w:val="00954A1F"/>
    <w:rsid w:val="00955115"/>
    <w:rsid w:val="00955712"/>
    <w:rsid w:val="0095713A"/>
    <w:rsid w:val="009575CE"/>
    <w:rsid w:val="0095768E"/>
    <w:rsid w:val="00957E11"/>
    <w:rsid w:val="00960000"/>
    <w:rsid w:val="009602A0"/>
    <w:rsid w:val="00960782"/>
    <w:rsid w:val="00960913"/>
    <w:rsid w:val="00960E80"/>
    <w:rsid w:val="00961350"/>
    <w:rsid w:val="00961D5C"/>
    <w:rsid w:val="009626E0"/>
    <w:rsid w:val="00963671"/>
    <w:rsid w:val="00963707"/>
    <w:rsid w:val="0096390E"/>
    <w:rsid w:val="00963951"/>
    <w:rsid w:val="00964F14"/>
    <w:rsid w:val="00965828"/>
    <w:rsid w:val="00965D3D"/>
    <w:rsid w:val="00966C0D"/>
    <w:rsid w:val="00966E59"/>
    <w:rsid w:val="00970887"/>
    <w:rsid w:val="0097090C"/>
    <w:rsid w:val="00970CCC"/>
    <w:rsid w:val="00971999"/>
    <w:rsid w:val="00971AB9"/>
    <w:rsid w:val="00973856"/>
    <w:rsid w:val="009740B2"/>
    <w:rsid w:val="00974815"/>
    <w:rsid w:val="00974AB0"/>
    <w:rsid w:val="00975AD4"/>
    <w:rsid w:val="009760A1"/>
    <w:rsid w:val="00977185"/>
    <w:rsid w:val="00977F1B"/>
    <w:rsid w:val="00980787"/>
    <w:rsid w:val="00980CAF"/>
    <w:rsid w:val="0098107C"/>
    <w:rsid w:val="009813ED"/>
    <w:rsid w:val="00982610"/>
    <w:rsid w:val="0098273E"/>
    <w:rsid w:val="009835B2"/>
    <w:rsid w:val="009835EC"/>
    <w:rsid w:val="00983B5B"/>
    <w:rsid w:val="00983D39"/>
    <w:rsid w:val="00983DC8"/>
    <w:rsid w:val="00984B47"/>
    <w:rsid w:val="00985339"/>
    <w:rsid w:val="00985858"/>
    <w:rsid w:val="00985D01"/>
    <w:rsid w:val="00985F81"/>
    <w:rsid w:val="0098627E"/>
    <w:rsid w:val="009865E1"/>
    <w:rsid w:val="00986988"/>
    <w:rsid w:val="00986B63"/>
    <w:rsid w:val="00987D03"/>
    <w:rsid w:val="0099053A"/>
    <w:rsid w:val="0099097D"/>
    <w:rsid w:val="00990DA8"/>
    <w:rsid w:val="00990E40"/>
    <w:rsid w:val="00990FD1"/>
    <w:rsid w:val="009919C8"/>
    <w:rsid w:val="009919F7"/>
    <w:rsid w:val="00991C47"/>
    <w:rsid w:val="00991F70"/>
    <w:rsid w:val="00992D31"/>
    <w:rsid w:val="00992DDE"/>
    <w:rsid w:val="00993040"/>
    <w:rsid w:val="009935E6"/>
    <w:rsid w:val="009935EF"/>
    <w:rsid w:val="00993780"/>
    <w:rsid w:val="00993B2A"/>
    <w:rsid w:val="009947D6"/>
    <w:rsid w:val="00995551"/>
    <w:rsid w:val="00995827"/>
    <w:rsid w:val="00995841"/>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4008"/>
    <w:rsid w:val="009A5EA7"/>
    <w:rsid w:val="009A60D5"/>
    <w:rsid w:val="009A68BA"/>
    <w:rsid w:val="009A69C5"/>
    <w:rsid w:val="009A6B07"/>
    <w:rsid w:val="009A7586"/>
    <w:rsid w:val="009B04B5"/>
    <w:rsid w:val="009B06C8"/>
    <w:rsid w:val="009B0C92"/>
    <w:rsid w:val="009B0D52"/>
    <w:rsid w:val="009B10BE"/>
    <w:rsid w:val="009B160E"/>
    <w:rsid w:val="009B1859"/>
    <w:rsid w:val="009B192B"/>
    <w:rsid w:val="009B2302"/>
    <w:rsid w:val="009B2620"/>
    <w:rsid w:val="009B3344"/>
    <w:rsid w:val="009B370D"/>
    <w:rsid w:val="009B4557"/>
    <w:rsid w:val="009B461F"/>
    <w:rsid w:val="009B5710"/>
    <w:rsid w:val="009B5C8A"/>
    <w:rsid w:val="009B5E24"/>
    <w:rsid w:val="009B6252"/>
    <w:rsid w:val="009B63F2"/>
    <w:rsid w:val="009B6B3B"/>
    <w:rsid w:val="009B6E36"/>
    <w:rsid w:val="009B7BED"/>
    <w:rsid w:val="009C0553"/>
    <w:rsid w:val="009C1F4C"/>
    <w:rsid w:val="009C25C4"/>
    <w:rsid w:val="009C27C2"/>
    <w:rsid w:val="009C3B9B"/>
    <w:rsid w:val="009C3DBF"/>
    <w:rsid w:val="009C475F"/>
    <w:rsid w:val="009C4839"/>
    <w:rsid w:val="009C5202"/>
    <w:rsid w:val="009C549C"/>
    <w:rsid w:val="009C599C"/>
    <w:rsid w:val="009C5CB8"/>
    <w:rsid w:val="009C5D78"/>
    <w:rsid w:val="009C6318"/>
    <w:rsid w:val="009C6448"/>
    <w:rsid w:val="009C7A8C"/>
    <w:rsid w:val="009D01F6"/>
    <w:rsid w:val="009D0320"/>
    <w:rsid w:val="009D0F70"/>
    <w:rsid w:val="009D146F"/>
    <w:rsid w:val="009D3C0B"/>
    <w:rsid w:val="009D3C51"/>
    <w:rsid w:val="009D3CD9"/>
    <w:rsid w:val="009D3E90"/>
    <w:rsid w:val="009D450D"/>
    <w:rsid w:val="009D6071"/>
    <w:rsid w:val="009D6149"/>
    <w:rsid w:val="009E00BA"/>
    <w:rsid w:val="009E0C7E"/>
    <w:rsid w:val="009E1171"/>
    <w:rsid w:val="009E1545"/>
    <w:rsid w:val="009E1D23"/>
    <w:rsid w:val="009E2736"/>
    <w:rsid w:val="009E38FC"/>
    <w:rsid w:val="009E3AE8"/>
    <w:rsid w:val="009E3DF7"/>
    <w:rsid w:val="009E3F95"/>
    <w:rsid w:val="009E4323"/>
    <w:rsid w:val="009E468C"/>
    <w:rsid w:val="009E5220"/>
    <w:rsid w:val="009E64DE"/>
    <w:rsid w:val="009E66F7"/>
    <w:rsid w:val="009E694B"/>
    <w:rsid w:val="009E7339"/>
    <w:rsid w:val="009E7617"/>
    <w:rsid w:val="009F0E92"/>
    <w:rsid w:val="009F18C4"/>
    <w:rsid w:val="009F1FEB"/>
    <w:rsid w:val="009F1FF9"/>
    <w:rsid w:val="009F2044"/>
    <w:rsid w:val="009F378F"/>
    <w:rsid w:val="009F3D03"/>
    <w:rsid w:val="009F4A07"/>
    <w:rsid w:val="009F4C13"/>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4DFB"/>
    <w:rsid w:val="00A05572"/>
    <w:rsid w:val="00A0573D"/>
    <w:rsid w:val="00A0577C"/>
    <w:rsid w:val="00A05CD8"/>
    <w:rsid w:val="00A05E77"/>
    <w:rsid w:val="00A065D4"/>
    <w:rsid w:val="00A06F60"/>
    <w:rsid w:val="00A0718C"/>
    <w:rsid w:val="00A074D1"/>
    <w:rsid w:val="00A0793F"/>
    <w:rsid w:val="00A10439"/>
    <w:rsid w:val="00A1081E"/>
    <w:rsid w:val="00A10AF5"/>
    <w:rsid w:val="00A10BD4"/>
    <w:rsid w:val="00A11B70"/>
    <w:rsid w:val="00A121DF"/>
    <w:rsid w:val="00A1268E"/>
    <w:rsid w:val="00A130E3"/>
    <w:rsid w:val="00A13264"/>
    <w:rsid w:val="00A1346E"/>
    <w:rsid w:val="00A13848"/>
    <w:rsid w:val="00A13956"/>
    <w:rsid w:val="00A144FD"/>
    <w:rsid w:val="00A14716"/>
    <w:rsid w:val="00A147CF"/>
    <w:rsid w:val="00A1498B"/>
    <w:rsid w:val="00A14FCF"/>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6F8E"/>
    <w:rsid w:val="00A3743F"/>
    <w:rsid w:val="00A37815"/>
    <w:rsid w:val="00A4071A"/>
    <w:rsid w:val="00A4088F"/>
    <w:rsid w:val="00A409EF"/>
    <w:rsid w:val="00A40DEA"/>
    <w:rsid w:val="00A4132F"/>
    <w:rsid w:val="00A4179E"/>
    <w:rsid w:val="00A418E8"/>
    <w:rsid w:val="00A41A5C"/>
    <w:rsid w:val="00A421A0"/>
    <w:rsid w:val="00A42255"/>
    <w:rsid w:val="00A42640"/>
    <w:rsid w:val="00A426AF"/>
    <w:rsid w:val="00A426E7"/>
    <w:rsid w:val="00A431A1"/>
    <w:rsid w:val="00A43A9E"/>
    <w:rsid w:val="00A44241"/>
    <w:rsid w:val="00A44709"/>
    <w:rsid w:val="00A44A28"/>
    <w:rsid w:val="00A44A74"/>
    <w:rsid w:val="00A44C23"/>
    <w:rsid w:val="00A44D8B"/>
    <w:rsid w:val="00A44D8E"/>
    <w:rsid w:val="00A45133"/>
    <w:rsid w:val="00A454D2"/>
    <w:rsid w:val="00A454E0"/>
    <w:rsid w:val="00A45C7B"/>
    <w:rsid w:val="00A463B4"/>
    <w:rsid w:val="00A46529"/>
    <w:rsid w:val="00A465C9"/>
    <w:rsid w:val="00A476EE"/>
    <w:rsid w:val="00A51471"/>
    <w:rsid w:val="00A51488"/>
    <w:rsid w:val="00A51CE0"/>
    <w:rsid w:val="00A51F21"/>
    <w:rsid w:val="00A52ECC"/>
    <w:rsid w:val="00A53076"/>
    <w:rsid w:val="00A53914"/>
    <w:rsid w:val="00A541EB"/>
    <w:rsid w:val="00A543E3"/>
    <w:rsid w:val="00A552D4"/>
    <w:rsid w:val="00A55867"/>
    <w:rsid w:val="00A55AF6"/>
    <w:rsid w:val="00A5606A"/>
    <w:rsid w:val="00A56356"/>
    <w:rsid w:val="00A56C04"/>
    <w:rsid w:val="00A56E30"/>
    <w:rsid w:val="00A56F3E"/>
    <w:rsid w:val="00A56F97"/>
    <w:rsid w:val="00A57510"/>
    <w:rsid w:val="00A602D5"/>
    <w:rsid w:val="00A609DD"/>
    <w:rsid w:val="00A60A03"/>
    <w:rsid w:val="00A60E09"/>
    <w:rsid w:val="00A613AF"/>
    <w:rsid w:val="00A619D0"/>
    <w:rsid w:val="00A61DB1"/>
    <w:rsid w:val="00A62046"/>
    <w:rsid w:val="00A624FB"/>
    <w:rsid w:val="00A627E5"/>
    <w:rsid w:val="00A6297D"/>
    <w:rsid w:val="00A6320B"/>
    <w:rsid w:val="00A633AD"/>
    <w:rsid w:val="00A63547"/>
    <w:rsid w:val="00A63567"/>
    <w:rsid w:val="00A63596"/>
    <w:rsid w:val="00A640D4"/>
    <w:rsid w:val="00A643E7"/>
    <w:rsid w:val="00A64AD9"/>
    <w:rsid w:val="00A64BED"/>
    <w:rsid w:val="00A64E12"/>
    <w:rsid w:val="00A65B11"/>
    <w:rsid w:val="00A65B4B"/>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393"/>
    <w:rsid w:val="00A73611"/>
    <w:rsid w:val="00A73819"/>
    <w:rsid w:val="00A7410F"/>
    <w:rsid w:val="00A75647"/>
    <w:rsid w:val="00A75C28"/>
    <w:rsid w:val="00A75EE5"/>
    <w:rsid w:val="00A75F00"/>
    <w:rsid w:val="00A76537"/>
    <w:rsid w:val="00A76733"/>
    <w:rsid w:val="00A76857"/>
    <w:rsid w:val="00A76F15"/>
    <w:rsid w:val="00A8027E"/>
    <w:rsid w:val="00A806CD"/>
    <w:rsid w:val="00A8180B"/>
    <w:rsid w:val="00A82090"/>
    <w:rsid w:val="00A82785"/>
    <w:rsid w:val="00A839BF"/>
    <w:rsid w:val="00A839CD"/>
    <w:rsid w:val="00A83EED"/>
    <w:rsid w:val="00A840D9"/>
    <w:rsid w:val="00A861FA"/>
    <w:rsid w:val="00A86318"/>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53E4"/>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AC0"/>
    <w:rsid w:val="00AA1BE2"/>
    <w:rsid w:val="00AA3221"/>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1D36"/>
    <w:rsid w:val="00AB2002"/>
    <w:rsid w:val="00AB254E"/>
    <w:rsid w:val="00AB3056"/>
    <w:rsid w:val="00AB3AB2"/>
    <w:rsid w:val="00AB446E"/>
    <w:rsid w:val="00AB460F"/>
    <w:rsid w:val="00AB46D6"/>
    <w:rsid w:val="00AB4FFC"/>
    <w:rsid w:val="00AB5AE2"/>
    <w:rsid w:val="00AB6E83"/>
    <w:rsid w:val="00AB6F6A"/>
    <w:rsid w:val="00AB70FC"/>
    <w:rsid w:val="00AB7971"/>
    <w:rsid w:val="00AB7C7A"/>
    <w:rsid w:val="00AC08AA"/>
    <w:rsid w:val="00AC2436"/>
    <w:rsid w:val="00AC2A32"/>
    <w:rsid w:val="00AC2CEF"/>
    <w:rsid w:val="00AC35F3"/>
    <w:rsid w:val="00AC3C62"/>
    <w:rsid w:val="00AC4333"/>
    <w:rsid w:val="00AC53E2"/>
    <w:rsid w:val="00AC5583"/>
    <w:rsid w:val="00AC5ACA"/>
    <w:rsid w:val="00AC5B97"/>
    <w:rsid w:val="00AC6108"/>
    <w:rsid w:val="00AC66F9"/>
    <w:rsid w:val="00AC6852"/>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6B8"/>
    <w:rsid w:val="00AD5D6F"/>
    <w:rsid w:val="00AD5E71"/>
    <w:rsid w:val="00AD5F29"/>
    <w:rsid w:val="00AD6442"/>
    <w:rsid w:val="00AD791D"/>
    <w:rsid w:val="00AE0E88"/>
    <w:rsid w:val="00AE0FE0"/>
    <w:rsid w:val="00AE100B"/>
    <w:rsid w:val="00AE165A"/>
    <w:rsid w:val="00AE258E"/>
    <w:rsid w:val="00AE2B58"/>
    <w:rsid w:val="00AE2BD1"/>
    <w:rsid w:val="00AE2CC9"/>
    <w:rsid w:val="00AE3234"/>
    <w:rsid w:val="00AE44F8"/>
    <w:rsid w:val="00AE5431"/>
    <w:rsid w:val="00AE5D22"/>
    <w:rsid w:val="00AE62B2"/>
    <w:rsid w:val="00AE6353"/>
    <w:rsid w:val="00AE70C3"/>
    <w:rsid w:val="00AE7108"/>
    <w:rsid w:val="00AE7A79"/>
    <w:rsid w:val="00AF014F"/>
    <w:rsid w:val="00AF08C6"/>
    <w:rsid w:val="00AF0CDB"/>
    <w:rsid w:val="00AF1127"/>
    <w:rsid w:val="00AF1CED"/>
    <w:rsid w:val="00AF27D0"/>
    <w:rsid w:val="00AF2A74"/>
    <w:rsid w:val="00AF2D55"/>
    <w:rsid w:val="00AF2EE8"/>
    <w:rsid w:val="00AF4A27"/>
    <w:rsid w:val="00AF4E21"/>
    <w:rsid w:val="00AF4EF8"/>
    <w:rsid w:val="00AF5550"/>
    <w:rsid w:val="00AF6735"/>
    <w:rsid w:val="00AF6BE3"/>
    <w:rsid w:val="00AF731B"/>
    <w:rsid w:val="00AF7371"/>
    <w:rsid w:val="00B0088E"/>
    <w:rsid w:val="00B00CFA"/>
    <w:rsid w:val="00B00D56"/>
    <w:rsid w:val="00B00FF7"/>
    <w:rsid w:val="00B014AB"/>
    <w:rsid w:val="00B0186F"/>
    <w:rsid w:val="00B01C20"/>
    <w:rsid w:val="00B01E3B"/>
    <w:rsid w:val="00B0271E"/>
    <w:rsid w:val="00B029AF"/>
    <w:rsid w:val="00B02FFC"/>
    <w:rsid w:val="00B03030"/>
    <w:rsid w:val="00B03548"/>
    <w:rsid w:val="00B0446D"/>
    <w:rsid w:val="00B04E09"/>
    <w:rsid w:val="00B0507A"/>
    <w:rsid w:val="00B05FB8"/>
    <w:rsid w:val="00B06666"/>
    <w:rsid w:val="00B070C6"/>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404"/>
    <w:rsid w:val="00B20F62"/>
    <w:rsid w:val="00B21703"/>
    <w:rsid w:val="00B21A14"/>
    <w:rsid w:val="00B22413"/>
    <w:rsid w:val="00B22BF8"/>
    <w:rsid w:val="00B23C8D"/>
    <w:rsid w:val="00B2429E"/>
    <w:rsid w:val="00B24837"/>
    <w:rsid w:val="00B24D1B"/>
    <w:rsid w:val="00B24DC6"/>
    <w:rsid w:val="00B25485"/>
    <w:rsid w:val="00B2554A"/>
    <w:rsid w:val="00B25827"/>
    <w:rsid w:val="00B25C1F"/>
    <w:rsid w:val="00B264AE"/>
    <w:rsid w:val="00B265BF"/>
    <w:rsid w:val="00B26FB4"/>
    <w:rsid w:val="00B27182"/>
    <w:rsid w:val="00B2725D"/>
    <w:rsid w:val="00B27653"/>
    <w:rsid w:val="00B30853"/>
    <w:rsid w:val="00B30A32"/>
    <w:rsid w:val="00B31499"/>
    <w:rsid w:val="00B31B0D"/>
    <w:rsid w:val="00B337A5"/>
    <w:rsid w:val="00B3420F"/>
    <w:rsid w:val="00B34A43"/>
    <w:rsid w:val="00B34F0B"/>
    <w:rsid w:val="00B34F2B"/>
    <w:rsid w:val="00B354D8"/>
    <w:rsid w:val="00B354FE"/>
    <w:rsid w:val="00B35762"/>
    <w:rsid w:val="00B35967"/>
    <w:rsid w:val="00B35F72"/>
    <w:rsid w:val="00B36E1B"/>
    <w:rsid w:val="00B36FDA"/>
    <w:rsid w:val="00B3756B"/>
    <w:rsid w:val="00B4068E"/>
    <w:rsid w:val="00B408FB"/>
    <w:rsid w:val="00B40B35"/>
    <w:rsid w:val="00B40F44"/>
    <w:rsid w:val="00B41129"/>
    <w:rsid w:val="00B41621"/>
    <w:rsid w:val="00B4287B"/>
    <w:rsid w:val="00B42EA6"/>
    <w:rsid w:val="00B42FFD"/>
    <w:rsid w:val="00B4307F"/>
    <w:rsid w:val="00B43376"/>
    <w:rsid w:val="00B44E62"/>
    <w:rsid w:val="00B458FA"/>
    <w:rsid w:val="00B45B40"/>
    <w:rsid w:val="00B45F47"/>
    <w:rsid w:val="00B4603C"/>
    <w:rsid w:val="00B46784"/>
    <w:rsid w:val="00B46BF1"/>
    <w:rsid w:val="00B4747E"/>
    <w:rsid w:val="00B4769C"/>
    <w:rsid w:val="00B47CD5"/>
    <w:rsid w:val="00B47D55"/>
    <w:rsid w:val="00B47F76"/>
    <w:rsid w:val="00B50B15"/>
    <w:rsid w:val="00B510FD"/>
    <w:rsid w:val="00B51108"/>
    <w:rsid w:val="00B5179F"/>
    <w:rsid w:val="00B51A12"/>
    <w:rsid w:val="00B52B4E"/>
    <w:rsid w:val="00B53087"/>
    <w:rsid w:val="00B540CE"/>
    <w:rsid w:val="00B56632"/>
    <w:rsid w:val="00B56694"/>
    <w:rsid w:val="00B56F0B"/>
    <w:rsid w:val="00B5717C"/>
    <w:rsid w:val="00B571AE"/>
    <w:rsid w:val="00B57DFC"/>
    <w:rsid w:val="00B57EB7"/>
    <w:rsid w:val="00B57F2B"/>
    <w:rsid w:val="00B6089C"/>
    <w:rsid w:val="00B60A83"/>
    <w:rsid w:val="00B61ABC"/>
    <w:rsid w:val="00B61CE4"/>
    <w:rsid w:val="00B61DD4"/>
    <w:rsid w:val="00B62A6B"/>
    <w:rsid w:val="00B62DDF"/>
    <w:rsid w:val="00B63202"/>
    <w:rsid w:val="00B63647"/>
    <w:rsid w:val="00B6479B"/>
    <w:rsid w:val="00B648D1"/>
    <w:rsid w:val="00B64BDA"/>
    <w:rsid w:val="00B64F37"/>
    <w:rsid w:val="00B6532B"/>
    <w:rsid w:val="00B655CE"/>
    <w:rsid w:val="00B6589F"/>
    <w:rsid w:val="00B65EE9"/>
    <w:rsid w:val="00B665A1"/>
    <w:rsid w:val="00B66E02"/>
    <w:rsid w:val="00B6739E"/>
    <w:rsid w:val="00B7048C"/>
    <w:rsid w:val="00B7195A"/>
    <w:rsid w:val="00B71BB2"/>
    <w:rsid w:val="00B71D0F"/>
    <w:rsid w:val="00B72876"/>
    <w:rsid w:val="00B72EAB"/>
    <w:rsid w:val="00B7406A"/>
    <w:rsid w:val="00B7422C"/>
    <w:rsid w:val="00B74718"/>
    <w:rsid w:val="00B747E2"/>
    <w:rsid w:val="00B74A63"/>
    <w:rsid w:val="00B770E7"/>
    <w:rsid w:val="00B77931"/>
    <w:rsid w:val="00B77C09"/>
    <w:rsid w:val="00B80390"/>
    <w:rsid w:val="00B80B84"/>
    <w:rsid w:val="00B80D62"/>
    <w:rsid w:val="00B81020"/>
    <w:rsid w:val="00B81A48"/>
    <w:rsid w:val="00B81BB9"/>
    <w:rsid w:val="00B8201B"/>
    <w:rsid w:val="00B82ABC"/>
    <w:rsid w:val="00B83461"/>
    <w:rsid w:val="00B8348D"/>
    <w:rsid w:val="00B837D2"/>
    <w:rsid w:val="00B83823"/>
    <w:rsid w:val="00B84B30"/>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BB0"/>
    <w:rsid w:val="00B97249"/>
    <w:rsid w:val="00B9730F"/>
    <w:rsid w:val="00B97A68"/>
    <w:rsid w:val="00B97D6A"/>
    <w:rsid w:val="00BA058B"/>
    <w:rsid w:val="00BA0D65"/>
    <w:rsid w:val="00BA20EA"/>
    <w:rsid w:val="00BA31B9"/>
    <w:rsid w:val="00BA4751"/>
    <w:rsid w:val="00BA47DC"/>
    <w:rsid w:val="00BA5CCE"/>
    <w:rsid w:val="00BA698A"/>
    <w:rsid w:val="00BA7B4D"/>
    <w:rsid w:val="00BA7F23"/>
    <w:rsid w:val="00BA7F8E"/>
    <w:rsid w:val="00BA7FC5"/>
    <w:rsid w:val="00BB002B"/>
    <w:rsid w:val="00BB01E5"/>
    <w:rsid w:val="00BB0397"/>
    <w:rsid w:val="00BB0968"/>
    <w:rsid w:val="00BB0A94"/>
    <w:rsid w:val="00BB1E7E"/>
    <w:rsid w:val="00BB2C71"/>
    <w:rsid w:val="00BB2D62"/>
    <w:rsid w:val="00BB35E8"/>
    <w:rsid w:val="00BB3920"/>
    <w:rsid w:val="00BB41AC"/>
    <w:rsid w:val="00BB4A1E"/>
    <w:rsid w:val="00BB4CBD"/>
    <w:rsid w:val="00BB52C7"/>
    <w:rsid w:val="00BB59A5"/>
    <w:rsid w:val="00BB6555"/>
    <w:rsid w:val="00BB6B6A"/>
    <w:rsid w:val="00BB7996"/>
    <w:rsid w:val="00BC0458"/>
    <w:rsid w:val="00BC0541"/>
    <w:rsid w:val="00BC07D8"/>
    <w:rsid w:val="00BC09C0"/>
    <w:rsid w:val="00BC0F4A"/>
    <w:rsid w:val="00BC3307"/>
    <w:rsid w:val="00BC3576"/>
    <w:rsid w:val="00BC3688"/>
    <w:rsid w:val="00BC42BD"/>
    <w:rsid w:val="00BC4A1C"/>
    <w:rsid w:val="00BC4B5D"/>
    <w:rsid w:val="00BC4ED6"/>
    <w:rsid w:val="00BC54CA"/>
    <w:rsid w:val="00BC6137"/>
    <w:rsid w:val="00BC6E3B"/>
    <w:rsid w:val="00BD01C7"/>
    <w:rsid w:val="00BD06BA"/>
    <w:rsid w:val="00BD06D3"/>
    <w:rsid w:val="00BD0849"/>
    <w:rsid w:val="00BD0DBE"/>
    <w:rsid w:val="00BD155C"/>
    <w:rsid w:val="00BD16A8"/>
    <w:rsid w:val="00BD1ABD"/>
    <w:rsid w:val="00BD1FE6"/>
    <w:rsid w:val="00BD31F5"/>
    <w:rsid w:val="00BD3D25"/>
    <w:rsid w:val="00BD3FC5"/>
    <w:rsid w:val="00BD573B"/>
    <w:rsid w:val="00BD5F29"/>
    <w:rsid w:val="00BD6029"/>
    <w:rsid w:val="00BD6339"/>
    <w:rsid w:val="00BD67B7"/>
    <w:rsid w:val="00BD7C94"/>
    <w:rsid w:val="00BD7C9E"/>
    <w:rsid w:val="00BE034D"/>
    <w:rsid w:val="00BE06A8"/>
    <w:rsid w:val="00BE0B97"/>
    <w:rsid w:val="00BE0B9E"/>
    <w:rsid w:val="00BE11A4"/>
    <w:rsid w:val="00BE1542"/>
    <w:rsid w:val="00BE159A"/>
    <w:rsid w:val="00BE1756"/>
    <w:rsid w:val="00BE1925"/>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7AF"/>
    <w:rsid w:val="00BF2C96"/>
    <w:rsid w:val="00BF39D7"/>
    <w:rsid w:val="00BF423C"/>
    <w:rsid w:val="00BF44C0"/>
    <w:rsid w:val="00BF46B2"/>
    <w:rsid w:val="00BF6F21"/>
    <w:rsid w:val="00C00446"/>
    <w:rsid w:val="00C007ED"/>
    <w:rsid w:val="00C00825"/>
    <w:rsid w:val="00C00F27"/>
    <w:rsid w:val="00C017D5"/>
    <w:rsid w:val="00C02CC8"/>
    <w:rsid w:val="00C030FB"/>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4B"/>
    <w:rsid w:val="00C14439"/>
    <w:rsid w:val="00C1468C"/>
    <w:rsid w:val="00C14783"/>
    <w:rsid w:val="00C15E88"/>
    <w:rsid w:val="00C1629B"/>
    <w:rsid w:val="00C16381"/>
    <w:rsid w:val="00C168ED"/>
    <w:rsid w:val="00C16A71"/>
    <w:rsid w:val="00C16EFE"/>
    <w:rsid w:val="00C17B6D"/>
    <w:rsid w:val="00C17BBB"/>
    <w:rsid w:val="00C17F7B"/>
    <w:rsid w:val="00C20175"/>
    <w:rsid w:val="00C20350"/>
    <w:rsid w:val="00C204A0"/>
    <w:rsid w:val="00C21DEA"/>
    <w:rsid w:val="00C21FA0"/>
    <w:rsid w:val="00C222EF"/>
    <w:rsid w:val="00C227FF"/>
    <w:rsid w:val="00C22918"/>
    <w:rsid w:val="00C22F1E"/>
    <w:rsid w:val="00C235A4"/>
    <w:rsid w:val="00C24605"/>
    <w:rsid w:val="00C25AA6"/>
    <w:rsid w:val="00C26182"/>
    <w:rsid w:val="00C2660F"/>
    <w:rsid w:val="00C26FA4"/>
    <w:rsid w:val="00C272C0"/>
    <w:rsid w:val="00C2744B"/>
    <w:rsid w:val="00C2750A"/>
    <w:rsid w:val="00C27925"/>
    <w:rsid w:val="00C27ABD"/>
    <w:rsid w:val="00C3029A"/>
    <w:rsid w:val="00C302D8"/>
    <w:rsid w:val="00C30370"/>
    <w:rsid w:val="00C31C92"/>
    <w:rsid w:val="00C32172"/>
    <w:rsid w:val="00C3261B"/>
    <w:rsid w:val="00C3304B"/>
    <w:rsid w:val="00C3314A"/>
    <w:rsid w:val="00C334A3"/>
    <w:rsid w:val="00C33C79"/>
    <w:rsid w:val="00C33D30"/>
    <w:rsid w:val="00C34817"/>
    <w:rsid w:val="00C35170"/>
    <w:rsid w:val="00C35562"/>
    <w:rsid w:val="00C35627"/>
    <w:rsid w:val="00C3585E"/>
    <w:rsid w:val="00C35A1C"/>
    <w:rsid w:val="00C35FAA"/>
    <w:rsid w:val="00C402A3"/>
    <w:rsid w:val="00C40343"/>
    <w:rsid w:val="00C4097A"/>
    <w:rsid w:val="00C40A72"/>
    <w:rsid w:val="00C40F86"/>
    <w:rsid w:val="00C41154"/>
    <w:rsid w:val="00C41450"/>
    <w:rsid w:val="00C44307"/>
    <w:rsid w:val="00C44581"/>
    <w:rsid w:val="00C44BBE"/>
    <w:rsid w:val="00C44DF0"/>
    <w:rsid w:val="00C4512C"/>
    <w:rsid w:val="00C4565B"/>
    <w:rsid w:val="00C456AF"/>
    <w:rsid w:val="00C45DBC"/>
    <w:rsid w:val="00C45FB7"/>
    <w:rsid w:val="00C466F4"/>
    <w:rsid w:val="00C47E47"/>
    <w:rsid w:val="00C500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C06"/>
    <w:rsid w:val="00C561D7"/>
    <w:rsid w:val="00C56A87"/>
    <w:rsid w:val="00C56E9A"/>
    <w:rsid w:val="00C56FF4"/>
    <w:rsid w:val="00C56FF8"/>
    <w:rsid w:val="00C57733"/>
    <w:rsid w:val="00C57760"/>
    <w:rsid w:val="00C57967"/>
    <w:rsid w:val="00C57A4E"/>
    <w:rsid w:val="00C57A79"/>
    <w:rsid w:val="00C57DAA"/>
    <w:rsid w:val="00C601D6"/>
    <w:rsid w:val="00C60746"/>
    <w:rsid w:val="00C6127D"/>
    <w:rsid w:val="00C61650"/>
    <w:rsid w:val="00C6169B"/>
    <w:rsid w:val="00C61A72"/>
    <w:rsid w:val="00C61B50"/>
    <w:rsid w:val="00C63027"/>
    <w:rsid w:val="00C63AD6"/>
    <w:rsid w:val="00C63B19"/>
    <w:rsid w:val="00C63BD2"/>
    <w:rsid w:val="00C63CEE"/>
    <w:rsid w:val="00C63EC1"/>
    <w:rsid w:val="00C64A9F"/>
    <w:rsid w:val="00C67143"/>
    <w:rsid w:val="00C67705"/>
    <w:rsid w:val="00C67772"/>
    <w:rsid w:val="00C67EFF"/>
    <w:rsid w:val="00C70A7D"/>
    <w:rsid w:val="00C71D24"/>
    <w:rsid w:val="00C7221E"/>
    <w:rsid w:val="00C7282F"/>
    <w:rsid w:val="00C730F6"/>
    <w:rsid w:val="00C74162"/>
    <w:rsid w:val="00C75F4E"/>
    <w:rsid w:val="00C7648A"/>
    <w:rsid w:val="00C769D2"/>
    <w:rsid w:val="00C76DC4"/>
    <w:rsid w:val="00C773B0"/>
    <w:rsid w:val="00C778E1"/>
    <w:rsid w:val="00C800FA"/>
    <w:rsid w:val="00C80253"/>
    <w:rsid w:val="00C8063C"/>
    <w:rsid w:val="00C81A40"/>
    <w:rsid w:val="00C81CB6"/>
    <w:rsid w:val="00C81F96"/>
    <w:rsid w:val="00C83704"/>
    <w:rsid w:val="00C839D2"/>
    <w:rsid w:val="00C845F1"/>
    <w:rsid w:val="00C84874"/>
    <w:rsid w:val="00C848B1"/>
    <w:rsid w:val="00C85098"/>
    <w:rsid w:val="00C856B5"/>
    <w:rsid w:val="00C85BA2"/>
    <w:rsid w:val="00C86C6A"/>
    <w:rsid w:val="00C87019"/>
    <w:rsid w:val="00C87032"/>
    <w:rsid w:val="00C8710A"/>
    <w:rsid w:val="00C87FAB"/>
    <w:rsid w:val="00C91C67"/>
    <w:rsid w:val="00C922DA"/>
    <w:rsid w:val="00C925B1"/>
    <w:rsid w:val="00C94FB0"/>
    <w:rsid w:val="00C95428"/>
    <w:rsid w:val="00C95836"/>
    <w:rsid w:val="00C95860"/>
    <w:rsid w:val="00C95869"/>
    <w:rsid w:val="00C959EE"/>
    <w:rsid w:val="00C96131"/>
    <w:rsid w:val="00C96FD5"/>
    <w:rsid w:val="00C9730B"/>
    <w:rsid w:val="00C97F03"/>
    <w:rsid w:val="00C97F21"/>
    <w:rsid w:val="00CA1957"/>
    <w:rsid w:val="00CA28D5"/>
    <w:rsid w:val="00CA2CE6"/>
    <w:rsid w:val="00CA32C6"/>
    <w:rsid w:val="00CA3FA2"/>
    <w:rsid w:val="00CA3FC4"/>
    <w:rsid w:val="00CA3FDB"/>
    <w:rsid w:val="00CA536A"/>
    <w:rsid w:val="00CA599B"/>
    <w:rsid w:val="00CA5BDA"/>
    <w:rsid w:val="00CA62A9"/>
    <w:rsid w:val="00CA66A5"/>
    <w:rsid w:val="00CA6713"/>
    <w:rsid w:val="00CA69BC"/>
    <w:rsid w:val="00CA6EA1"/>
    <w:rsid w:val="00CA7869"/>
    <w:rsid w:val="00CB0248"/>
    <w:rsid w:val="00CB1321"/>
    <w:rsid w:val="00CB132A"/>
    <w:rsid w:val="00CB14EF"/>
    <w:rsid w:val="00CB17CF"/>
    <w:rsid w:val="00CB236B"/>
    <w:rsid w:val="00CB257C"/>
    <w:rsid w:val="00CB2D66"/>
    <w:rsid w:val="00CB360D"/>
    <w:rsid w:val="00CB42A8"/>
    <w:rsid w:val="00CB432E"/>
    <w:rsid w:val="00CB4BA6"/>
    <w:rsid w:val="00CB5B38"/>
    <w:rsid w:val="00CB6AA3"/>
    <w:rsid w:val="00CB6EDA"/>
    <w:rsid w:val="00CB7C4D"/>
    <w:rsid w:val="00CB7CE6"/>
    <w:rsid w:val="00CC04AC"/>
    <w:rsid w:val="00CC12A3"/>
    <w:rsid w:val="00CC2A99"/>
    <w:rsid w:val="00CC3347"/>
    <w:rsid w:val="00CC359F"/>
    <w:rsid w:val="00CC3782"/>
    <w:rsid w:val="00CC3979"/>
    <w:rsid w:val="00CC3B2C"/>
    <w:rsid w:val="00CC3D3B"/>
    <w:rsid w:val="00CC40A7"/>
    <w:rsid w:val="00CC4B89"/>
    <w:rsid w:val="00CC515F"/>
    <w:rsid w:val="00CC5518"/>
    <w:rsid w:val="00CC5784"/>
    <w:rsid w:val="00CC5C49"/>
    <w:rsid w:val="00CC753E"/>
    <w:rsid w:val="00CC7CAF"/>
    <w:rsid w:val="00CD0485"/>
    <w:rsid w:val="00CD10B0"/>
    <w:rsid w:val="00CD1229"/>
    <w:rsid w:val="00CD126D"/>
    <w:rsid w:val="00CD261A"/>
    <w:rsid w:val="00CD28F3"/>
    <w:rsid w:val="00CD2A87"/>
    <w:rsid w:val="00CD32C7"/>
    <w:rsid w:val="00CD4921"/>
    <w:rsid w:val="00CD5C33"/>
    <w:rsid w:val="00CD68B5"/>
    <w:rsid w:val="00CD6DFF"/>
    <w:rsid w:val="00CD708D"/>
    <w:rsid w:val="00CD70B5"/>
    <w:rsid w:val="00CD796B"/>
    <w:rsid w:val="00CD7FDA"/>
    <w:rsid w:val="00CE0C9A"/>
    <w:rsid w:val="00CE0E59"/>
    <w:rsid w:val="00CE1191"/>
    <w:rsid w:val="00CE179F"/>
    <w:rsid w:val="00CE2C7E"/>
    <w:rsid w:val="00CE3ADF"/>
    <w:rsid w:val="00CE3D6C"/>
    <w:rsid w:val="00CE469C"/>
    <w:rsid w:val="00CE4C95"/>
    <w:rsid w:val="00CE69DD"/>
    <w:rsid w:val="00CE6A6F"/>
    <w:rsid w:val="00CE6DBD"/>
    <w:rsid w:val="00CE6E3C"/>
    <w:rsid w:val="00CE6F78"/>
    <w:rsid w:val="00CF0717"/>
    <w:rsid w:val="00CF0F7A"/>
    <w:rsid w:val="00CF11D6"/>
    <w:rsid w:val="00CF14EB"/>
    <w:rsid w:val="00CF1891"/>
    <w:rsid w:val="00CF22AB"/>
    <w:rsid w:val="00CF296A"/>
    <w:rsid w:val="00CF2A95"/>
    <w:rsid w:val="00CF34D5"/>
    <w:rsid w:val="00CF3AD8"/>
    <w:rsid w:val="00CF3FB7"/>
    <w:rsid w:val="00CF49B6"/>
    <w:rsid w:val="00CF5D31"/>
    <w:rsid w:val="00CF600C"/>
    <w:rsid w:val="00CF60EF"/>
    <w:rsid w:val="00CF61E9"/>
    <w:rsid w:val="00CF6626"/>
    <w:rsid w:val="00CF74C9"/>
    <w:rsid w:val="00CF775E"/>
    <w:rsid w:val="00CF7A8D"/>
    <w:rsid w:val="00D001B2"/>
    <w:rsid w:val="00D0077D"/>
    <w:rsid w:val="00D01104"/>
    <w:rsid w:val="00D01D77"/>
    <w:rsid w:val="00D023BA"/>
    <w:rsid w:val="00D02C32"/>
    <w:rsid w:val="00D02C9F"/>
    <w:rsid w:val="00D02D03"/>
    <w:rsid w:val="00D03980"/>
    <w:rsid w:val="00D03D88"/>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202AA"/>
    <w:rsid w:val="00D204E5"/>
    <w:rsid w:val="00D20B6E"/>
    <w:rsid w:val="00D21627"/>
    <w:rsid w:val="00D21E28"/>
    <w:rsid w:val="00D23327"/>
    <w:rsid w:val="00D239EA"/>
    <w:rsid w:val="00D24200"/>
    <w:rsid w:val="00D243E2"/>
    <w:rsid w:val="00D247C2"/>
    <w:rsid w:val="00D25E28"/>
    <w:rsid w:val="00D26452"/>
    <w:rsid w:val="00D26D94"/>
    <w:rsid w:val="00D26FAF"/>
    <w:rsid w:val="00D272E6"/>
    <w:rsid w:val="00D27E3A"/>
    <w:rsid w:val="00D31471"/>
    <w:rsid w:val="00D3147B"/>
    <w:rsid w:val="00D31727"/>
    <w:rsid w:val="00D31F2D"/>
    <w:rsid w:val="00D329C0"/>
    <w:rsid w:val="00D33A4D"/>
    <w:rsid w:val="00D33D30"/>
    <w:rsid w:val="00D352DF"/>
    <w:rsid w:val="00D35369"/>
    <w:rsid w:val="00D36BCC"/>
    <w:rsid w:val="00D37A39"/>
    <w:rsid w:val="00D37A93"/>
    <w:rsid w:val="00D37F7C"/>
    <w:rsid w:val="00D4052B"/>
    <w:rsid w:val="00D410A9"/>
    <w:rsid w:val="00D41270"/>
    <w:rsid w:val="00D4137C"/>
    <w:rsid w:val="00D42E3C"/>
    <w:rsid w:val="00D43B4F"/>
    <w:rsid w:val="00D4440B"/>
    <w:rsid w:val="00D45100"/>
    <w:rsid w:val="00D456F1"/>
    <w:rsid w:val="00D46A99"/>
    <w:rsid w:val="00D50221"/>
    <w:rsid w:val="00D50BA9"/>
    <w:rsid w:val="00D512B1"/>
    <w:rsid w:val="00D513E7"/>
    <w:rsid w:val="00D51738"/>
    <w:rsid w:val="00D51749"/>
    <w:rsid w:val="00D52171"/>
    <w:rsid w:val="00D52340"/>
    <w:rsid w:val="00D52EA1"/>
    <w:rsid w:val="00D5303D"/>
    <w:rsid w:val="00D530F6"/>
    <w:rsid w:val="00D53645"/>
    <w:rsid w:val="00D53710"/>
    <w:rsid w:val="00D53CF9"/>
    <w:rsid w:val="00D5400C"/>
    <w:rsid w:val="00D540F9"/>
    <w:rsid w:val="00D5436F"/>
    <w:rsid w:val="00D5519F"/>
    <w:rsid w:val="00D557C2"/>
    <w:rsid w:val="00D5586D"/>
    <w:rsid w:val="00D559C9"/>
    <w:rsid w:val="00D5622B"/>
    <w:rsid w:val="00D56271"/>
    <w:rsid w:val="00D5672C"/>
    <w:rsid w:val="00D5676C"/>
    <w:rsid w:val="00D60B26"/>
    <w:rsid w:val="00D60FEE"/>
    <w:rsid w:val="00D61180"/>
    <w:rsid w:val="00D613FD"/>
    <w:rsid w:val="00D61525"/>
    <w:rsid w:val="00D615C9"/>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67BAC"/>
    <w:rsid w:val="00D67D93"/>
    <w:rsid w:val="00D704F3"/>
    <w:rsid w:val="00D7064C"/>
    <w:rsid w:val="00D7071F"/>
    <w:rsid w:val="00D708D3"/>
    <w:rsid w:val="00D7098B"/>
    <w:rsid w:val="00D70D24"/>
    <w:rsid w:val="00D7224F"/>
    <w:rsid w:val="00D72A3D"/>
    <w:rsid w:val="00D72B7A"/>
    <w:rsid w:val="00D730C5"/>
    <w:rsid w:val="00D732E1"/>
    <w:rsid w:val="00D7355D"/>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629"/>
    <w:rsid w:val="00D828A7"/>
    <w:rsid w:val="00D82C1D"/>
    <w:rsid w:val="00D83813"/>
    <w:rsid w:val="00D83A61"/>
    <w:rsid w:val="00D8415D"/>
    <w:rsid w:val="00D8479C"/>
    <w:rsid w:val="00D84D5D"/>
    <w:rsid w:val="00D8539D"/>
    <w:rsid w:val="00D86527"/>
    <w:rsid w:val="00D869AC"/>
    <w:rsid w:val="00D86B49"/>
    <w:rsid w:val="00D86B4C"/>
    <w:rsid w:val="00D87818"/>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E08"/>
    <w:rsid w:val="00DA01A7"/>
    <w:rsid w:val="00DA040B"/>
    <w:rsid w:val="00DA05C0"/>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1206"/>
    <w:rsid w:val="00DB1A7E"/>
    <w:rsid w:val="00DB1B08"/>
    <w:rsid w:val="00DB1CA9"/>
    <w:rsid w:val="00DB274D"/>
    <w:rsid w:val="00DB3002"/>
    <w:rsid w:val="00DB396F"/>
    <w:rsid w:val="00DB3C02"/>
    <w:rsid w:val="00DB41CB"/>
    <w:rsid w:val="00DB4F4E"/>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788"/>
    <w:rsid w:val="00DC6D22"/>
    <w:rsid w:val="00DC78C6"/>
    <w:rsid w:val="00DC7E1C"/>
    <w:rsid w:val="00DD1808"/>
    <w:rsid w:val="00DD1966"/>
    <w:rsid w:val="00DD1996"/>
    <w:rsid w:val="00DD1E44"/>
    <w:rsid w:val="00DD2096"/>
    <w:rsid w:val="00DD28E5"/>
    <w:rsid w:val="00DD3356"/>
    <w:rsid w:val="00DD3952"/>
    <w:rsid w:val="00DD4879"/>
    <w:rsid w:val="00DD4BCE"/>
    <w:rsid w:val="00DD4D60"/>
    <w:rsid w:val="00DD5A1E"/>
    <w:rsid w:val="00DD5AB5"/>
    <w:rsid w:val="00DD5F51"/>
    <w:rsid w:val="00DD614A"/>
    <w:rsid w:val="00DD726B"/>
    <w:rsid w:val="00DD7F5B"/>
    <w:rsid w:val="00DE003B"/>
    <w:rsid w:val="00DE04C3"/>
    <w:rsid w:val="00DE07E6"/>
    <w:rsid w:val="00DE1328"/>
    <w:rsid w:val="00DE1826"/>
    <w:rsid w:val="00DE1F2A"/>
    <w:rsid w:val="00DE23F2"/>
    <w:rsid w:val="00DE2C79"/>
    <w:rsid w:val="00DE2F7D"/>
    <w:rsid w:val="00DE30A2"/>
    <w:rsid w:val="00DE31B2"/>
    <w:rsid w:val="00DE40AF"/>
    <w:rsid w:val="00DE44E9"/>
    <w:rsid w:val="00DE4693"/>
    <w:rsid w:val="00DE4981"/>
    <w:rsid w:val="00DE4FA2"/>
    <w:rsid w:val="00DE580E"/>
    <w:rsid w:val="00DE6317"/>
    <w:rsid w:val="00DE6419"/>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430"/>
    <w:rsid w:val="00DF3882"/>
    <w:rsid w:val="00DF475D"/>
    <w:rsid w:val="00DF4A67"/>
    <w:rsid w:val="00DF4C0D"/>
    <w:rsid w:val="00DF5861"/>
    <w:rsid w:val="00DF5D19"/>
    <w:rsid w:val="00DF5EBD"/>
    <w:rsid w:val="00DF66E6"/>
    <w:rsid w:val="00DF67BC"/>
    <w:rsid w:val="00DF7BB4"/>
    <w:rsid w:val="00E00242"/>
    <w:rsid w:val="00E037C5"/>
    <w:rsid w:val="00E0396E"/>
    <w:rsid w:val="00E04A92"/>
    <w:rsid w:val="00E06228"/>
    <w:rsid w:val="00E06547"/>
    <w:rsid w:val="00E0746F"/>
    <w:rsid w:val="00E07703"/>
    <w:rsid w:val="00E07B91"/>
    <w:rsid w:val="00E07DA4"/>
    <w:rsid w:val="00E1011D"/>
    <w:rsid w:val="00E105A5"/>
    <w:rsid w:val="00E10615"/>
    <w:rsid w:val="00E10623"/>
    <w:rsid w:val="00E12D54"/>
    <w:rsid w:val="00E12DFE"/>
    <w:rsid w:val="00E141C2"/>
    <w:rsid w:val="00E14445"/>
    <w:rsid w:val="00E14F74"/>
    <w:rsid w:val="00E14FDF"/>
    <w:rsid w:val="00E1530B"/>
    <w:rsid w:val="00E1557C"/>
    <w:rsid w:val="00E16490"/>
    <w:rsid w:val="00E168E5"/>
    <w:rsid w:val="00E16C1A"/>
    <w:rsid w:val="00E20AF6"/>
    <w:rsid w:val="00E21314"/>
    <w:rsid w:val="00E21D32"/>
    <w:rsid w:val="00E2229C"/>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5A7"/>
    <w:rsid w:val="00E325D9"/>
    <w:rsid w:val="00E32DDC"/>
    <w:rsid w:val="00E33457"/>
    <w:rsid w:val="00E335F2"/>
    <w:rsid w:val="00E33666"/>
    <w:rsid w:val="00E33DBF"/>
    <w:rsid w:val="00E342F7"/>
    <w:rsid w:val="00E3514D"/>
    <w:rsid w:val="00E353CF"/>
    <w:rsid w:val="00E40150"/>
    <w:rsid w:val="00E40922"/>
    <w:rsid w:val="00E4172A"/>
    <w:rsid w:val="00E41D7D"/>
    <w:rsid w:val="00E42AE7"/>
    <w:rsid w:val="00E432B9"/>
    <w:rsid w:val="00E43AD2"/>
    <w:rsid w:val="00E43C0D"/>
    <w:rsid w:val="00E4436A"/>
    <w:rsid w:val="00E4454E"/>
    <w:rsid w:val="00E45480"/>
    <w:rsid w:val="00E45B57"/>
    <w:rsid w:val="00E45BAD"/>
    <w:rsid w:val="00E46093"/>
    <w:rsid w:val="00E46706"/>
    <w:rsid w:val="00E4740D"/>
    <w:rsid w:val="00E50F25"/>
    <w:rsid w:val="00E515D5"/>
    <w:rsid w:val="00E51708"/>
    <w:rsid w:val="00E51CB9"/>
    <w:rsid w:val="00E51D43"/>
    <w:rsid w:val="00E5204E"/>
    <w:rsid w:val="00E5354B"/>
    <w:rsid w:val="00E54584"/>
    <w:rsid w:val="00E54AFE"/>
    <w:rsid w:val="00E555D0"/>
    <w:rsid w:val="00E558BD"/>
    <w:rsid w:val="00E55A6E"/>
    <w:rsid w:val="00E561D8"/>
    <w:rsid w:val="00E56AE1"/>
    <w:rsid w:val="00E577B2"/>
    <w:rsid w:val="00E577DA"/>
    <w:rsid w:val="00E57D3C"/>
    <w:rsid w:val="00E6025B"/>
    <w:rsid w:val="00E603AB"/>
    <w:rsid w:val="00E616B0"/>
    <w:rsid w:val="00E62751"/>
    <w:rsid w:val="00E628D8"/>
    <w:rsid w:val="00E63085"/>
    <w:rsid w:val="00E6482A"/>
    <w:rsid w:val="00E64A75"/>
    <w:rsid w:val="00E65BC9"/>
    <w:rsid w:val="00E669E3"/>
    <w:rsid w:val="00E671BB"/>
    <w:rsid w:val="00E67C8A"/>
    <w:rsid w:val="00E700F5"/>
    <w:rsid w:val="00E701F6"/>
    <w:rsid w:val="00E702D5"/>
    <w:rsid w:val="00E7136A"/>
    <w:rsid w:val="00E71999"/>
    <w:rsid w:val="00E72BB8"/>
    <w:rsid w:val="00E72F00"/>
    <w:rsid w:val="00E730AD"/>
    <w:rsid w:val="00E755AB"/>
    <w:rsid w:val="00E767A7"/>
    <w:rsid w:val="00E7696B"/>
    <w:rsid w:val="00E76A4E"/>
    <w:rsid w:val="00E77567"/>
    <w:rsid w:val="00E80187"/>
    <w:rsid w:val="00E801F1"/>
    <w:rsid w:val="00E804BC"/>
    <w:rsid w:val="00E80A40"/>
    <w:rsid w:val="00E80EDC"/>
    <w:rsid w:val="00E80F49"/>
    <w:rsid w:val="00E81417"/>
    <w:rsid w:val="00E81462"/>
    <w:rsid w:val="00E822E7"/>
    <w:rsid w:val="00E827F5"/>
    <w:rsid w:val="00E83237"/>
    <w:rsid w:val="00E834C3"/>
    <w:rsid w:val="00E8374F"/>
    <w:rsid w:val="00E84476"/>
    <w:rsid w:val="00E845CA"/>
    <w:rsid w:val="00E8462B"/>
    <w:rsid w:val="00E84DB9"/>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D00"/>
    <w:rsid w:val="00E92036"/>
    <w:rsid w:val="00E9213D"/>
    <w:rsid w:val="00E92D45"/>
    <w:rsid w:val="00E92EC5"/>
    <w:rsid w:val="00E92ED9"/>
    <w:rsid w:val="00E936E9"/>
    <w:rsid w:val="00E93D02"/>
    <w:rsid w:val="00E93D80"/>
    <w:rsid w:val="00E94038"/>
    <w:rsid w:val="00E940AE"/>
    <w:rsid w:val="00E94487"/>
    <w:rsid w:val="00E944C2"/>
    <w:rsid w:val="00E948E3"/>
    <w:rsid w:val="00E94DD1"/>
    <w:rsid w:val="00E95581"/>
    <w:rsid w:val="00E9586C"/>
    <w:rsid w:val="00E96043"/>
    <w:rsid w:val="00E969FB"/>
    <w:rsid w:val="00EA01FD"/>
    <w:rsid w:val="00EA02EF"/>
    <w:rsid w:val="00EA1542"/>
    <w:rsid w:val="00EA1AF7"/>
    <w:rsid w:val="00EA1D0D"/>
    <w:rsid w:val="00EA2069"/>
    <w:rsid w:val="00EA23DA"/>
    <w:rsid w:val="00EA2802"/>
    <w:rsid w:val="00EA2A7E"/>
    <w:rsid w:val="00EA2F0F"/>
    <w:rsid w:val="00EA3043"/>
    <w:rsid w:val="00EA3399"/>
    <w:rsid w:val="00EA4184"/>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1507"/>
    <w:rsid w:val="00EB1C93"/>
    <w:rsid w:val="00EB2E78"/>
    <w:rsid w:val="00EB3637"/>
    <w:rsid w:val="00EB393F"/>
    <w:rsid w:val="00EB39D9"/>
    <w:rsid w:val="00EB3A84"/>
    <w:rsid w:val="00EB3E5F"/>
    <w:rsid w:val="00EB3EAE"/>
    <w:rsid w:val="00EB5B3A"/>
    <w:rsid w:val="00EB618C"/>
    <w:rsid w:val="00EB6519"/>
    <w:rsid w:val="00EB686A"/>
    <w:rsid w:val="00EB6D50"/>
    <w:rsid w:val="00EB7BB1"/>
    <w:rsid w:val="00EC0219"/>
    <w:rsid w:val="00EC0711"/>
    <w:rsid w:val="00EC07E3"/>
    <w:rsid w:val="00EC1D3A"/>
    <w:rsid w:val="00EC233E"/>
    <w:rsid w:val="00EC3DDA"/>
    <w:rsid w:val="00EC3F2F"/>
    <w:rsid w:val="00EC40EF"/>
    <w:rsid w:val="00EC50B3"/>
    <w:rsid w:val="00EC5B58"/>
    <w:rsid w:val="00EC7698"/>
    <w:rsid w:val="00EC79EB"/>
    <w:rsid w:val="00ED1F2F"/>
    <w:rsid w:val="00ED3214"/>
    <w:rsid w:val="00ED33E4"/>
    <w:rsid w:val="00ED3D4C"/>
    <w:rsid w:val="00ED5A2A"/>
    <w:rsid w:val="00ED681A"/>
    <w:rsid w:val="00ED69F1"/>
    <w:rsid w:val="00ED6D1D"/>
    <w:rsid w:val="00ED6E17"/>
    <w:rsid w:val="00ED7457"/>
    <w:rsid w:val="00ED777B"/>
    <w:rsid w:val="00ED7CFB"/>
    <w:rsid w:val="00EE0287"/>
    <w:rsid w:val="00EE0471"/>
    <w:rsid w:val="00EE120F"/>
    <w:rsid w:val="00EE123D"/>
    <w:rsid w:val="00EE132F"/>
    <w:rsid w:val="00EE1985"/>
    <w:rsid w:val="00EE1A15"/>
    <w:rsid w:val="00EE1AA7"/>
    <w:rsid w:val="00EE1EA6"/>
    <w:rsid w:val="00EE341E"/>
    <w:rsid w:val="00EE38D8"/>
    <w:rsid w:val="00EE3DB8"/>
    <w:rsid w:val="00EE42A8"/>
    <w:rsid w:val="00EE493E"/>
    <w:rsid w:val="00EE5685"/>
    <w:rsid w:val="00EE5873"/>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476"/>
    <w:rsid w:val="00F01F16"/>
    <w:rsid w:val="00F02088"/>
    <w:rsid w:val="00F025DB"/>
    <w:rsid w:val="00F026FC"/>
    <w:rsid w:val="00F027F0"/>
    <w:rsid w:val="00F037D6"/>
    <w:rsid w:val="00F040EA"/>
    <w:rsid w:val="00F04303"/>
    <w:rsid w:val="00F04410"/>
    <w:rsid w:val="00F04CC7"/>
    <w:rsid w:val="00F04CE9"/>
    <w:rsid w:val="00F05CD6"/>
    <w:rsid w:val="00F05D7B"/>
    <w:rsid w:val="00F065D4"/>
    <w:rsid w:val="00F07575"/>
    <w:rsid w:val="00F07E40"/>
    <w:rsid w:val="00F100B3"/>
    <w:rsid w:val="00F103B9"/>
    <w:rsid w:val="00F11334"/>
    <w:rsid w:val="00F1146E"/>
    <w:rsid w:val="00F11602"/>
    <w:rsid w:val="00F116B7"/>
    <w:rsid w:val="00F11B36"/>
    <w:rsid w:val="00F12E30"/>
    <w:rsid w:val="00F13132"/>
    <w:rsid w:val="00F14DC7"/>
    <w:rsid w:val="00F14EE4"/>
    <w:rsid w:val="00F14FC0"/>
    <w:rsid w:val="00F155D4"/>
    <w:rsid w:val="00F15EFB"/>
    <w:rsid w:val="00F16B8C"/>
    <w:rsid w:val="00F1701B"/>
    <w:rsid w:val="00F177D3"/>
    <w:rsid w:val="00F203D6"/>
    <w:rsid w:val="00F20FC5"/>
    <w:rsid w:val="00F21104"/>
    <w:rsid w:val="00F219CB"/>
    <w:rsid w:val="00F21B65"/>
    <w:rsid w:val="00F21DCC"/>
    <w:rsid w:val="00F2204E"/>
    <w:rsid w:val="00F23161"/>
    <w:rsid w:val="00F240E3"/>
    <w:rsid w:val="00F244C6"/>
    <w:rsid w:val="00F24CF9"/>
    <w:rsid w:val="00F24E9A"/>
    <w:rsid w:val="00F25000"/>
    <w:rsid w:val="00F25304"/>
    <w:rsid w:val="00F25392"/>
    <w:rsid w:val="00F2569C"/>
    <w:rsid w:val="00F259D4"/>
    <w:rsid w:val="00F25C6D"/>
    <w:rsid w:val="00F25F8A"/>
    <w:rsid w:val="00F26341"/>
    <w:rsid w:val="00F26C71"/>
    <w:rsid w:val="00F26EA0"/>
    <w:rsid w:val="00F27130"/>
    <w:rsid w:val="00F27465"/>
    <w:rsid w:val="00F30B5C"/>
    <w:rsid w:val="00F320F2"/>
    <w:rsid w:val="00F321FB"/>
    <w:rsid w:val="00F33039"/>
    <w:rsid w:val="00F33912"/>
    <w:rsid w:val="00F33E68"/>
    <w:rsid w:val="00F34243"/>
    <w:rsid w:val="00F344D2"/>
    <w:rsid w:val="00F345BF"/>
    <w:rsid w:val="00F358B7"/>
    <w:rsid w:val="00F35E26"/>
    <w:rsid w:val="00F35E91"/>
    <w:rsid w:val="00F370D4"/>
    <w:rsid w:val="00F37ABA"/>
    <w:rsid w:val="00F37DCC"/>
    <w:rsid w:val="00F37FBC"/>
    <w:rsid w:val="00F405A4"/>
    <w:rsid w:val="00F406E9"/>
    <w:rsid w:val="00F40A21"/>
    <w:rsid w:val="00F40CA7"/>
    <w:rsid w:val="00F41AD8"/>
    <w:rsid w:val="00F41F08"/>
    <w:rsid w:val="00F43487"/>
    <w:rsid w:val="00F455FC"/>
    <w:rsid w:val="00F45837"/>
    <w:rsid w:val="00F5096B"/>
    <w:rsid w:val="00F5156B"/>
    <w:rsid w:val="00F516D4"/>
    <w:rsid w:val="00F5205F"/>
    <w:rsid w:val="00F522AA"/>
    <w:rsid w:val="00F52638"/>
    <w:rsid w:val="00F52F05"/>
    <w:rsid w:val="00F54B89"/>
    <w:rsid w:val="00F54BE0"/>
    <w:rsid w:val="00F54FEB"/>
    <w:rsid w:val="00F55068"/>
    <w:rsid w:val="00F564E9"/>
    <w:rsid w:val="00F56EE7"/>
    <w:rsid w:val="00F5761D"/>
    <w:rsid w:val="00F576B4"/>
    <w:rsid w:val="00F576C2"/>
    <w:rsid w:val="00F57A2B"/>
    <w:rsid w:val="00F601AA"/>
    <w:rsid w:val="00F607AE"/>
    <w:rsid w:val="00F614C4"/>
    <w:rsid w:val="00F61ABC"/>
    <w:rsid w:val="00F62407"/>
    <w:rsid w:val="00F6288B"/>
    <w:rsid w:val="00F62C97"/>
    <w:rsid w:val="00F6323B"/>
    <w:rsid w:val="00F6327F"/>
    <w:rsid w:val="00F6415D"/>
    <w:rsid w:val="00F6430D"/>
    <w:rsid w:val="00F64466"/>
    <w:rsid w:val="00F64E3C"/>
    <w:rsid w:val="00F653BD"/>
    <w:rsid w:val="00F656B6"/>
    <w:rsid w:val="00F660CF"/>
    <w:rsid w:val="00F660E9"/>
    <w:rsid w:val="00F66777"/>
    <w:rsid w:val="00F66888"/>
    <w:rsid w:val="00F67B21"/>
    <w:rsid w:val="00F67EC5"/>
    <w:rsid w:val="00F702A0"/>
    <w:rsid w:val="00F7089B"/>
    <w:rsid w:val="00F70980"/>
    <w:rsid w:val="00F709AD"/>
    <w:rsid w:val="00F70B7C"/>
    <w:rsid w:val="00F724F6"/>
    <w:rsid w:val="00F725FF"/>
    <w:rsid w:val="00F728FB"/>
    <w:rsid w:val="00F73098"/>
    <w:rsid w:val="00F738FE"/>
    <w:rsid w:val="00F73D27"/>
    <w:rsid w:val="00F73F37"/>
    <w:rsid w:val="00F7426D"/>
    <w:rsid w:val="00F742ED"/>
    <w:rsid w:val="00F746C1"/>
    <w:rsid w:val="00F749B6"/>
    <w:rsid w:val="00F7525B"/>
    <w:rsid w:val="00F75971"/>
    <w:rsid w:val="00F768E4"/>
    <w:rsid w:val="00F771C3"/>
    <w:rsid w:val="00F77848"/>
    <w:rsid w:val="00F806E9"/>
    <w:rsid w:val="00F80960"/>
    <w:rsid w:val="00F81551"/>
    <w:rsid w:val="00F8223A"/>
    <w:rsid w:val="00F824C3"/>
    <w:rsid w:val="00F82874"/>
    <w:rsid w:val="00F82B3E"/>
    <w:rsid w:val="00F835E2"/>
    <w:rsid w:val="00F842E4"/>
    <w:rsid w:val="00F84557"/>
    <w:rsid w:val="00F856DE"/>
    <w:rsid w:val="00F858C5"/>
    <w:rsid w:val="00F85BF2"/>
    <w:rsid w:val="00F8658C"/>
    <w:rsid w:val="00F86857"/>
    <w:rsid w:val="00F86AE4"/>
    <w:rsid w:val="00F87706"/>
    <w:rsid w:val="00F878E5"/>
    <w:rsid w:val="00F87B7E"/>
    <w:rsid w:val="00F908E8"/>
    <w:rsid w:val="00F90EE2"/>
    <w:rsid w:val="00F91311"/>
    <w:rsid w:val="00F91838"/>
    <w:rsid w:val="00F92482"/>
    <w:rsid w:val="00F92898"/>
    <w:rsid w:val="00F92904"/>
    <w:rsid w:val="00F92B58"/>
    <w:rsid w:val="00F93251"/>
    <w:rsid w:val="00F93538"/>
    <w:rsid w:val="00F94170"/>
    <w:rsid w:val="00F94224"/>
    <w:rsid w:val="00F94268"/>
    <w:rsid w:val="00F94683"/>
    <w:rsid w:val="00F97069"/>
    <w:rsid w:val="00F97624"/>
    <w:rsid w:val="00FA0850"/>
    <w:rsid w:val="00FA114B"/>
    <w:rsid w:val="00FA1312"/>
    <w:rsid w:val="00FA136A"/>
    <w:rsid w:val="00FA1460"/>
    <w:rsid w:val="00FA14CB"/>
    <w:rsid w:val="00FA2BD0"/>
    <w:rsid w:val="00FA2D0B"/>
    <w:rsid w:val="00FA3747"/>
    <w:rsid w:val="00FA3921"/>
    <w:rsid w:val="00FA39C4"/>
    <w:rsid w:val="00FA3C09"/>
    <w:rsid w:val="00FA3EFB"/>
    <w:rsid w:val="00FA43E5"/>
    <w:rsid w:val="00FA4487"/>
    <w:rsid w:val="00FA4FD0"/>
    <w:rsid w:val="00FA5644"/>
    <w:rsid w:val="00FA59F6"/>
    <w:rsid w:val="00FA5B88"/>
    <w:rsid w:val="00FA5BE7"/>
    <w:rsid w:val="00FA6A12"/>
    <w:rsid w:val="00FA6C27"/>
    <w:rsid w:val="00FA6CD0"/>
    <w:rsid w:val="00FA6FD4"/>
    <w:rsid w:val="00FA75EA"/>
    <w:rsid w:val="00FB000F"/>
    <w:rsid w:val="00FB062E"/>
    <w:rsid w:val="00FB14F8"/>
    <w:rsid w:val="00FB1CB2"/>
    <w:rsid w:val="00FB1E74"/>
    <w:rsid w:val="00FB2210"/>
    <w:rsid w:val="00FB2641"/>
    <w:rsid w:val="00FB2BEE"/>
    <w:rsid w:val="00FB2F21"/>
    <w:rsid w:val="00FB3C8A"/>
    <w:rsid w:val="00FB4F7E"/>
    <w:rsid w:val="00FB507B"/>
    <w:rsid w:val="00FB5945"/>
    <w:rsid w:val="00FB5BD7"/>
    <w:rsid w:val="00FB5DC0"/>
    <w:rsid w:val="00FC0302"/>
    <w:rsid w:val="00FC0538"/>
    <w:rsid w:val="00FC0EAF"/>
    <w:rsid w:val="00FC12A6"/>
    <w:rsid w:val="00FC2108"/>
    <w:rsid w:val="00FC289A"/>
    <w:rsid w:val="00FC39FF"/>
    <w:rsid w:val="00FC3CA5"/>
    <w:rsid w:val="00FC44DD"/>
    <w:rsid w:val="00FC4B87"/>
    <w:rsid w:val="00FC57BF"/>
    <w:rsid w:val="00FC6589"/>
    <w:rsid w:val="00FC7541"/>
    <w:rsid w:val="00FC78E4"/>
    <w:rsid w:val="00FC7DBE"/>
    <w:rsid w:val="00FC7E54"/>
    <w:rsid w:val="00FD01DF"/>
    <w:rsid w:val="00FD01E6"/>
    <w:rsid w:val="00FD02A2"/>
    <w:rsid w:val="00FD0BD0"/>
    <w:rsid w:val="00FD1DCF"/>
    <w:rsid w:val="00FD1DE2"/>
    <w:rsid w:val="00FD2836"/>
    <w:rsid w:val="00FD291B"/>
    <w:rsid w:val="00FD3774"/>
    <w:rsid w:val="00FD3E76"/>
    <w:rsid w:val="00FD3F38"/>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2326"/>
    <w:rsid w:val="00FE2A72"/>
    <w:rsid w:val="00FE31B7"/>
    <w:rsid w:val="00FE3A7B"/>
    <w:rsid w:val="00FE4911"/>
    <w:rsid w:val="00FE539D"/>
    <w:rsid w:val="00FE5D05"/>
    <w:rsid w:val="00FE6AA8"/>
    <w:rsid w:val="00FE6E9C"/>
    <w:rsid w:val="00FE720E"/>
    <w:rsid w:val="00FE722F"/>
    <w:rsid w:val="00FE7442"/>
    <w:rsid w:val="00FE76CF"/>
    <w:rsid w:val="00FE7718"/>
    <w:rsid w:val="00FE77FF"/>
    <w:rsid w:val="00FE798E"/>
    <w:rsid w:val="00FF11EE"/>
    <w:rsid w:val="00FF1614"/>
    <w:rsid w:val="00FF1B43"/>
    <w:rsid w:val="00FF2179"/>
    <w:rsid w:val="00FF21AF"/>
    <w:rsid w:val="00FF2715"/>
    <w:rsid w:val="00FF28AE"/>
    <w:rsid w:val="00FF28FC"/>
    <w:rsid w:val="00FF35E6"/>
    <w:rsid w:val="00FF4729"/>
    <w:rsid w:val="00FF4880"/>
    <w:rsid w:val="00FF4887"/>
    <w:rsid w:val="00FF5276"/>
    <w:rsid w:val="00FF54BA"/>
    <w:rsid w:val="00FF56FD"/>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3781034" TargetMode="External"/><Relationship Id="rId18" Type="http://schemas.openxmlformats.org/officeDocument/2006/relationships/hyperlink" Target="http://www.interpressnews.ge/ge/sazogadoeba/389278-saqarthveloshi-aragadamdebi-daavadebebisa-da-mathi-risk-faqtorebis-meore-kvleva-itsyeba.html?ar=A" TargetMode="External"/><Relationship Id="rId26" Type="http://schemas.openxmlformats.org/officeDocument/2006/relationships/hyperlink" Target="http://www.epn.ge/?id=27841" TargetMode="External"/><Relationship Id="rId3" Type="http://schemas.openxmlformats.org/officeDocument/2006/relationships/styles" Target="styles.xml"/><Relationship Id="rId21" Type="http://schemas.openxmlformats.org/officeDocument/2006/relationships/hyperlink" Target="http://pia.ge/show_news.php?id=73317&amp;lang=geo" TargetMode="External"/><Relationship Id="rId7" Type="http://schemas.openxmlformats.org/officeDocument/2006/relationships/footnotes" Target="footnotes.xml"/><Relationship Id="rId12" Type="http://schemas.openxmlformats.org/officeDocument/2006/relationships/hyperlink" Target="http://mediamonitoring.ge/mms/includes/video/video.php?id=3780517" TargetMode="External"/><Relationship Id="rId17" Type="http://schemas.openxmlformats.org/officeDocument/2006/relationships/hyperlink" Target="http://www.interpressnews.ge/ge/sazogadoeba/389345-khvalidan-aragadamdeb-daavadebatha-risk-faqtorebis-kvleva-itsyeba.html" TargetMode="External"/><Relationship Id="rId25" Type="http://schemas.openxmlformats.org/officeDocument/2006/relationships/hyperlink" Target="http://commersant.ge/?m=5&amp;news_id=39580&amp;cat_id=8" TargetMode="External"/><Relationship Id="rId2" Type="http://schemas.openxmlformats.org/officeDocument/2006/relationships/numbering" Target="numbering.xml"/><Relationship Id="rId16" Type="http://schemas.openxmlformats.org/officeDocument/2006/relationships/hyperlink" Target="http://mediamonitoring.ge/mms/includes/video/video.php?id=3780890" TargetMode="External"/><Relationship Id="rId20" Type="http://schemas.openxmlformats.org/officeDocument/2006/relationships/hyperlink" Target="http://kvira.ge/%E1%83%AE%E1%83%94%E1%83%9A%E1%83%A1-%E1%83%9B%E1%83%9D%E1%83%95%E1%83%90%E1%83%AC%E1%83%94%E1%83%A0%E1%83%97-%E1%83%AE%E1%83%94%E1%83%9A%E1%83%A8%E1%83%94%E1%83%99%E1%83%A0%E1%83%A3%E1%83%9A/" TargetMode="External"/><Relationship Id="rId29" Type="http://schemas.openxmlformats.org/officeDocument/2006/relationships/hyperlink" Target="http://mediamonitoring.ge/mms/includes/image.php?id=3781517&amp;name=20.07.2016+-+%E1%83%99%E1%83%90%E1%83%95%E1%83%99%E1%83%90%E1%83%A1%E1%83%98%E1%83%90%E1%83%9C+%E1%83%91%E1%83%98%E1%83%96%E1%83%9C%E1%83%94%E1%83%A1+%E1%83%95%E1%83%98%E1%83%A5%E1%83%98&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780951" TargetMode="External"/><Relationship Id="rId24" Type="http://schemas.openxmlformats.org/officeDocument/2006/relationships/hyperlink" Target="http://kvira.ge/%E1%83%A1%E1%83%90%E1%83%A5%E1%83%90%E1%83%A0%E1%83%97%E1%83%95%E1%83%94%E1%83%9A%E1%83%9D%E1%83%A1%E1%83%90-%E1%83%93%E1%83%90-%E1%83%97%E1%83%A3%E1%83%A0%E1%83%A5%E1%83%94%E1%83%97%E1%83%98-5/"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ediamonitoring.ge/mms/includes/video/video.php?id=3780825" TargetMode="External"/><Relationship Id="rId23" Type="http://schemas.openxmlformats.org/officeDocument/2006/relationships/hyperlink" Target="http://epn.ge/?id=27882" TargetMode="External"/><Relationship Id="rId28" Type="http://schemas.openxmlformats.org/officeDocument/2006/relationships/hyperlink" Target="http://mediamonitoring.ge/mms/includes/image.php?id=3781811&amp;name=20.07.2016+-+%E1%83%A1%E1%83%90%E1%83%A5%E1%83%90%E1%83%A0%E1%83%97%E1%83%95%E1%83%94%E1%83%9A%E1%83%9D%E1%83%A1+%E1%83%A0%E1%83%94%E1%83%A1%E1%83%9E%E1%83%A3%E1%83%91%E1%83%9A%E1%83%98%E1%83%99%E1%83%90&amp;p=1&amp;lang=Ge" TargetMode="External"/><Relationship Id="rId10" Type="http://schemas.openxmlformats.org/officeDocument/2006/relationships/hyperlink" Target="http://mediamonitoring.ge/mms/includes/video/video.php?id=3780871" TargetMode="External"/><Relationship Id="rId19" Type="http://schemas.openxmlformats.org/officeDocument/2006/relationships/hyperlink" Target="http://bpi.ge/index.php/umskhvilesi-saimporto-sasaqonlo-jgufi-samkurnalo-sashualebebi-iyo/"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ediamonitoring.ge/mms/includes/video/video.php?id=3781377" TargetMode="External"/><Relationship Id="rId14" Type="http://schemas.openxmlformats.org/officeDocument/2006/relationships/hyperlink" Target="http://mediamonitoring.ge/mms/includes/video/video.php?id=3780227" TargetMode="External"/><Relationship Id="rId22" Type="http://schemas.openxmlformats.org/officeDocument/2006/relationships/hyperlink" Target="http://marshalpress.ge/archives/49267" TargetMode="External"/><Relationship Id="rId27" Type="http://schemas.openxmlformats.org/officeDocument/2006/relationships/hyperlink" Target="http://mediamonitoring.ge/mms/includes/image.php?id=3781419&amp;name=20.07.2016+-+%E1%83%9B%E1%83%94%E1%83%A1%E1%83%98%E1%83%9C%E1%83%AF%E1%83%94%E1%83%A0%E1%83%98&amp;p=1&amp;lang=Ge" TargetMode="External"/><Relationship Id="rId30" Type="http://schemas.openxmlformats.org/officeDocument/2006/relationships/hyperlink" Target="http://mediamonitoring.ge/mms/includes/image.php?id=3781383&amp;name=20.07.2016+-+%E1%83%9B%E1%83%94%E1%83%A1%E1%83%98%E1%83%9C%E1%83%AF%E1%83%94%E1%83%A0%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E74D8-B7F5-43B0-85AD-2174F6F22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11706</TotalTime>
  <Pages>14</Pages>
  <Words>4733</Words>
  <Characters>26980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ana nioradze</cp:lastModifiedBy>
  <cp:revision>795</cp:revision>
  <cp:lastPrinted>2016-06-15T05:49:00Z</cp:lastPrinted>
  <dcterms:created xsi:type="dcterms:W3CDTF">2016-04-14T05:18:00Z</dcterms:created>
  <dcterms:modified xsi:type="dcterms:W3CDTF">2016-07-20T08:46:00Z</dcterms:modified>
</cp:coreProperties>
</file>