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03A1" w:rsidRPr="002D2AEC" w:rsidRDefault="002D2AEC" w:rsidP="002D2AEC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t>BMJ Best Practice</w:t>
      </w:r>
      <w:r>
        <w:rPr>
          <w:rFonts w:ascii="Sylfaen" w:hAnsi="Sylfaen"/>
          <w:lang w:val="ka-GE"/>
        </w:rPr>
        <w:t>-ის</w:t>
      </w:r>
      <w:r>
        <w:t xml:space="preserve"> </w:t>
      </w:r>
      <w:r>
        <w:rPr>
          <w:rFonts w:ascii="Sylfaen" w:hAnsi="Sylfaen"/>
          <w:lang w:val="ka-GE"/>
        </w:rPr>
        <w:t>საკითხები რომელთა თარგმნა იგეგმება</w:t>
      </w:r>
    </w:p>
    <w:p w:rsidR="00B603A1" w:rsidRDefault="00B603A1"/>
    <w:p w:rsidR="00B603A1" w:rsidRDefault="00B603A1"/>
    <w:tbl>
      <w:tblPr>
        <w:tblStyle w:val="PlainTable1"/>
        <w:tblW w:w="8410" w:type="dxa"/>
        <w:tblLayout w:type="fixed"/>
        <w:tblLook w:val="0600" w:firstRow="0" w:lastRow="0" w:firstColumn="0" w:lastColumn="0" w:noHBand="1" w:noVBand="1"/>
      </w:tblPr>
      <w:tblGrid>
        <w:gridCol w:w="670"/>
        <w:gridCol w:w="3870"/>
        <w:gridCol w:w="3870"/>
      </w:tblGrid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Anthrax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ჯილეხი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Coccidioidomycosis</w:t>
            </w:r>
            <w:proofErr w:type="spellEnd"/>
          </w:p>
        </w:tc>
        <w:tc>
          <w:tcPr>
            <w:tcW w:w="3870" w:type="dxa"/>
          </w:tcPr>
          <w:p w:rsidR="00D562C8" w:rsidRPr="00D562C8" w:rsidRDefault="005608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კოქციდ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D562C8">
              <w:rPr>
                <w:rFonts w:ascii="Sylfaen" w:hAnsi="Sylfaen"/>
                <w:sz w:val="20"/>
                <w:szCs w:val="20"/>
                <w:lang w:val="ka-GE"/>
              </w:rPr>
              <w:t>ოიდომიკოზი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Influenza Infection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გრიპი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Botulism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ბოტულიზმი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Tularaemia</w:t>
            </w:r>
            <w:proofErr w:type="spellEnd"/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ტულარემია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Yersinia infection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იერსინოიზი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Rift valley fever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რიფტის ხეობის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Avian influenza A (H5N1) virus infection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ფრინველის გრიპი </w:t>
            </w:r>
            <w:r>
              <w:rPr>
                <w:sz w:val="20"/>
                <w:szCs w:val="20"/>
              </w:rPr>
              <w:t xml:space="preserve">A (H5N1)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Ebola Virus infection</w:t>
            </w:r>
          </w:p>
        </w:tc>
        <w:tc>
          <w:tcPr>
            <w:tcW w:w="3870" w:type="dxa"/>
          </w:tcPr>
          <w:p w:rsidR="00D562C8" w:rsidRPr="00D562C8" w:rsidRDefault="002B637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ებოლას ვირუსული </w:t>
            </w:r>
            <w:r w:rsidR="002D2AEC">
              <w:rPr>
                <w:rFonts w:ascii="Sylfaen" w:hAnsi="Sylfaen"/>
                <w:sz w:val="20"/>
                <w:szCs w:val="20"/>
                <w:lang w:val="ka-GE"/>
              </w:rPr>
              <w:t>ინფექცია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Coxiella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burnetii</w:t>
            </w:r>
            <w:proofErr w:type="spellEnd"/>
            <w:r>
              <w:rPr>
                <w:sz w:val="20"/>
                <w:szCs w:val="20"/>
              </w:rPr>
              <w:t xml:space="preserve"> infection</w:t>
            </w:r>
          </w:p>
        </w:tc>
        <w:tc>
          <w:tcPr>
            <w:tcW w:w="3870" w:type="dxa"/>
          </w:tcPr>
          <w:p w:rsidR="00D562C8" w:rsidRDefault="002B6379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კოქსიელა ბურნეტის</w:t>
            </w:r>
            <w:r w:rsidR="002D2AEC">
              <w:rPr>
                <w:sz w:val="20"/>
                <w:szCs w:val="20"/>
              </w:rPr>
              <w:t xml:space="preserve"> </w:t>
            </w:r>
            <w:proofErr w:type="spellStart"/>
            <w:r w:rsidR="002D2AEC" w:rsidRPr="002D2AEC">
              <w:rPr>
                <w:rFonts w:ascii="Sylfaen" w:hAnsi="Sylfaen"/>
                <w:sz w:val="20"/>
                <w:szCs w:val="20"/>
              </w:rPr>
              <w:t>ინფექცია</w:t>
            </w:r>
            <w:proofErr w:type="spellEnd"/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Common toxic plant ingestion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გავრცელებული ტოქსიკური მცენარეებით მოწამვლა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Food poisoning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საკვებით მოწამვლა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Marine Toxins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საზღვაო ტოქსინები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Marburg virus infection</w:t>
            </w:r>
          </w:p>
        </w:tc>
        <w:tc>
          <w:tcPr>
            <w:tcW w:w="3870" w:type="dxa"/>
          </w:tcPr>
          <w:p w:rsidR="00D562C8" w:rsidRPr="00D562C8" w:rsidRDefault="00D562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მარბურგის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Rocky Mountain spotted fever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კლდოვანი მთების ლაქოვანი ცხელება 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Venezuelan equine encephalitis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ცხენის 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 xml:space="preserve">ვენესუელური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ენცეფალიტი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Eastern equine encephalitis</w:t>
            </w:r>
          </w:p>
        </w:tc>
        <w:tc>
          <w:tcPr>
            <w:tcW w:w="3870" w:type="dxa"/>
          </w:tcPr>
          <w:p w:rsidR="00D562C8" w:rsidRDefault="00F153E8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ცხენის 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 xml:space="preserve">აღმოსავლური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ენცეფალიტი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Tickborne encephalitis complex (</w:t>
            </w:r>
            <w:proofErr w:type="spellStart"/>
            <w:r>
              <w:rPr>
                <w:sz w:val="20"/>
                <w:szCs w:val="20"/>
              </w:rPr>
              <w:t>flavi</w:t>
            </w:r>
            <w:proofErr w:type="spellEnd"/>
            <w:r>
              <w:rPr>
                <w:sz w:val="20"/>
                <w:szCs w:val="20"/>
              </w:rPr>
              <w:t>) viruses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ტკიპისმიერი ენცეფალიტების 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 xml:space="preserve">კომპლექსური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ვირუსები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 xml:space="preserve"> (ფლავივირუსები)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Melioidosis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glanders</w:t>
            </w:r>
            <w:proofErr w:type="spellEnd"/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მელიო</w:t>
            </w:r>
            <w:r w:rsidR="005608F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დოზი</w:t>
            </w:r>
            <w:r w:rsidR="005608F8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2B6379">
              <w:rPr>
                <w:rFonts w:ascii="Sylfaen" w:hAnsi="Sylfaen"/>
                <w:sz w:val="20"/>
                <w:szCs w:val="20"/>
                <w:lang w:val="ka-GE"/>
              </w:rPr>
              <w:t>ქოთაო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Rickettsial</w:t>
            </w:r>
            <w:proofErr w:type="spellEnd"/>
            <w:r>
              <w:rPr>
                <w:sz w:val="20"/>
                <w:szCs w:val="20"/>
              </w:rPr>
              <w:t xml:space="preserve"> disease</w:t>
            </w:r>
          </w:p>
        </w:tc>
        <w:tc>
          <w:tcPr>
            <w:tcW w:w="3870" w:type="dxa"/>
          </w:tcPr>
          <w:p w:rsidR="00D562C8" w:rsidRPr="00F153E8" w:rsidRDefault="002B637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რიკეტსიული დაავადება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 xml:space="preserve">South American </w:t>
            </w:r>
            <w:proofErr w:type="spellStart"/>
            <w:r>
              <w:rPr>
                <w:sz w:val="20"/>
                <w:szCs w:val="20"/>
              </w:rPr>
              <w:t>haemorrhagic</w:t>
            </w:r>
            <w:proofErr w:type="spellEnd"/>
            <w:r>
              <w:rPr>
                <w:sz w:val="20"/>
                <w:szCs w:val="20"/>
              </w:rPr>
              <w:t xml:space="preserve"> fevers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სამხრეთ ამერიკული ჰემორაგიული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Herpes B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ჰერპესი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Henipaviruses</w:t>
            </w:r>
            <w:proofErr w:type="spellEnd"/>
          </w:p>
        </w:tc>
        <w:tc>
          <w:tcPr>
            <w:tcW w:w="3870" w:type="dxa"/>
          </w:tcPr>
          <w:p w:rsidR="00D562C8" w:rsidRPr="00F153E8" w:rsidRDefault="005608F8" w:rsidP="005608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ჰენიპ</w:t>
            </w:r>
            <w:r w:rsidR="00F153E8">
              <w:rPr>
                <w:rFonts w:ascii="Sylfaen" w:hAnsi="Sylfaen"/>
                <w:sz w:val="20"/>
                <w:szCs w:val="20"/>
                <w:lang w:val="ka-GE"/>
              </w:rPr>
              <w:t>ავირუსები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Lassa fever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ლასას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 xml:space="preserve">Crimean-Congo </w:t>
            </w:r>
            <w:proofErr w:type="spellStart"/>
            <w:r>
              <w:rPr>
                <w:sz w:val="20"/>
                <w:szCs w:val="20"/>
              </w:rPr>
              <w:t>haemorrhagic</w:t>
            </w:r>
            <w:proofErr w:type="spellEnd"/>
            <w:r>
              <w:rPr>
                <w:sz w:val="20"/>
                <w:szCs w:val="20"/>
              </w:rPr>
              <w:t xml:space="preserve"> fever virus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ყირიმ-კონგოს ჰემორაგიული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Mycotoxins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მიკოტოქსინები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Pox Viruses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პოქსვირუსები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Acute asthma exacerbation in adults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ასთმის გამწვავება მოზრდილებში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 xml:space="preserve">Acute </w:t>
            </w:r>
            <w:proofErr w:type="spellStart"/>
            <w:r>
              <w:rPr>
                <w:sz w:val="20"/>
                <w:szCs w:val="20"/>
              </w:rPr>
              <w:t>diarrhoea</w:t>
            </w:r>
            <w:proofErr w:type="spellEnd"/>
            <w:r>
              <w:rPr>
                <w:sz w:val="20"/>
                <w:szCs w:val="20"/>
              </w:rPr>
              <w:t xml:space="preserve"> (Assessment of)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მწვავე დიარეის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Acute headache (Assessment of)</w:t>
            </w:r>
          </w:p>
        </w:tc>
        <w:tc>
          <w:tcPr>
            <w:tcW w:w="3870" w:type="dxa"/>
          </w:tcPr>
          <w:p w:rsidR="00D562C8" w:rsidRPr="00F153E8" w:rsidRDefault="00F153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მწვავე თავის</w:t>
            </w:r>
            <w:r w:rsidR="002D2AE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ტკივილის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 xml:space="preserve">Acute lymphocytic </w:t>
            </w:r>
            <w:proofErr w:type="spellStart"/>
            <w:r>
              <w:rPr>
                <w:sz w:val="20"/>
                <w:szCs w:val="20"/>
              </w:rPr>
              <w:t>leukaemia</w:t>
            </w:r>
            <w:proofErr w:type="spellEnd"/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მწვავე ლიმფოციტური ლეიკემია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Acute respiratory distress syndrome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მწვავე რესპირაციული დისტრეს სინდრომი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Anaemia</w:t>
            </w:r>
            <w:proofErr w:type="spellEnd"/>
            <w:r>
              <w:rPr>
                <w:sz w:val="20"/>
                <w:szCs w:val="20"/>
              </w:rPr>
              <w:t xml:space="preserve">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ანემიის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Ataxia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ატაქსიის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Atypical pneumonia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ატიპური პნევმონია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Bacterial meningitis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ბაქტერიული მენინგიტი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Cholecystitis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ქოლეცისტიტი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Chronic congestive heart failure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გულის ქრონიკული შეგუბებითი უკმარისობა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Chronic cough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ქრონიკული ხველის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Chronic kidney disease (previous chronic renal failure)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თირკმლის ქრონიკული დაავადება (</w:t>
            </w:r>
            <w:r w:rsidR="005608F8">
              <w:rPr>
                <w:rFonts w:ascii="Sylfaen" w:hAnsi="Sylfaen"/>
                <w:sz w:val="20"/>
                <w:szCs w:val="20"/>
                <w:lang w:val="ka-GE"/>
              </w:rPr>
              <w:t>ადრე: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თირკმლის ქრონიკული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უკმარისობა)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Cirrhosis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ციროზი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Crohn's disease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კრონის დაავადება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Delirium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დელირიუმის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Dengue fever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დენგეს ცხელება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Dysphagia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დისფაგიის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Dyspnoea</w:t>
            </w:r>
            <w:proofErr w:type="spellEnd"/>
            <w:r>
              <w:rPr>
                <w:sz w:val="20"/>
                <w:szCs w:val="20"/>
              </w:rPr>
              <w:t xml:space="preserve">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ქოშინის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Extrapulmonary tuberculosis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ფილტვგარე</w:t>
            </w:r>
            <w:r w:rsidR="00845159">
              <w:rPr>
                <w:rFonts w:ascii="Sylfaen" w:hAnsi="Sylfaen"/>
                <w:sz w:val="20"/>
                <w:szCs w:val="20"/>
                <w:lang w:val="ka-GE"/>
              </w:rPr>
              <w:t>შე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ტუბერკულოზი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Fatigue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დაღლილობის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Fever of unknown origin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უცნობი წარმოშობის ცხელების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Fever of unknown origin in children (Assessment of)</w:t>
            </w:r>
          </w:p>
        </w:tc>
        <w:tc>
          <w:tcPr>
            <w:tcW w:w="3870" w:type="dxa"/>
          </w:tcPr>
          <w:p w:rsidR="00D562C8" w:rsidRDefault="00033202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უცნობი წარმოშობის ცხელების შეფასება ბავშვებში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Gastro-</w:t>
            </w:r>
            <w:proofErr w:type="spellStart"/>
            <w:r>
              <w:rPr>
                <w:sz w:val="20"/>
                <w:szCs w:val="20"/>
              </w:rPr>
              <w:t>oesophageal</w:t>
            </w:r>
            <w:proofErr w:type="spellEnd"/>
            <w:r>
              <w:rPr>
                <w:sz w:val="20"/>
                <w:szCs w:val="20"/>
              </w:rPr>
              <w:t xml:space="preserve"> reflux disease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გასტროეზოფაგური რეფლუქსი 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Generalised</w:t>
            </w:r>
            <w:proofErr w:type="spellEnd"/>
            <w:r>
              <w:rPr>
                <w:sz w:val="20"/>
                <w:szCs w:val="20"/>
              </w:rPr>
              <w:t xml:space="preserve"> seizures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გენერალიზებული გულყრები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Glomerulonephritis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გლომერულონეფრიტი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Gout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პოდაგრა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Guillain-Barre syndrome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გიენ-ბარეს სინდრომი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Hepatitis B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HIV infection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აივ ინფექცია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Hospital-acquired pneumonia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ჰოსპიტალში შეძენილი პნევმონია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Hypertension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ჰიპერტენზიის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Hypokalaemia</w:t>
            </w:r>
            <w:proofErr w:type="spellEnd"/>
            <w:r>
              <w:rPr>
                <w:sz w:val="20"/>
                <w:szCs w:val="20"/>
              </w:rPr>
              <w:t xml:space="preserve"> (Assessment of)</w:t>
            </w:r>
          </w:p>
        </w:tc>
        <w:tc>
          <w:tcPr>
            <w:tcW w:w="3870" w:type="dxa"/>
          </w:tcPr>
          <w:p w:rsidR="00D562C8" w:rsidRPr="00033202" w:rsidRDefault="00033202" w:rsidP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ჰიპოკალემიის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Infective endocarditis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ინფექციური ენდოკარდიტი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Liver dysfunction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ღვიძლის დისფუქციის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Lymphadenopathy (Assessment of)</w:t>
            </w:r>
          </w:p>
        </w:tc>
        <w:tc>
          <w:tcPr>
            <w:tcW w:w="3870" w:type="dxa"/>
          </w:tcPr>
          <w:p w:rsidR="00D562C8" w:rsidRDefault="00033202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ლიმფადენოპათიის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Maculopapular rash (Assessment of)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მაკულოპაპულური გამონაყრის შეფასება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Malaria infection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მალარია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Multiple sclerosis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გაფანტული სკლეროზი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Non-Hodgkin's lymphoma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არაჰოჯკინის ლიმფომა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Non-ST-elevation myocardial infarction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ST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სეგმენტის ელევაციის გარეშე მიმდინარე მიოკარდიუმის ინფარქტი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Osteoarthritis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ოსტეოართრიტი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Overview of diabetes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დიაბეტის მიმოხილვა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Overview of pneumonia</w:t>
            </w:r>
          </w:p>
        </w:tc>
        <w:tc>
          <w:tcPr>
            <w:tcW w:w="3870" w:type="dxa"/>
          </w:tcPr>
          <w:p w:rsidR="00D562C8" w:rsidRPr="00033202" w:rsidRDefault="000332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პნევმონიის მიმოხილვა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Overview of seizure disorder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გულყრით მიმდინარე აშლილობების მიმოხილვა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Pulmonary tuberculosis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ფილტვის ტუბერკულოზი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Rheumatoid arthritis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რევმატოიდული ართრიტი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Sepsis in adults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სეფსისი მოზრდილებშ</w:t>
            </w:r>
            <w:r w:rsidR="005608F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Syphilis infection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სიფილისი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Systemic lupus erythematosus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სისტემური წითელი მგლურა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Type 2 diabetes in adults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მეორე ტიპის დიაბეტი მოზრდილებში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Ulcerative colitis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წყლულოვანი კოლიტი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870" w:type="dxa"/>
          </w:tcPr>
          <w:p w:rsidR="00D562C8" w:rsidRDefault="00D562C8">
            <w:proofErr w:type="spellStart"/>
            <w:r>
              <w:rPr>
                <w:sz w:val="20"/>
                <w:szCs w:val="20"/>
              </w:rPr>
              <w:t>Ehrlichiosis</w:t>
            </w:r>
            <w:proofErr w:type="spellEnd"/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ერლიქიოზი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Hepatitis A</w:t>
            </w:r>
          </w:p>
        </w:tc>
        <w:tc>
          <w:tcPr>
            <w:tcW w:w="3870" w:type="dxa"/>
          </w:tcPr>
          <w:p w:rsidR="00D562C8" w:rsidRDefault="002D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Hepatitis C</w:t>
            </w:r>
          </w:p>
        </w:tc>
        <w:tc>
          <w:tcPr>
            <w:tcW w:w="3870" w:type="dxa"/>
          </w:tcPr>
          <w:p w:rsidR="00D562C8" w:rsidRDefault="002D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Mycoplasma infection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მიკოპლაზმური ინფექცია</w:t>
            </w:r>
          </w:p>
        </w:tc>
      </w:tr>
      <w:tr w:rsidR="00D562C8" w:rsidTr="005608F8">
        <w:tc>
          <w:tcPr>
            <w:tcW w:w="670" w:type="dxa"/>
          </w:tcPr>
          <w:p w:rsidR="00D562C8" w:rsidRDefault="00D562C8">
            <w:pPr>
              <w:jc w:val="right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870" w:type="dxa"/>
          </w:tcPr>
          <w:p w:rsidR="00D562C8" w:rsidRDefault="00D562C8">
            <w:r>
              <w:rPr>
                <w:sz w:val="20"/>
                <w:szCs w:val="20"/>
              </w:rPr>
              <w:t>Pneumothorax</w:t>
            </w:r>
          </w:p>
        </w:tc>
        <w:tc>
          <w:tcPr>
            <w:tcW w:w="3870" w:type="dxa"/>
          </w:tcPr>
          <w:p w:rsidR="00D562C8" w:rsidRPr="002D2AEC" w:rsidRDefault="002D2AE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პნევმოთორაქსი</w:t>
            </w:r>
          </w:p>
        </w:tc>
      </w:tr>
    </w:tbl>
    <w:p w:rsidR="00B603A1" w:rsidRDefault="00B603A1"/>
    <w:sectPr w:rsidR="00B603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A1"/>
    <w:rsid w:val="00033202"/>
    <w:rsid w:val="002B6379"/>
    <w:rsid w:val="002D2AEC"/>
    <w:rsid w:val="005608F8"/>
    <w:rsid w:val="007E5C13"/>
    <w:rsid w:val="00845159"/>
    <w:rsid w:val="009937CE"/>
    <w:rsid w:val="00AD3BFD"/>
    <w:rsid w:val="00B603A1"/>
    <w:rsid w:val="00D562C8"/>
    <w:rsid w:val="00E47208"/>
    <w:rsid w:val="00F153E8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E878-7CF4-4E4F-A744-0B1AE13F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PlainTable1">
    <w:name w:val="Plain Table 1"/>
    <w:basedOn w:val="TableNormal"/>
    <w:uiPriority w:val="41"/>
    <w:rsid w:val="005608F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Godziashvili</dc:creator>
  <cp:lastModifiedBy>User</cp:lastModifiedBy>
  <cp:revision>2</cp:revision>
  <dcterms:created xsi:type="dcterms:W3CDTF">2016-12-08T07:56:00Z</dcterms:created>
  <dcterms:modified xsi:type="dcterms:W3CDTF">2016-12-08T07:56:00Z</dcterms:modified>
</cp:coreProperties>
</file>