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85" w:rsidRDefault="00174785" w:rsidP="00174785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ჯანდაცვა: </w:t>
      </w:r>
    </w:p>
    <w:p w:rsidR="00174785" w:rsidRDefault="00174785" w:rsidP="00174785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</w:p>
    <w:p w:rsidR="00174785" w:rsidRPr="00174785" w:rsidRDefault="00174785" w:rsidP="00174785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ცე ჰეპატიტი</w:t>
      </w:r>
    </w:p>
    <w:p w:rsidR="00174785" w:rsidRPr="00174785" w:rsidRDefault="00174785" w:rsidP="00174785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ინფრასტრუქტურული პროექტები</w:t>
      </w:r>
    </w:p>
    <w:p w:rsidR="00174785" w:rsidRPr="00174785" w:rsidRDefault="00174785" w:rsidP="00174785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</w:rPr>
      </w:pPr>
    </w:p>
    <w:p w:rsidR="00174785" w:rsidRPr="00174785" w:rsidRDefault="00174785" w:rsidP="00174785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დიაწყო პერინატალური რეგიონალიზაციის რეფორმა,  </w:t>
      </w:r>
    </w:p>
    <w:p w:rsidR="00174785" w:rsidRPr="00174785" w:rsidRDefault="00174785" w:rsidP="00174785">
      <w:pPr>
        <w:pStyle w:val="ListParagrap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რომელიც მიზნად ისახავს დედათა და ბავშვთა სამედიცინო მოვლის ხარისხის გაუმჯობესებას. რეფორმის ფარგლებში 2016 წელს დაიწყო და დასრულდა სამედიცინო დაწესებულე</w:t>
      </w:r>
      <w:bookmarkStart w:id="0" w:name="_GoBack"/>
      <w:bookmarkEnd w:id="0"/>
      <w:r>
        <w:rPr>
          <w:rFonts w:ascii="Sylfaen" w:hAnsi="Sylfaen"/>
          <w:b/>
          <w:sz w:val="28"/>
          <w:szCs w:val="28"/>
          <w:lang w:val="ka-GE"/>
        </w:rPr>
        <w:t>ბების შეფასება თბილისში. 17 სამშობაიროს თბილისში მიენიჭა პერინატალური მომსახურების დონეები</w:t>
      </w:r>
    </w:p>
    <w:p w:rsidR="00174785" w:rsidRPr="00174785" w:rsidRDefault="00174785" w:rsidP="00174785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სამედიცინო დაწესებულებების შემოწმება დასრულდა რამდენიმე რეგიონში : ქვემო ქართლი, აჭარა, სამეგრელო და გურია. </w:t>
      </w:r>
    </w:p>
    <w:p w:rsidR="00174785" w:rsidRPr="00174785" w:rsidRDefault="00174785" w:rsidP="00174785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გადამზადდნე  მეან გინეკოლოგები, ნეონატალოგები, ბებია ქალები და პედიატრიული განყოფილების ექთნები თბილისაა და 4 რეგიონში</w:t>
      </w:r>
    </w:p>
    <w:p w:rsidR="00174785" w:rsidRPr="00174785" w:rsidRDefault="00174785" w:rsidP="00174785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დაიწყო ელექტრონული რეცეპტის რეფორმა. თბილისის მასშტაბით ყველა სამედიცინო დაწესებულება გადამზადდა და ყველა სააფთიაქო ქსელი ჩაერთო </w:t>
      </w:r>
    </w:p>
    <w:p w:rsidR="00174785" w:rsidRPr="00174785" w:rsidRDefault="00174785" w:rsidP="00174785">
      <w:pPr>
        <w:pStyle w:val="ListParagraph"/>
        <w:rPr>
          <w:rFonts w:ascii="Sylfaen" w:hAnsi="Sylfaen"/>
          <w:b/>
          <w:sz w:val="28"/>
          <w:szCs w:val="28"/>
        </w:rPr>
      </w:pPr>
    </w:p>
    <w:p w:rsidR="00174785" w:rsidRDefault="00174785" w:rsidP="00174785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</w:p>
    <w:p w:rsidR="008D058B" w:rsidRDefault="008D058B" w:rsidP="00174785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თათია: პენსიები , ბავშთა ზრუნვა, კრიზისული ტრეფიკინგის</w:t>
      </w:r>
    </w:p>
    <w:p w:rsidR="008D058B" w:rsidRDefault="008D058B" w:rsidP="00174785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</w:p>
    <w:p w:rsidR="008D058B" w:rsidRPr="008D058B" w:rsidRDefault="008D058B" w:rsidP="00174785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ელზა - შრომა </w:t>
      </w:r>
    </w:p>
    <w:sectPr w:rsidR="008D058B" w:rsidRPr="008D05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E47"/>
    <w:multiLevelType w:val="hybridMultilevel"/>
    <w:tmpl w:val="B1209000"/>
    <w:lvl w:ilvl="0" w:tplc="C332C87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13"/>
    <w:rsid w:val="00174785"/>
    <w:rsid w:val="00455B38"/>
    <w:rsid w:val="005A3E9D"/>
    <w:rsid w:val="0062268E"/>
    <w:rsid w:val="00734C13"/>
    <w:rsid w:val="008D058B"/>
    <w:rsid w:val="0091677B"/>
    <w:rsid w:val="00A6351C"/>
    <w:rsid w:val="00BE1B02"/>
    <w:rsid w:val="00E71B21"/>
    <w:rsid w:val="00F4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Shubladze</dc:creator>
  <cp:keywords/>
  <dc:description/>
  <cp:lastModifiedBy>Nino Shubladze</cp:lastModifiedBy>
  <cp:revision>9</cp:revision>
  <dcterms:created xsi:type="dcterms:W3CDTF">2016-12-26T08:07:00Z</dcterms:created>
  <dcterms:modified xsi:type="dcterms:W3CDTF">2016-12-26T12:02:00Z</dcterms:modified>
</cp:coreProperties>
</file>