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CE" w:rsidRDefault="00AE2221" w:rsidP="00AE2221">
      <w:pPr>
        <w:jc w:val="right"/>
        <w:rPr>
          <w:rFonts w:ascii="Sylfaen" w:hAnsi="Sylfaen" w:cs="Sylfaen"/>
        </w:rPr>
      </w:pPr>
      <w:r>
        <w:t>„</w:t>
      </w:r>
      <w:proofErr w:type="spellStart"/>
      <w:proofErr w:type="gramStart"/>
      <w:r>
        <w:rPr>
          <w:rFonts w:ascii="Sylfaen" w:hAnsi="Sylfaen" w:cs="Sylfaen"/>
        </w:rPr>
        <w:t>სამოქალაქო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პლატფორმა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თავმჯდომარეს</w:t>
      </w:r>
      <w:proofErr w:type="spellEnd"/>
      <w:r>
        <w:br/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ვაშაძეს</w:t>
      </w:r>
      <w:proofErr w:type="spellEnd"/>
    </w:p>
    <w:p w:rsidR="00AE2221" w:rsidRDefault="00AE2221" w:rsidP="00AE2221">
      <w:pPr>
        <w:jc w:val="right"/>
        <w:rPr>
          <w:rFonts w:ascii="Sylfaen" w:hAnsi="Sylfaen" w:cs="Sylfaen"/>
        </w:rPr>
      </w:pPr>
    </w:p>
    <w:p w:rsidR="00AE2221" w:rsidRDefault="00AE2221" w:rsidP="00AE2221">
      <w:pPr>
        <w:jc w:val="right"/>
        <w:rPr>
          <w:rFonts w:ascii="Sylfaen" w:hAnsi="Sylfaen" w:cs="Sylfaen"/>
        </w:rPr>
      </w:pPr>
    </w:p>
    <w:p w:rsidR="00AE2221" w:rsidRDefault="00AE2221" w:rsidP="00AE222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ბატონო გიორგი, </w:t>
      </w:r>
    </w:p>
    <w:p w:rsidR="00F60943" w:rsidRDefault="00AE2221" w:rsidP="00AE2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03.05.2017 N1/0305-2 წერილთან დაკავშირებით</w:t>
      </w:r>
      <w:r>
        <w:rPr>
          <w:rFonts w:ascii="Sylfaen" w:hAnsi="Sylfaen"/>
          <w:lang w:val="ka-GE"/>
        </w:rPr>
        <w:t xml:space="preserve"> დამატებით</w:t>
      </w:r>
      <w:r>
        <w:rPr>
          <w:rFonts w:ascii="Sylfaen" w:hAnsi="Sylfaen"/>
          <w:lang w:val="ka-GE"/>
        </w:rPr>
        <w:t xml:space="preserve"> გაცნობებთ,</w:t>
      </w:r>
      <w:r>
        <w:rPr>
          <w:rFonts w:ascii="Sylfaen" w:hAnsi="Sylfaen"/>
          <w:lang w:val="ka-GE"/>
        </w:rPr>
        <w:t xml:space="preserve"> რომ </w:t>
      </w:r>
      <w:r w:rsidR="000470A4">
        <w:rPr>
          <w:rFonts w:ascii="Sylfaen" w:hAnsi="Sylfaen"/>
          <w:lang w:val="ka-GE"/>
        </w:rPr>
        <w:t>საერთაშორისო პარტნიორი ორგანიზაციები მსოფლიო ბანკისა და გაეროს ბავშვთა ფონდის მხარდაჭერით 2015 წლიდან შეიცვალა სოციალურად დაუცველი ოჯახების სოციალურ-ეკონომიკური მდგომარეობის შეფასების მეთოდოლოგია</w:t>
      </w:r>
      <w:r w:rsidR="002456E9">
        <w:rPr>
          <w:rFonts w:ascii="Sylfaen" w:hAnsi="Sylfaen"/>
          <w:lang w:val="ka-GE"/>
        </w:rPr>
        <w:t xml:space="preserve">, ამოღებულ იქნა სოციალური აგენტის სუბიექტური შეფასება, ხანგრძლივი მოხმარების ნივთები, გაიზარდა მარტოხელა პენსიონერების „საჭიროების ინდექსი“, აქცენტი კეთდება ბავშვებისა და ბავშვიანი ოჯახების საჭიროებებზე. </w:t>
      </w:r>
      <w:r w:rsidR="00F60943">
        <w:rPr>
          <w:rFonts w:ascii="Sylfaen" w:hAnsi="Sylfaen"/>
          <w:lang w:val="ka-GE"/>
        </w:rPr>
        <w:t xml:space="preserve">განხორციელდა რიგი ცვლილებები საარსებო შემწეობის ადმინისტრირების კუთხით, </w:t>
      </w:r>
      <w:r w:rsidR="002456E9">
        <w:rPr>
          <w:rFonts w:ascii="Sylfaen" w:hAnsi="Sylfaen"/>
          <w:lang w:val="ka-GE"/>
        </w:rPr>
        <w:t xml:space="preserve">შენარჩუნდა პროგრამის ამოქმედებიდან არსებული </w:t>
      </w:r>
      <w:r w:rsidR="00F60943">
        <w:rPr>
          <w:rFonts w:ascii="Sylfaen" w:hAnsi="Sylfaen"/>
          <w:lang w:val="ka-GE"/>
        </w:rPr>
        <w:t xml:space="preserve">საარსებო შემწეობის </w:t>
      </w:r>
      <w:r w:rsidR="00666B3B">
        <w:rPr>
          <w:rFonts w:ascii="Sylfaen" w:hAnsi="Sylfaen"/>
          <w:lang w:val="ka-GE"/>
        </w:rPr>
        <w:t>გაცემასთ</w:t>
      </w:r>
      <w:r w:rsidR="00F60943">
        <w:rPr>
          <w:rFonts w:ascii="Sylfaen" w:hAnsi="Sylfaen"/>
          <w:lang w:val="ka-GE"/>
        </w:rPr>
        <w:t>ან დაკავშირებული ორგანიზაციული ციკლის ნაწილი</w:t>
      </w:r>
      <w:r w:rsidR="002456E9">
        <w:rPr>
          <w:rFonts w:ascii="Sylfaen" w:hAnsi="Sylfaen"/>
          <w:lang w:val="ka-GE"/>
        </w:rPr>
        <w:t>.</w:t>
      </w:r>
      <w:r w:rsidR="00F60943">
        <w:rPr>
          <w:rFonts w:ascii="Sylfaen" w:hAnsi="Sylfaen"/>
          <w:lang w:val="ka-GE"/>
        </w:rPr>
        <w:t xml:space="preserve"> </w:t>
      </w:r>
      <w:r w:rsidR="00666B3B">
        <w:rPr>
          <w:rFonts w:ascii="Sylfaen" w:hAnsi="Sylfaen"/>
          <w:lang w:val="ka-GE"/>
        </w:rPr>
        <w:t>აღსანიშნავია, რომ კანონმდებლობით გათვალისწინებული პროცედურებით ახალი სარეიტინგო ქულის მინიჭებამდე არსებული სარეიტინგო ქულიდან გამომდინარე სოციალურად დაუცველ ოჯახებს უნარჩუნდება ცენტრალური და ადგილობრივი თვითმმართველობის ორგანოების მიერ გათვალისწინებული სერვისები</w:t>
      </w:r>
      <w:r w:rsidR="002456E9">
        <w:rPr>
          <w:rFonts w:ascii="Sylfaen" w:hAnsi="Sylfaen"/>
          <w:lang w:val="ka-GE"/>
        </w:rPr>
        <w:t xml:space="preserve"> და დახმარებები</w:t>
      </w:r>
      <w:r w:rsidR="00666B3B">
        <w:rPr>
          <w:rFonts w:ascii="Sylfaen" w:hAnsi="Sylfaen"/>
          <w:lang w:val="ka-GE"/>
        </w:rPr>
        <w:t xml:space="preserve">. </w:t>
      </w:r>
    </w:p>
    <w:p w:rsidR="00666B3B" w:rsidRDefault="00F60943" w:rsidP="00AE2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</w:t>
      </w:r>
      <w:r w:rsidR="000470A4">
        <w:rPr>
          <w:rFonts w:ascii="Sylfaen" w:hAnsi="Sylfaen"/>
          <w:lang w:val="ka-GE"/>
        </w:rPr>
        <w:t xml:space="preserve">აქტიურად მიმდინარეობს მონაცემთა ბაზაში რეგისტრირებული სოციალურად დაუცველი ოჯახების </w:t>
      </w:r>
      <w:r w:rsidR="0032385A">
        <w:rPr>
          <w:rFonts w:ascii="Sylfaen" w:hAnsi="Sylfaen"/>
          <w:lang w:val="ka-GE"/>
        </w:rPr>
        <w:t xml:space="preserve">(ოჯახის სარეიტინგო </w:t>
      </w:r>
      <w:r>
        <w:rPr>
          <w:rFonts w:ascii="Sylfaen" w:hAnsi="Sylfaen"/>
          <w:lang w:val="ka-GE"/>
        </w:rPr>
        <w:t>ქულის მიუხედავად</w:t>
      </w:r>
      <w:r w:rsidR="0032385A">
        <w:rPr>
          <w:rFonts w:ascii="Sylfaen" w:hAnsi="Sylfaen"/>
          <w:lang w:val="ka-GE"/>
        </w:rPr>
        <w:t>)</w:t>
      </w:r>
      <w:r w:rsidR="0032385A">
        <w:rPr>
          <w:rFonts w:ascii="Sylfaen" w:hAnsi="Sylfaen"/>
          <w:lang w:val="ka-GE"/>
        </w:rPr>
        <w:t xml:space="preserve"> გადამოწმ</w:t>
      </w:r>
      <w:r w:rsidR="000470A4">
        <w:rPr>
          <w:rFonts w:ascii="Sylfaen" w:hAnsi="Sylfaen"/>
          <w:lang w:val="ka-GE"/>
        </w:rPr>
        <w:t>ება ახალი მეთოდოლოგიის გამოყენებით.</w:t>
      </w:r>
      <w:r w:rsidR="00E23D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მიზნობრივი სოციალური დახმარების სისტემის რეფორმირების პროცესი </w:t>
      </w:r>
      <w:r w:rsidR="002456E9">
        <w:rPr>
          <w:rFonts w:ascii="Sylfaen" w:hAnsi="Sylfaen"/>
          <w:lang w:val="ka-GE"/>
        </w:rPr>
        <w:t>გრძელდება</w:t>
      </w:r>
      <w:r w:rsidR="00666B3B">
        <w:rPr>
          <w:rFonts w:ascii="Sylfaen" w:hAnsi="Sylfaen"/>
          <w:lang w:val="ka-GE"/>
        </w:rPr>
        <w:t xml:space="preserve">, </w:t>
      </w:r>
      <w:r w:rsidR="00C531A0">
        <w:rPr>
          <w:rFonts w:ascii="Sylfaen" w:hAnsi="Sylfaen"/>
          <w:lang w:val="ka-GE"/>
        </w:rPr>
        <w:t>საარსებო შემწეობის ადმინისტრირების მექანიზმების გაუმჯობესებ</w:t>
      </w:r>
      <w:r w:rsidR="00AC1A44">
        <w:rPr>
          <w:rFonts w:ascii="Sylfaen" w:hAnsi="Sylfaen"/>
          <w:lang w:val="ka-GE"/>
        </w:rPr>
        <w:t>ის მიმართულებით რიგ საკითხ</w:t>
      </w:r>
      <w:r w:rsidR="009E6DED">
        <w:rPr>
          <w:rFonts w:ascii="Sylfaen" w:hAnsi="Sylfaen"/>
          <w:lang w:val="ka-GE"/>
        </w:rPr>
        <w:t>ებზე</w:t>
      </w:r>
      <w:r w:rsidR="00AC1A44">
        <w:rPr>
          <w:rFonts w:ascii="Sylfaen" w:hAnsi="Sylfaen"/>
          <w:lang w:val="ka-GE"/>
        </w:rPr>
        <w:t xml:space="preserve"> </w:t>
      </w:r>
      <w:r w:rsidR="009E6DED">
        <w:rPr>
          <w:rFonts w:ascii="Sylfaen" w:hAnsi="Sylfaen"/>
          <w:lang w:val="ka-GE"/>
        </w:rPr>
        <w:t>(</w:t>
      </w:r>
      <w:r w:rsidR="00AC1A44">
        <w:rPr>
          <w:rFonts w:ascii="Sylfaen" w:hAnsi="Sylfaen"/>
          <w:lang w:val="ka-GE"/>
        </w:rPr>
        <w:t>მათ შორის საარსებო შემწეობების შეჩერება/განახლებ</w:t>
      </w:r>
      <w:r w:rsidR="00E52810">
        <w:rPr>
          <w:rFonts w:ascii="Sylfaen" w:hAnsi="Sylfaen"/>
          <w:lang w:val="ka-GE"/>
        </w:rPr>
        <w:t>ის</w:t>
      </w:r>
      <w:r w:rsidR="00AC1A44">
        <w:rPr>
          <w:rFonts w:ascii="Sylfaen" w:hAnsi="Sylfaen"/>
          <w:lang w:val="ka-GE"/>
        </w:rPr>
        <w:t xml:space="preserve">  </w:t>
      </w:r>
      <w:r w:rsidR="00E52810">
        <w:rPr>
          <w:rFonts w:ascii="Sylfaen" w:hAnsi="Sylfaen"/>
          <w:lang w:val="ka-GE"/>
        </w:rPr>
        <w:t>საკითხებზე</w:t>
      </w:r>
      <w:r w:rsidR="009E6DED">
        <w:rPr>
          <w:rFonts w:ascii="Sylfaen" w:hAnsi="Sylfaen"/>
          <w:lang w:val="ka-GE"/>
        </w:rPr>
        <w:t>)</w:t>
      </w:r>
      <w:r w:rsidR="00E52810">
        <w:rPr>
          <w:rFonts w:ascii="Sylfaen" w:hAnsi="Sylfaen"/>
          <w:lang w:val="ka-GE"/>
        </w:rPr>
        <w:t xml:space="preserve"> მსჯელობა </w:t>
      </w:r>
      <w:r w:rsidR="00AC1A44">
        <w:rPr>
          <w:rFonts w:ascii="Sylfaen" w:hAnsi="Sylfaen"/>
          <w:lang w:val="ka-GE"/>
        </w:rPr>
        <w:t xml:space="preserve">მოხდება </w:t>
      </w:r>
      <w:bookmarkStart w:id="0" w:name="_GoBack"/>
      <w:bookmarkEnd w:id="0"/>
      <w:r w:rsidR="00666B3B">
        <w:rPr>
          <w:rFonts w:ascii="Sylfaen" w:hAnsi="Sylfaen"/>
          <w:lang w:val="ka-GE"/>
        </w:rPr>
        <w:t>მიზნობრივი სოციალური დახმარების სისტემის სრულყოფის ერთიან კონტექსტში</w:t>
      </w:r>
      <w:r w:rsidR="00666B3B">
        <w:rPr>
          <w:rFonts w:ascii="Sylfaen" w:hAnsi="Sylfaen"/>
          <w:lang w:val="ka-GE"/>
        </w:rPr>
        <w:t xml:space="preserve"> </w:t>
      </w:r>
      <w:r w:rsidR="00E52810">
        <w:rPr>
          <w:rFonts w:ascii="Sylfaen" w:hAnsi="Sylfaen"/>
          <w:lang w:val="ka-GE"/>
        </w:rPr>
        <w:t xml:space="preserve">და </w:t>
      </w:r>
      <w:r w:rsidR="00666B3B">
        <w:rPr>
          <w:rFonts w:ascii="Sylfaen" w:hAnsi="Sylfaen"/>
          <w:lang w:val="ka-GE"/>
        </w:rPr>
        <w:t xml:space="preserve">შესაბამის სამართლებრივ აქტებში შესატანი </w:t>
      </w:r>
      <w:r w:rsidR="00E52810">
        <w:rPr>
          <w:rFonts w:ascii="Sylfaen" w:hAnsi="Sylfaen"/>
          <w:lang w:val="ka-GE"/>
        </w:rPr>
        <w:t xml:space="preserve">ცვლილებათა პაკეტი </w:t>
      </w:r>
      <w:r w:rsidR="00666B3B">
        <w:rPr>
          <w:rFonts w:ascii="Sylfaen" w:hAnsi="Sylfaen"/>
          <w:lang w:val="ka-GE"/>
        </w:rPr>
        <w:t xml:space="preserve">წარედგინება </w:t>
      </w:r>
      <w:r w:rsidR="00E52810">
        <w:rPr>
          <w:rFonts w:ascii="Sylfaen" w:hAnsi="Sylfaen"/>
          <w:lang w:val="ka-GE"/>
        </w:rPr>
        <w:t>საქართველოს მთ</w:t>
      </w:r>
      <w:r w:rsidR="00666B3B">
        <w:rPr>
          <w:rFonts w:ascii="Sylfaen" w:hAnsi="Sylfaen"/>
          <w:lang w:val="ka-GE"/>
        </w:rPr>
        <w:t>ავრობა</w:t>
      </w:r>
      <w:r w:rsidR="00E52810">
        <w:rPr>
          <w:rFonts w:ascii="Sylfaen" w:hAnsi="Sylfaen"/>
          <w:lang w:val="ka-GE"/>
        </w:rPr>
        <w:t>ს</w:t>
      </w:r>
      <w:r w:rsidR="00666B3B">
        <w:rPr>
          <w:rFonts w:ascii="Sylfaen" w:hAnsi="Sylfaen"/>
          <w:lang w:val="ka-GE"/>
        </w:rPr>
        <w:t xml:space="preserve"> და საქართველოს პარლამენტს. </w:t>
      </w:r>
      <w:r w:rsidR="00E52810">
        <w:rPr>
          <w:rFonts w:ascii="Sylfaen" w:hAnsi="Sylfaen"/>
          <w:lang w:val="ka-GE"/>
        </w:rPr>
        <w:t xml:space="preserve">  </w:t>
      </w:r>
    </w:p>
    <w:p w:rsidR="00E52810" w:rsidRPr="009E6DED" w:rsidRDefault="00E52810" w:rsidP="00AE2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 w:rsidR="009E6DED">
        <w:rPr>
          <w:rFonts w:ascii="Sylfaen" w:hAnsi="Sylfaen"/>
          <w:lang w:val="ka-GE"/>
        </w:rPr>
        <w:t>ამ ეტაპზე შეხვედრის გამართვა მიზანშეწონილად არ მიგვაჩნია.</w:t>
      </w:r>
    </w:p>
    <w:p w:rsidR="001125D4" w:rsidRDefault="001125D4" w:rsidP="00AE2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1125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00"/>
    <w:rsid w:val="000470A4"/>
    <w:rsid w:val="001125D4"/>
    <w:rsid w:val="002456E9"/>
    <w:rsid w:val="0032385A"/>
    <w:rsid w:val="00482472"/>
    <w:rsid w:val="00666B3B"/>
    <w:rsid w:val="00740EA0"/>
    <w:rsid w:val="009E6DED"/>
    <w:rsid w:val="00AA2BCE"/>
    <w:rsid w:val="00AC1A44"/>
    <w:rsid w:val="00AE2221"/>
    <w:rsid w:val="00C531A0"/>
    <w:rsid w:val="00E23D06"/>
    <w:rsid w:val="00E52810"/>
    <w:rsid w:val="00EB34D1"/>
    <w:rsid w:val="00F60943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8</cp:revision>
  <cp:lastPrinted>2017-06-06T09:19:00Z</cp:lastPrinted>
  <dcterms:created xsi:type="dcterms:W3CDTF">2017-06-06T06:40:00Z</dcterms:created>
  <dcterms:modified xsi:type="dcterms:W3CDTF">2017-06-06T12:44:00Z</dcterms:modified>
</cp:coreProperties>
</file>