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24" w:rsidRPr="009247AB" w:rsidRDefault="00524824" w:rsidP="00524824">
      <w:pPr>
        <w:rPr>
          <w:sz w:val="16"/>
          <w:szCs w:val="16"/>
        </w:rPr>
      </w:pPr>
      <w:r w:rsidRPr="009247AB">
        <w:rPr>
          <w:rFonts w:ascii="Sylfaen" w:hAnsi="Sylfaen"/>
          <w:sz w:val="16"/>
          <w:szCs w:val="16"/>
          <w:lang w:val="ka-GE"/>
        </w:rPr>
        <w:t xml:space="preserve">            </w:t>
      </w:r>
      <w:r w:rsidRPr="009247AB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276985" cy="621030"/>
            <wp:effectExtent l="19050" t="0" r="0" b="0"/>
            <wp:docPr id="1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7AB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9247AB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224915" cy="7677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7AB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9247AB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009015" cy="716280"/>
            <wp:effectExtent l="19050" t="0" r="635" b="0"/>
            <wp:docPr id="3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7AB">
        <w:rPr>
          <w:rFonts w:ascii="Sylfaen" w:hAnsi="Sylfaen"/>
          <w:sz w:val="16"/>
          <w:szCs w:val="16"/>
          <w:lang w:val="ka-GE"/>
        </w:rPr>
        <w:t xml:space="preserve">                          </w:t>
      </w:r>
      <w:bookmarkStart w:id="0" w:name="_GoBack"/>
      <w:bookmarkEnd w:id="0"/>
    </w:p>
    <w:p w:rsidR="00524824" w:rsidRDefault="00524824" w:rsidP="0052482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524824" w:rsidRDefault="00524824" w:rsidP="0052482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</w:rPr>
        <w:t>4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</w:rPr>
        <w:t>3</w:t>
      </w:r>
      <w:r w:rsidR="00F81FBC">
        <w:rPr>
          <w:rFonts w:ascii="Sylfaen" w:hAnsi="Sylfaen"/>
          <w:b/>
        </w:rPr>
        <w:t>0</w:t>
      </w:r>
      <w:r>
        <w:rPr>
          <w:rFonts w:ascii="Sylfaen" w:hAnsi="Sylfaen"/>
          <w:b/>
          <w:lang w:val="ka-GE"/>
        </w:rPr>
        <w:t xml:space="preserve"> აპრილი 201</w:t>
      </w:r>
      <w:r w:rsidR="00F81FBC">
        <w:rPr>
          <w:rFonts w:ascii="Sylfaen" w:hAnsi="Sylfaen"/>
          <w:b/>
        </w:rPr>
        <w:t>6</w:t>
      </w:r>
      <w:r>
        <w:rPr>
          <w:rFonts w:ascii="Sylfaen" w:hAnsi="Sylfaen"/>
          <w:b/>
          <w:lang w:val="ka-GE"/>
        </w:rPr>
        <w:t xml:space="preserve"> წელი</w:t>
      </w:r>
    </w:p>
    <w:p w:rsidR="00524824" w:rsidRDefault="00524824" w:rsidP="0052482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გეგმა</w:t>
      </w:r>
    </w:p>
    <w:p w:rsidR="000521FA" w:rsidRPr="00DB158D" w:rsidRDefault="00AC659E" w:rsidP="0052482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დაგეგმილი ღონისძიებები</w:t>
      </w:r>
    </w:p>
    <w:p w:rsidR="000521FA" w:rsidRPr="00DB158D" w:rsidRDefault="000521FA" w:rsidP="000521FA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Pr="00DB158D">
        <w:rPr>
          <w:rFonts w:ascii="Sylfaen" w:hAnsi="Sylfaen"/>
          <w:b/>
        </w:rPr>
        <w:t>5</w:t>
      </w:r>
      <w:r w:rsidRPr="00DB158D">
        <w:rPr>
          <w:rFonts w:ascii="Sylfaen" w:hAnsi="Sylfaen"/>
          <w:b/>
          <w:lang w:val="ka-GE"/>
        </w:rPr>
        <w:t xml:space="preserve"> აპრილი</w:t>
      </w:r>
      <w:r w:rsidRPr="00DB158D">
        <w:rPr>
          <w:rFonts w:ascii="Sylfaen" w:hAnsi="Sylfaen"/>
          <w:lang w:val="ka-GE"/>
        </w:rPr>
        <w:t xml:space="preserve"> - პრესკონფერენცია</w:t>
      </w:r>
      <w:r w:rsidRPr="00DB158D">
        <w:rPr>
          <w:rFonts w:ascii="Sylfaen" w:hAnsi="Sylfaen"/>
        </w:rPr>
        <w:t xml:space="preserve"> </w:t>
      </w:r>
      <w:r w:rsidR="009247AB">
        <w:rPr>
          <w:rFonts w:ascii="Sylfaen" w:hAnsi="Sylfaen"/>
          <w:lang w:val="ka-GE"/>
        </w:rPr>
        <w:t>12:00 საათი;</w:t>
      </w:r>
    </w:p>
    <w:p w:rsidR="000521FA" w:rsidRPr="00DB158D" w:rsidRDefault="000521FA" w:rsidP="000521FA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color w:val="222222"/>
        </w:rPr>
      </w:pPr>
      <w:r w:rsidRPr="00DB158D">
        <w:rPr>
          <w:rFonts w:ascii="Sylfaen" w:eastAsia="Times New Roman" w:hAnsi="Sylfaen" w:cs="Times New Roman"/>
          <w:b/>
          <w:color w:val="222222"/>
        </w:rPr>
        <w:t xml:space="preserve">27-28 </w:t>
      </w:r>
      <w:proofErr w:type="spellStart"/>
      <w:r w:rsidRPr="00DB158D">
        <w:rPr>
          <w:rFonts w:ascii="Sylfaen" w:eastAsia="Times New Roman" w:hAnsi="Sylfaen" w:cs="Times New Roman"/>
          <w:b/>
          <w:color w:val="222222"/>
        </w:rPr>
        <w:t>აპრილ</w:t>
      </w:r>
      <w:proofErr w:type="spellEnd"/>
      <w:r w:rsidRPr="00DB158D">
        <w:rPr>
          <w:rFonts w:ascii="Sylfaen" w:eastAsia="Times New Roman" w:hAnsi="Sylfaen" w:cs="Times New Roman"/>
          <w:b/>
          <w:color w:val="222222"/>
          <w:lang w:val="ka-GE"/>
        </w:rPr>
        <w:t>ი</w:t>
      </w:r>
      <w:r w:rsidRPr="00DB158D">
        <w:rPr>
          <w:rFonts w:ascii="Sylfaen" w:eastAsia="Times New Roman" w:hAnsi="Sylfaen" w:cs="Times New Roman"/>
          <w:color w:val="222222"/>
          <w:lang w:val="ka-GE"/>
        </w:rPr>
        <w:t xml:space="preserve"> -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შეხვედრა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r w:rsidRPr="00DB158D">
        <w:rPr>
          <w:rFonts w:ascii="Sylfaen" w:eastAsia="Times New Roman" w:hAnsi="Sylfaen" w:cs="Times New Roman"/>
          <w:color w:val="222222"/>
          <w:lang w:val="ka-GE"/>
        </w:rPr>
        <w:t>ქ.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თბილისი</w:t>
      </w:r>
      <w:proofErr w:type="spellEnd"/>
      <w:r w:rsidRPr="00DB158D">
        <w:rPr>
          <w:rFonts w:ascii="Sylfaen" w:eastAsia="Times New Roman" w:hAnsi="Sylfaen" w:cs="Times New Roman"/>
          <w:color w:val="222222"/>
          <w:lang w:val="ka-GE"/>
        </w:rPr>
        <w:t>ს</w:t>
      </w:r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სამედიცინო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დაწესებულებების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ხელმძღვანელებთან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და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სჯც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ეპიდემიოლოგებთან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იმუნიზაციის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შედეგების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,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ხარვეზებისა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და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წარმატებების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შესახებ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ინფორმაციიის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მიწოდების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მიზნით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>;</w:t>
      </w:r>
    </w:p>
    <w:p w:rsidR="000521FA" w:rsidRPr="00DB158D" w:rsidRDefault="000521FA" w:rsidP="000521FA">
      <w:pPr>
        <w:pStyle w:val="ListParagraph"/>
        <w:jc w:val="both"/>
        <w:rPr>
          <w:rFonts w:ascii="Sylfaen" w:hAnsi="Sylfaen"/>
          <w:lang w:val="ka-GE"/>
        </w:rPr>
      </w:pPr>
    </w:p>
    <w:p w:rsidR="00984AEB" w:rsidRPr="00DB158D" w:rsidRDefault="00984AEB" w:rsidP="00984AE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დაიბეჭდა:</w:t>
      </w:r>
    </w:p>
    <w:p w:rsidR="00984AEB" w:rsidRPr="00DB158D" w:rsidRDefault="00984AEB" w:rsidP="00984AE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DB158D">
        <w:rPr>
          <w:rFonts w:ascii="Sylfaen" w:eastAsia="Times New Roman" w:hAnsi="Sylfaen" w:cs="Times New Roman"/>
          <w:color w:val="222222"/>
        </w:rPr>
        <w:t xml:space="preserve">300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ცალი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კედლის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პროფილაქტიკური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აცრების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ეროვნული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კალენდარი</w:t>
      </w:r>
      <w:proofErr w:type="spellEnd"/>
      <w:r w:rsidRPr="00DB158D">
        <w:rPr>
          <w:rFonts w:ascii="Sylfaen" w:eastAsia="Times New Roman" w:hAnsi="Sylfaen" w:cs="Times New Roman"/>
          <w:color w:val="222222"/>
          <w:lang w:val="ka-GE"/>
        </w:rPr>
        <w:t xml:space="preserve">; </w:t>
      </w:r>
    </w:p>
    <w:p w:rsidR="00984AEB" w:rsidRPr="00DB158D" w:rsidRDefault="00984AEB" w:rsidP="00984AE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DB158D">
        <w:rPr>
          <w:rFonts w:ascii="Sylfaen" w:eastAsia="Times New Roman" w:hAnsi="Sylfaen" w:cs="Times New Roman"/>
          <w:color w:val="222222"/>
        </w:rPr>
        <w:t xml:space="preserve">300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ცალი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ბროშურა</w:t>
      </w:r>
      <w:proofErr w:type="spellEnd"/>
      <w:r w:rsidRPr="00DB158D">
        <w:rPr>
          <w:rFonts w:ascii="Sylfaen" w:eastAsia="Times New Roman" w:hAnsi="Sylfaen" w:cs="Times New Roman"/>
          <w:color w:val="222222"/>
          <w:lang w:val="ka-GE"/>
        </w:rPr>
        <w:t>;</w:t>
      </w:r>
      <w:r w:rsidRPr="00DB158D">
        <w:rPr>
          <w:rFonts w:ascii="Sylfaen" w:eastAsia="Times New Roman" w:hAnsi="Sylfaen" w:cs="Times New Roman"/>
          <w:color w:val="222222"/>
        </w:rPr>
        <w:t xml:space="preserve"> </w:t>
      </w:r>
    </w:p>
    <w:p w:rsidR="00984AEB" w:rsidRPr="00DB158D" w:rsidRDefault="00984AEB" w:rsidP="00984AE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DB158D">
        <w:rPr>
          <w:rFonts w:ascii="Sylfaen" w:eastAsia="Times New Roman" w:hAnsi="Sylfaen" w:cs="Times New Roman"/>
          <w:color w:val="222222"/>
          <w:lang w:val="ka-GE"/>
        </w:rPr>
        <w:t>4 ცალი A3 ფორმატის პლაკატი;</w:t>
      </w:r>
    </w:p>
    <w:p w:rsidR="00984AEB" w:rsidRPr="00DB158D" w:rsidRDefault="00984AEB" w:rsidP="00984AEB">
      <w:pPr>
        <w:pStyle w:val="ListParagraph"/>
        <w:shd w:val="clear" w:color="auto" w:fill="FFFFFF"/>
        <w:spacing w:after="0" w:line="240" w:lineRule="auto"/>
        <w:ind w:left="1440"/>
        <w:rPr>
          <w:rFonts w:ascii="Sylfaen" w:hAnsi="Sylfaen"/>
          <w:lang w:val="ka-GE"/>
        </w:rPr>
      </w:pPr>
    </w:p>
    <w:p w:rsidR="00984AEB" w:rsidRPr="00DB158D" w:rsidRDefault="00984AEB" w:rsidP="00984AE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აპლიკაცია</w:t>
      </w:r>
    </w:p>
    <w:p w:rsidR="00984AEB" w:rsidRPr="00DB158D" w:rsidRDefault="00B51AD9" w:rsidP="00984AEB">
      <w:pPr>
        <w:pStyle w:val="ListParagraph"/>
        <w:rPr>
          <w:rFonts w:ascii="Sylfaen" w:hAnsi="Sylfaen"/>
          <w:b/>
          <w:lang w:val="ka-GE"/>
        </w:rPr>
      </w:pPr>
      <w:r w:rsidRPr="00DB158D">
        <w:rPr>
          <w:rFonts w:ascii="Sylfaen" w:eastAsia="Times New Roman" w:hAnsi="Sylfaen" w:cs="Times New Roman"/>
          <w:b/>
          <w:color w:val="222222"/>
          <w:lang w:val="ka-GE"/>
        </w:rPr>
        <w:t>აპრილი - 1</w:t>
      </w:r>
      <w:r w:rsidR="00DB6775" w:rsidRPr="00DB158D">
        <w:rPr>
          <w:rFonts w:ascii="Sylfaen" w:eastAsia="Times New Roman" w:hAnsi="Sylfaen" w:cs="Times New Roman"/>
          <w:b/>
          <w:color w:val="222222"/>
          <w:lang w:val="ka-GE"/>
        </w:rPr>
        <w:t>ივნისი</w:t>
      </w:r>
      <w:r w:rsidR="00984AEB" w:rsidRPr="00DB158D">
        <w:rPr>
          <w:rFonts w:ascii="Sylfaen" w:eastAsia="Times New Roman" w:hAnsi="Sylfaen" w:cs="Times New Roman"/>
          <w:color w:val="222222"/>
          <w:lang w:val="ka-GE"/>
        </w:rPr>
        <w:t xml:space="preserve"> -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პროფილაქტიკური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აცრების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ეროვნული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 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აპლიკაცია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მობილური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ტელეფონების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  <w:lang w:val="ka-GE"/>
        </w:rPr>
        <w:t>ა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თვის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და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ვებ</w:t>
      </w:r>
      <w:proofErr w:type="spellEnd"/>
      <w:r w:rsidR="00581B69" w:rsidRPr="00DB158D">
        <w:rPr>
          <w:rFonts w:ascii="Sylfaen" w:eastAsia="Times New Roman" w:hAnsi="Sylfaen" w:cs="Times New Roman"/>
          <w:color w:val="222222"/>
          <w:lang w:val="ka-GE"/>
        </w:rPr>
        <w:t xml:space="preserve"> </w:t>
      </w:r>
      <w:proofErr w:type="spellStart"/>
      <w:r w:rsidR="00984AEB" w:rsidRPr="00DB158D">
        <w:rPr>
          <w:rFonts w:ascii="Sylfaen" w:eastAsia="Times New Roman" w:hAnsi="Sylfaen" w:cs="Times New Roman"/>
          <w:color w:val="222222"/>
        </w:rPr>
        <w:t>გვერდისთვის</w:t>
      </w:r>
      <w:proofErr w:type="spellEnd"/>
      <w:r w:rsidR="00984AEB" w:rsidRPr="00DB158D">
        <w:rPr>
          <w:rFonts w:ascii="Sylfaen" w:eastAsia="Times New Roman" w:hAnsi="Sylfaen" w:cs="Times New Roman"/>
          <w:color w:val="222222"/>
          <w:lang w:val="ka-GE"/>
        </w:rPr>
        <w:t>;</w:t>
      </w:r>
    </w:p>
    <w:p w:rsidR="00984AEB" w:rsidRPr="00DB158D" w:rsidRDefault="00984AEB" w:rsidP="00984AEB">
      <w:pPr>
        <w:pStyle w:val="ListParagraph"/>
        <w:rPr>
          <w:rFonts w:ascii="Sylfaen" w:hAnsi="Sylfaen"/>
          <w:b/>
          <w:lang w:val="ka-GE"/>
        </w:rPr>
      </w:pPr>
    </w:p>
    <w:p w:rsidR="00524824" w:rsidRPr="00DB158D" w:rsidRDefault="00524824" w:rsidP="0052482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გადაც</w:t>
      </w:r>
      <w:r w:rsidR="000521FA" w:rsidRPr="00DB158D">
        <w:rPr>
          <w:rFonts w:ascii="Sylfaen" w:hAnsi="Sylfaen"/>
          <w:b/>
          <w:lang w:val="ka-GE"/>
        </w:rPr>
        <w:t>ე</w:t>
      </w:r>
      <w:r w:rsidRPr="00DB158D">
        <w:rPr>
          <w:rFonts w:ascii="Sylfaen" w:hAnsi="Sylfaen"/>
          <w:b/>
          <w:lang w:val="ka-GE"/>
        </w:rPr>
        <w:t>მები:</w:t>
      </w:r>
    </w:p>
    <w:p w:rsidR="007C2FB2" w:rsidRPr="00DB158D" w:rsidRDefault="007C2FB2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21 აპრილი</w:t>
      </w:r>
      <w:r w:rsidRPr="00DB158D">
        <w:rPr>
          <w:rFonts w:ascii="Sylfaen" w:hAnsi="Sylfaen"/>
          <w:lang w:val="ka-GE"/>
        </w:rPr>
        <w:t xml:space="preserve"> - პირველი არხი, </w:t>
      </w:r>
      <w:r w:rsidR="00155C5A" w:rsidRPr="00DB158D">
        <w:rPr>
          <w:rFonts w:ascii="Sylfaen" w:hAnsi="Sylfaen"/>
          <w:lang w:val="ka-GE"/>
        </w:rPr>
        <w:t>პირადი ექიმი</w:t>
      </w:r>
      <w:r w:rsidR="00647F1F" w:rsidRPr="00DB158D">
        <w:rPr>
          <w:rFonts w:ascii="Sylfaen" w:hAnsi="Sylfaen"/>
          <w:lang w:val="ka-GE"/>
        </w:rPr>
        <w:t>;</w:t>
      </w:r>
    </w:p>
    <w:p w:rsidR="00524824" w:rsidRDefault="00524824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7C2FB2" w:rsidRPr="00DB158D">
        <w:rPr>
          <w:rFonts w:ascii="Sylfaen" w:hAnsi="Sylfaen"/>
          <w:b/>
        </w:rPr>
        <w:t>5</w:t>
      </w:r>
      <w:r w:rsidRPr="00DB158D">
        <w:rPr>
          <w:rFonts w:ascii="Sylfaen" w:hAnsi="Sylfaen"/>
          <w:b/>
          <w:lang w:val="ka-GE"/>
        </w:rPr>
        <w:t xml:space="preserve"> აპრილი</w:t>
      </w:r>
      <w:r w:rsidRPr="00DB158D">
        <w:rPr>
          <w:rFonts w:ascii="Sylfaen" w:hAnsi="Sylfaen"/>
          <w:lang w:val="ka-GE"/>
        </w:rPr>
        <w:t xml:space="preserve"> - პრესკონფერენცი</w:t>
      </w:r>
      <w:r w:rsidR="000521FA" w:rsidRPr="00DB158D">
        <w:rPr>
          <w:rFonts w:ascii="Sylfaen" w:hAnsi="Sylfaen"/>
          <w:lang w:val="ka-GE"/>
        </w:rPr>
        <w:t>ს დროს ანონსები, ნიუსი, ინტერვიუ, სიუჟეტი</w:t>
      </w:r>
    </w:p>
    <w:p w:rsidR="00E94155" w:rsidRPr="00DB158D" w:rsidRDefault="00E94155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25 აპრილი </w:t>
      </w:r>
      <w:r w:rsidRPr="00E94155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ტელეკომპანია</w:t>
      </w:r>
      <w:r>
        <w:rPr>
          <w:rFonts w:ascii="Sylfaen" w:hAnsi="Sylfaen"/>
        </w:rPr>
        <w:t xml:space="preserve"> GDS</w:t>
      </w:r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</w:rPr>
        <w:t>გადაცემა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შუადღე</w:t>
      </w:r>
      <w:proofErr w:type="spellEnd"/>
      <w:r>
        <w:rPr>
          <w:rFonts w:ascii="Sylfaen" w:hAnsi="Sylfaen"/>
        </w:rPr>
        <w:t xml:space="preserve"> GDS</w:t>
      </w:r>
      <w:r>
        <w:rPr>
          <w:rFonts w:ascii="Sylfaen" w:hAnsi="Sylfaen"/>
          <w:lang w:val="ka-GE"/>
        </w:rPr>
        <w:t>-ზე;</w:t>
      </w:r>
    </w:p>
    <w:p w:rsidR="00374862" w:rsidRPr="00DB158D" w:rsidRDefault="00374862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6C3CF9" w:rsidRPr="00DB158D">
        <w:rPr>
          <w:rFonts w:ascii="Sylfaen" w:hAnsi="Sylfaen"/>
          <w:b/>
          <w:lang w:val="ka-GE"/>
        </w:rPr>
        <w:t>6</w:t>
      </w:r>
      <w:r w:rsidRPr="00DB158D">
        <w:rPr>
          <w:rFonts w:ascii="Sylfaen" w:hAnsi="Sylfaen"/>
          <w:b/>
          <w:lang w:val="ka-GE"/>
        </w:rPr>
        <w:t xml:space="preserve"> აპრილი - </w:t>
      </w:r>
      <w:r w:rsidRPr="00DB158D">
        <w:rPr>
          <w:rFonts w:ascii="Sylfaen" w:hAnsi="Sylfaen"/>
          <w:lang w:val="ka-GE"/>
        </w:rPr>
        <w:t xml:space="preserve">ტელეკომპანია კავკასია - გადაცემა </w:t>
      </w:r>
      <w:r w:rsidR="009956B5" w:rsidRPr="00DB158D">
        <w:rPr>
          <w:rFonts w:ascii="Sylfaen" w:hAnsi="Sylfaen"/>
          <w:lang w:val="ka-GE"/>
        </w:rPr>
        <w:t>,,თქვენი დრო“</w:t>
      </w:r>
    </w:p>
    <w:p w:rsidR="00661FAF" w:rsidRPr="00DB158D" w:rsidRDefault="00524824" w:rsidP="00661FA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7C2FB2" w:rsidRPr="00DB158D">
        <w:rPr>
          <w:rFonts w:ascii="Sylfaen" w:hAnsi="Sylfaen"/>
          <w:b/>
          <w:lang w:val="ka-GE"/>
        </w:rPr>
        <w:t>6</w:t>
      </w:r>
      <w:r w:rsidRPr="00DB158D">
        <w:rPr>
          <w:rFonts w:ascii="Sylfaen" w:hAnsi="Sylfaen"/>
          <w:b/>
          <w:lang w:val="ka-GE"/>
        </w:rPr>
        <w:t xml:space="preserve"> აპრილი</w:t>
      </w:r>
      <w:r w:rsidRPr="00DB158D">
        <w:rPr>
          <w:rFonts w:ascii="Sylfaen" w:hAnsi="Sylfaen"/>
          <w:lang w:val="ka-GE"/>
        </w:rPr>
        <w:t xml:space="preserve">  - </w:t>
      </w:r>
      <w:r w:rsidR="00661FAF" w:rsidRPr="00DB158D">
        <w:rPr>
          <w:rFonts w:ascii="Sylfaen" w:hAnsi="Sylfaen"/>
          <w:lang w:val="ka-GE"/>
        </w:rPr>
        <w:t>საპატრიარქოს ტელეკომპანია ერთსულოვნება - გადაცემა ,,შუადღე ერთსულოვნებაზე“;</w:t>
      </w:r>
    </w:p>
    <w:p w:rsidR="00524824" w:rsidRPr="00DB158D" w:rsidRDefault="00524824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ტელეკომპანია რუსთავი 2</w:t>
      </w:r>
      <w:r w:rsidR="00374862" w:rsidRPr="00DB158D">
        <w:rPr>
          <w:rFonts w:ascii="Sylfaen" w:hAnsi="Sylfaen"/>
          <w:lang w:val="ka-GE"/>
        </w:rPr>
        <w:t xml:space="preserve"> - გადაცემა ,,დილა მშვიდობისა საქართველო“</w:t>
      </w:r>
      <w:r w:rsidRPr="00DB158D">
        <w:rPr>
          <w:rFonts w:ascii="Sylfaen" w:hAnsi="Sylfaen"/>
          <w:lang w:val="ka-GE"/>
        </w:rPr>
        <w:t xml:space="preserve">, </w:t>
      </w:r>
      <w:r w:rsidR="00661FAF" w:rsidRPr="00DB158D">
        <w:rPr>
          <w:rFonts w:ascii="Sylfaen" w:hAnsi="Sylfaen"/>
          <w:lang w:val="ka-GE"/>
        </w:rPr>
        <w:t>?</w:t>
      </w:r>
    </w:p>
    <w:p w:rsidR="00337E0D" w:rsidRPr="00DB158D" w:rsidRDefault="00374862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8062C9" w:rsidRPr="00DB158D">
        <w:rPr>
          <w:rFonts w:ascii="Sylfaen" w:hAnsi="Sylfaen"/>
          <w:b/>
          <w:lang w:val="ka-GE"/>
        </w:rPr>
        <w:t>6</w:t>
      </w:r>
      <w:r w:rsidRPr="00DB158D">
        <w:rPr>
          <w:rFonts w:ascii="Sylfaen" w:hAnsi="Sylfaen"/>
          <w:b/>
          <w:lang w:val="ka-GE"/>
        </w:rPr>
        <w:t xml:space="preserve"> აპრილი </w:t>
      </w:r>
      <w:r w:rsidRPr="00DB158D">
        <w:rPr>
          <w:rFonts w:ascii="Sylfaen" w:hAnsi="Sylfaen"/>
          <w:lang w:val="ka-GE"/>
        </w:rPr>
        <w:t xml:space="preserve">- </w:t>
      </w:r>
      <w:r w:rsidR="00337E0D" w:rsidRPr="00DB158D">
        <w:rPr>
          <w:rFonts w:ascii="Sylfaen" w:hAnsi="Sylfaen"/>
          <w:lang w:val="ka-GE"/>
        </w:rPr>
        <w:t>საზოგადოებრივი მაუწყებელი - გადაცემა ,,დილა პირველზე“</w:t>
      </w:r>
    </w:p>
    <w:p w:rsidR="00524824" w:rsidRPr="00DB158D" w:rsidRDefault="00524824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DB6EF9" w:rsidRPr="00DB158D">
        <w:rPr>
          <w:rFonts w:ascii="Sylfaen" w:hAnsi="Sylfaen"/>
          <w:b/>
          <w:lang w:val="ka-GE"/>
        </w:rPr>
        <w:t>8</w:t>
      </w:r>
      <w:r w:rsidRPr="00DB158D">
        <w:rPr>
          <w:rFonts w:ascii="Sylfaen" w:hAnsi="Sylfaen"/>
          <w:b/>
          <w:lang w:val="ka-GE"/>
        </w:rPr>
        <w:t xml:space="preserve"> აპრილი</w:t>
      </w:r>
      <w:r w:rsidRPr="00DB158D">
        <w:rPr>
          <w:rFonts w:ascii="Sylfaen" w:hAnsi="Sylfaen"/>
          <w:lang w:val="ka-GE"/>
        </w:rPr>
        <w:t xml:space="preserve"> - ტელეკომპანია იმედი - გადაცემა ,,</w:t>
      </w:r>
      <w:r w:rsidR="00374862" w:rsidRPr="00DB158D">
        <w:rPr>
          <w:rFonts w:ascii="Sylfaen" w:hAnsi="Sylfaen"/>
          <w:lang w:val="ka-GE"/>
        </w:rPr>
        <w:t>დღის შოუ“</w:t>
      </w:r>
    </w:p>
    <w:p w:rsidR="00524824" w:rsidRPr="00DB158D" w:rsidRDefault="00524824" w:rsidP="005248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7C2FB2" w:rsidRPr="00DB158D">
        <w:rPr>
          <w:rFonts w:ascii="Sylfaen" w:hAnsi="Sylfaen"/>
          <w:b/>
          <w:lang w:val="ka-GE"/>
        </w:rPr>
        <w:t>9</w:t>
      </w:r>
      <w:r w:rsidRPr="00DB158D">
        <w:rPr>
          <w:rFonts w:ascii="Sylfaen" w:hAnsi="Sylfaen"/>
          <w:b/>
          <w:lang w:val="ka-GE"/>
        </w:rPr>
        <w:t xml:space="preserve"> აპრილი</w:t>
      </w:r>
      <w:r w:rsidRPr="00DB158D">
        <w:rPr>
          <w:rFonts w:ascii="Sylfaen" w:hAnsi="Sylfaen"/>
          <w:lang w:val="ka-GE"/>
        </w:rPr>
        <w:t xml:space="preserve"> -  ტელეკომპანია პულსი - გადაცემა </w:t>
      </w:r>
      <w:r w:rsidR="00374862" w:rsidRPr="00DB158D">
        <w:rPr>
          <w:rFonts w:ascii="Sylfaen" w:hAnsi="Sylfaen"/>
          <w:lang w:val="ka-GE"/>
        </w:rPr>
        <w:t>პულსი</w:t>
      </w:r>
      <w:r w:rsidRPr="00DB158D">
        <w:rPr>
          <w:rFonts w:ascii="Sylfaen" w:hAnsi="Sylfaen"/>
          <w:lang w:val="ka-GE"/>
        </w:rPr>
        <w:t>;</w:t>
      </w:r>
      <w:r w:rsidR="009C2950" w:rsidRPr="00DB158D">
        <w:rPr>
          <w:rFonts w:ascii="Sylfaen" w:hAnsi="Sylfaen"/>
          <w:lang w:val="ka-GE"/>
        </w:rPr>
        <w:t xml:space="preserve"> (ჩაწერა 26 ან 27)</w:t>
      </w:r>
    </w:p>
    <w:p w:rsidR="00661FAF" w:rsidRPr="00DB158D" w:rsidRDefault="00862DE8" w:rsidP="00661FA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29</w:t>
      </w:r>
      <w:r w:rsidR="00524824" w:rsidRPr="00DB158D">
        <w:rPr>
          <w:rFonts w:ascii="Sylfaen" w:hAnsi="Sylfaen"/>
          <w:b/>
          <w:lang w:val="ka-GE"/>
        </w:rPr>
        <w:t xml:space="preserve"> აპრილი</w:t>
      </w:r>
      <w:r w:rsidR="00524824" w:rsidRPr="00DB158D">
        <w:rPr>
          <w:rFonts w:ascii="Sylfaen" w:hAnsi="Sylfaen"/>
          <w:lang w:val="ka-GE"/>
        </w:rPr>
        <w:t xml:space="preserve"> </w:t>
      </w:r>
      <w:r w:rsidR="00661FAF" w:rsidRPr="00DB158D">
        <w:rPr>
          <w:rFonts w:ascii="Sylfaen" w:hAnsi="Sylfaen"/>
          <w:b/>
          <w:lang w:val="ka-GE"/>
        </w:rPr>
        <w:t>- რადიო ფორტუნა</w:t>
      </w:r>
    </w:p>
    <w:p w:rsidR="00DB6EF9" w:rsidRPr="00DB158D" w:rsidRDefault="00DB6EF9" w:rsidP="00524824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საზოგადოებრივი რადიო</w:t>
      </w:r>
    </w:p>
    <w:p w:rsidR="00984AEB" w:rsidRPr="00DB158D" w:rsidRDefault="00984AEB" w:rsidP="00984AE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სტატიები (ინტერვიუ) პრესაში</w:t>
      </w:r>
      <w:r w:rsidR="00661FAF" w:rsidRPr="00DB158D">
        <w:rPr>
          <w:rFonts w:ascii="Sylfaen" w:hAnsi="Sylfaen"/>
          <w:b/>
          <w:lang w:val="ka-GE"/>
        </w:rPr>
        <w:t xml:space="preserve"> - </w:t>
      </w:r>
      <w:r w:rsidR="00661FAF" w:rsidRPr="00DB158D">
        <w:rPr>
          <w:rFonts w:ascii="Sylfaen" w:hAnsi="Sylfaen"/>
          <w:lang w:val="ka-GE"/>
        </w:rPr>
        <w:t>საერთო გაზეთი, ახალი თაობა, რეზონანსი</w:t>
      </w:r>
    </w:p>
    <w:p w:rsidR="00984AEB" w:rsidRPr="00DB158D" w:rsidRDefault="00984AEB" w:rsidP="00984AEB">
      <w:pPr>
        <w:pStyle w:val="ListParagraph"/>
        <w:ind w:left="1440"/>
        <w:rPr>
          <w:rFonts w:ascii="Sylfaen" w:hAnsi="Sylfaen"/>
          <w:b/>
          <w:lang w:val="ka-GE"/>
        </w:rPr>
      </w:pPr>
    </w:p>
    <w:p w:rsidR="00AC659E" w:rsidRPr="00DB158D" w:rsidRDefault="00AC659E" w:rsidP="00AC659E">
      <w:pPr>
        <w:pStyle w:val="ListParagraph"/>
        <w:ind w:left="1440"/>
        <w:rPr>
          <w:rFonts w:ascii="Sylfaen" w:hAnsi="Sylfaen"/>
          <w:b/>
          <w:lang w:val="ka-GE"/>
        </w:rPr>
      </w:pPr>
    </w:p>
    <w:p w:rsidR="00524824" w:rsidRPr="00DB158D" w:rsidRDefault="00524824" w:rsidP="0052482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წერილები:</w:t>
      </w:r>
    </w:p>
    <w:p w:rsidR="00524824" w:rsidRPr="00DB158D" w:rsidRDefault="00524824" w:rsidP="00524824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სოციალური მიმართვებისა და სარეკლამო როლის განთავსების თაობაზე ტელეკომპანიების </w:t>
      </w:r>
      <w:r w:rsidR="00275A2B">
        <w:rPr>
          <w:rFonts w:ascii="Sylfaen" w:hAnsi="Sylfaen"/>
          <w:lang w:val="ka-GE"/>
        </w:rPr>
        <w:t xml:space="preserve"> GDS</w:t>
      </w:r>
      <w:r w:rsidR="00C326E2" w:rsidRPr="00DB158D">
        <w:rPr>
          <w:rFonts w:ascii="Sylfaen" w:hAnsi="Sylfaen"/>
          <w:lang w:val="ka-GE"/>
        </w:rPr>
        <w:t xml:space="preserve">, </w:t>
      </w:r>
      <w:r w:rsidRPr="00DB158D">
        <w:rPr>
          <w:rFonts w:ascii="Sylfaen" w:hAnsi="Sylfaen"/>
          <w:lang w:val="ka-GE"/>
        </w:rPr>
        <w:t>რუსთავი 2, იმედი</w:t>
      </w:r>
      <w:r w:rsidR="00C326E2" w:rsidRPr="00DB158D">
        <w:rPr>
          <w:rFonts w:ascii="Sylfaen" w:hAnsi="Sylfaen"/>
          <w:lang w:val="ka-GE"/>
        </w:rPr>
        <w:t>ს</w:t>
      </w:r>
      <w:r w:rsidRPr="00DB158D">
        <w:rPr>
          <w:rFonts w:ascii="Sylfaen" w:hAnsi="Sylfaen"/>
          <w:lang w:val="ka-GE"/>
        </w:rPr>
        <w:t>,  ერთსულოვნების, მაესტროს, ტ</w:t>
      </w:r>
      <w:r w:rsidR="00C326E2" w:rsidRPr="00DB158D">
        <w:rPr>
          <w:rFonts w:ascii="Sylfaen" w:hAnsi="Sylfaen"/>
          <w:lang w:val="ka-GE"/>
        </w:rPr>
        <w:t xml:space="preserve">ელეკომპანია პირველის, </w:t>
      </w:r>
      <w:r w:rsidR="007C2FB2" w:rsidRPr="00DB158D">
        <w:rPr>
          <w:rFonts w:ascii="Sylfaen" w:hAnsi="Sylfaen"/>
          <w:lang w:val="ka-GE"/>
        </w:rPr>
        <w:t xml:space="preserve">ტელეკომპანია </w:t>
      </w:r>
      <w:r w:rsidRPr="00DB158D">
        <w:rPr>
          <w:rFonts w:ascii="Sylfaen" w:hAnsi="Sylfaen"/>
          <w:lang w:val="ka-GE"/>
        </w:rPr>
        <w:t xml:space="preserve">პულსის და საზოგადოებრივი </w:t>
      </w:r>
      <w:r w:rsidRPr="00DB158D">
        <w:rPr>
          <w:rFonts w:ascii="Sylfaen" w:hAnsi="Sylfaen"/>
          <w:lang w:val="ka-GE"/>
        </w:rPr>
        <w:lastRenderedPageBreak/>
        <w:t>მაუწყებლის</w:t>
      </w:r>
      <w:r w:rsidR="007C2FB2" w:rsidRPr="00DB158D">
        <w:rPr>
          <w:rFonts w:ascii="Sylfaen" w:hAnsi="Sylfaen"/>
          <w:lang w:val="ka-GE"/>
        </w:rPr>
        <w:t xml:space="preserve"> (პირველი, მეორე არხები, აჭარა და რადიო)</w:t>
      </w:r>
      <w:r w:rsidRPr="00DB158D">
        <w:rPr>
          <w:rFonts w:ascii="Sylfaen" w:hAnsi="Sylfaen"/>
          <w:lang w:val="ka-GE"/>
        </w:rPr>
        <w:t xml:space="preserve"> გენერალური დირექტორების სახელზე;</w:t>
      </w:r>
    </w:p>
    <w:p w:rsidR="00524824" w:rsidRPr="00DB158D" w:rsidRDefault="00524824" w:rsidP="00524824">
      <w:pPr>
        <w:pStyle w:val="ListParagraph"/>
        <w:rPr>
          <w:rFonts w:ascii="Sylfaen" w:hAnsi="Sylfaen"/>
          <w:lang w:val="ka-GE"/>
        </w:rPr>
      </w:pPr>
    </w:p>
    <w:p w:rsidR="00C326E2" w:rsidRPr="00DB158D" w:rsidRDefault="00DB6EF9" w:rsidP="005248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ინფორმაცია და შემდეგ მოკლე სტატია ან ანონსი</w:t>
      </w:r>
      <w:r w:rsidRPr="00DB158D">
        <w:rPr>
          <w:rFonts w:ascii="Sylfaen" w:hAnsi="Sylfaen"/>
          <w:lang w:val="ka-GE"/>
        </w:rPr>
        <w:t xml:space="preserve"> საინფორმაციო სააგენტოების გვერდზე - ინტერპრესნიუსი, მედიანიუსი, </w:t>
      </w:r>
      <w:r w:rsidR="00DB158D">
        <w:rPr>
          <w:rFonts w:ascii="Sylfaen" w:hAnsi="Sylfaen"/>
          <w:lang w:val="ka-GE"/>
        </w:rPr>
        <w:t xml:space="preserve">,,აიპრესი“, </w:t>
      </w:r>
      <w:r w:rsidRPr="00DB158D">
        <w:rPr>
          <w:rFonts w:ascii="Sylfaen" w:hAnsi="Sylfaen"/>
          <w:lang w:val="ka-GE"/>
        </w:rPr>
        <w:t>ნეტგაზეთი, ინფო 9, ლიბერალი</w:t>
      </w:r>
      <w:r w:rsidR="00DB158D">
        <w:rPr>
          <w:rFonts w:ascii="Sylfaen" w:hAnsi="Sylfaen"/>
          <w:lang w:val="ka-GE"/>
        </w:rPr>
        <w:t xml:space="preserve"> </w:t>
      </w:r>
      <w:r w:rsidR="00C326E2" w:rsidRPr="00DB158D">
        <w:rPr>
          <w:rFonts w:ascii="Sylfaen" w:hAnsi="Sylfaen"/>
          <w:lang w:val="ka-GE"/>
        </w:rPr>
        <w:t>და სხვა;</w:t>
      </w:r>
    </w:p>
    <w:p w:rsidR="000521FA" w:rsidRPr="00DB158D" w:rsidRDefault="000521FA" w:rsidP="000521FA">
      <w:pPr>
        <w:pStyle w:val="ListParagraph"/>
        <w:rPr>
          <w:rFonts w:ascii="Sylfaen" w:hAnsi="Sylfaen"/>
          <w:lang w:val="ka-GE"/>
        </w:rPr>
      </w:pPr>
    </w:p>
    <w:p w:rsidR="00524824" w:rsidRPr="00DB158D" w:rsidRDefault="00524824" w:rsidP="005248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სოციალური მიმართვა ,,აცერი დაიცავი“-ს განთავსება ტელეკომპანიების ეთერში</w:t>
      </w:r>
      <w:r w:rsidRPr="00DB158D">
        <w:rPr>
          <w:rFonts w:ascii="Sylfaen" w:hAnsi="Sylfaen"/>
          <w:lang w:val="ka-GE"/>
        </w:rPr>
        <w:t xml:space="preserve"> - რაოდენობა  </w:t>
      </w:r>
      <w:r w:rsidR="00FA53F5">
        <w:rPr>
          <w:rFonts w:ascii="Sylfaen" w:hAnsi="Sylfaen"/>
          <w:lang w:val="ka-GE"/>
        </w:rPr>
        <w:t xml:space="preserve">6. </w:t>
      </w:r>
      <w:r w:rsidR="00010E78" w:rsidRPr="00DB158D">
        <w:rPr>
          <w:rFonts w:ascii="Sylfaen" w:hAnsi="Sylfaen"/>
          <w:lang w:val="ka-GE"/>
        </w:rPr>
        <w:t xml:space="preserve">ექვსივე მიმართვა </w:t>
      </w:r>
      <w:r w:rsidRPr="00DB158D">
        <w:rPr>
          <w:rFonts w:ascii="Sylfaen" w:hAnsi="Sylfaen"/>
          <w:lang w:val="ka-GE"/>
        </w:rPr>
        <w:t xml:space="preserve"> ერთდროულად უფასოდ განთავსდება შემდეგ ტელეკომპანიებში:</w:t>
      </w:r>
    </w:p>
    <w:p w:rsidR="00533BAE" w:rsidRPr="00DB158D" w:rsidRDefault="00533BAE" w:rsidP="00533BAE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ტელეკომპანია GDS </w:t>
      </w:r>
      <w:r w:rsidRPr="00DB158D">
        <w:rPr>
          <w:rFonts w:ascii="Sylfaen" w:hAnsi="Sylfaen"/>
          <w:lang w:val="ka-GE"/>
        </w:rPr>
        <w:t>-</w:t>
      </w:r>
      <w:r w:rsidRPr="00DB158D">
        <w:rPr>
          <w:rFonts w:ascii="Sylfaen" w:hAnsi="Sylfaen"/>
        </w:rPr>
        <w:t xml:space="preserve"> </w:t>
      </w:r>
      <w:r w:rsidRPr="00DB158D">
        <w:rPr>
          <w:lang w:val="ka-GE"/>
        </w:rPr>
        <w:t>201</w:t>
      </w:r>
      <w:r w:rsidRPr="00DB158D">
        <w:rPr>
          <w:rFonts w:ascii="Sylfaen" w:hAnsi="Sylfaen"/>
          <w:lang w:val="ka-GE"/>
        </w:rPr>
        <w:t>6წლის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ორი</w:t>
      </w:r>
      <w:r w:rsidRPr="00DB158D">
        <w:rPr>
          <w:b/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კვირის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განმავლობაში</w:t>
      </w:r>
    </w:p>
    <w:p w:rsidR="00533BAE" w:rsidRPr="00DB158D" w:rsidRDefault="00533BAE" w:rsidP="00533BAE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საზოგადოებრივი მაუწყებლის პირველი და მეორე არხი</w:t>
      </w:r>
      <w:r w:rsidRPr="00DB158D">
        <w:rPr>
          <w:rFonts w:ascii="Sylfaen" w:hAnsi="Sylfaen"/>
          <w:lang w:val="ka-GE"/>
        </w:rPr>
        <w:t xml:space="preserve"> - </w:t>
      </w:r>
      <w:r w:rsidRPr="00DB158D">
        <w:rPr>
          <w:lang w:val="ka-GE"/>
        </w:rPr>
        <w:t>201</w:t>
      </w:r>
      <w:r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 xml:space="preserve">25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ორი</w:t>
      </w:r>
      <w:r w:rsidRPr="00DB158D">
        <w:rPr>
          <w:b/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თვის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 xml:space="preserve"> განმავლობაში;</w:t>
      </w:r>
    </w:p>
    <w:p w:rsidR="00533BAE" w:rsidRPr="00DB158D" w:rsidRDefault="00533BAE" w:rsidP="00533BAE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ტელეკომპანია აჭარა</w:t>
      </w:r>
      <w:r w:rsidRPr="00DB158D">
        <w:rPr>
          <w:rFonts w:ascii="Sylfaen" w:hAnsi="Sylfaen"/>
          <w:lang w:val="ka-GE"/>
        </w:rPr>
        <w:t xml:space="preserve">- </w:t>
      </w:r>
      <w:r w:rsidRPr="00DB158D">
        <w:rPr>
          <w:lang w:val="ka-GE"/>
        </w:rPr>
        <w:t>201</w:t>
      </w:r>
      <w:r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ერთი</w:t>
      </w:r>
      <w:r w:rsidRPr="00DB158D">
        <w:rPr>
          <w:b/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თვის</w:t>
      </w:r>
      <w:r w:rsidRPr="00DB158D">
        <w:rPr>
          <w:rFonts w:ascii="Sylfaen" w:hAnsi="Sylfaen"/>
          <w:lang w:val="ka-GE"/>
        </w:rPr>
        <w:t xml:space="preserve"> </w:t>
      </w:r>
      <w:r w:rsidRPr="00DB158D">
        <w:rPr>
          <w:rFonts w:ascii="Sylfaen" w:hAnsi="Sylfaen"/>
          <w:b/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განმავლობაში;</w:t>
      </w:r>
    </w:p>
    <w:p w:rsidR="00533BAE" w:rsidRPr="00DB158D" w:rsidRDefault="00533BAE" w:rsidP="00533BAE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იმედი  -</w:t>
      </w:r>
      <w:r w:rsidRPr="00DB158D">
        <w:rPr>
          <w:lang w:val="ka-GE"/>
        </w:rPr>
        <w:t>201</w:t>
      </w:r>
      <w:r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ერთი</w:t>
      </w:r>
      <w:r w:rsidRPr="00DB158D">
        <w:rPr>
          <w:b/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თვის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განმავლობაში</w:t>
      </w:r>
      <w:r w:rsidRPr="00DB158D">
        <w:rPr>
          <w:rFonts w:ascii="Sylfaen" w:hAnsi="Sylfaen"/>
          <w:b/>
          <w:lang w:val="ka-GE"/>
        </w:rPr>
        <w:t xml:space="preserve">; </w:t>
      </w:r>
    </w:p>
    <w:p w:rsidR="00533BAE" w:rsidRPr="00DB158D" w:rsidRDefault="00533BAE" w:rsidP="005248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ტელეკომპანია პირველი</w:t>
      </w:r>
      <w:r w:rsidRPr="00DB158D">
        <w:rPr>
          <w:rFonts w:ascii="Sylfaen" w:hAnsi="Sylfaen"/>
          <w:lang w:val="ka-GE"/>
        </w:rPr>
        <w:t xml:space="preserve"> - </w:t>
      </w:r>
      <w:r w:rsidRPr="00DB158D">
        <w:rPr>
          <w:lang w:val="ka-GE"/>
        </w:rPr>
        <w:t>201</w:t>
      </w:r>
      <w:r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="00C326E2" w:rsidRPr="00DB158D">
        <w:rPr>
          <w:rFonts w:ascii="Sylfaen" w:hAnsi="Sylfaen" w:cs="Sylfaen"/>
          <w:b/>
          <w:lang w:val="ka-GE"/>
        </w:rPr>
        <w:t>ორი კვირის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განმავლობაში</w:t>
      </w:r>
      <w:r w:rsidRPr="00DB158D">
        <w:rPr>
          <w:rFonts w:ascii="Sylfaen" w:hAnsi="Sylfaen"/>
          <w:b/>
          <w:lang w:val="ka-GE"/>
        </w:rPr>
        <w:t>;</w:t>
      </w:r>
    </w:p>
    <w:p w:rsidR="00524824" w:rsidRPr="00DB158D" w:rsidRDefault="00524824" w:rsidP="005248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რუსთავი 2</w:t>
      </w:r>
      <w:r w:rsidRPr="00DB158D">
        <w:rPr>
          <w:rFonts w:ascii="Sylfaen" w:hAnsi="Sylfaen"/>
          <w:lang w:val="ka-GE"/>
        </w:rPr>
        <w:t xml:space="preserve"> – 201</w:t>
      </w:r>
      <w:r w:rsidR="007C2FB2" w:rsidRPr="00DB158D">
        <w:rPr>
          <w:rFonts w:ascii="Sylfaen" w:hAnsi="Sylfaen"/>
          <w:lang w:val="ka-GE"/>
        </w:rPr>
        <w:t>6</w:t>
      </w:r>
      <w:r w:rsidRPr="00DB158D">
        <w:rPr>
          <w:rFonts w:ascii="Sylfaen" w:hAnsi="Sylfaen"/>
          <w:lang w:val="ka-GE"/>
        </w:rPr>
        <w:t xml:space="preserve"> წლის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rFonts w:ascii="Sylfaen" w:hAnsi="Sylfaen"/>
          <w:lang w:val="ka-GE"/>
        </w:rPr>
        <w:t xml:space="preserve"> აპრილიდან </w:t>
      </w:r>
      <w:r w:rsidRPr="00DB158D">
        <w:rPr>
          <w:rFonts w:ascii="Sylfaen" w:hAnsi="Sylfaen"/>
          <w:b/>
          <w:lang w:val="ka-GE"/>
        </w:rPr>
        <w:t>ორი კვირის</w:t>
      </w:r>
      <w:r w:rsidRPr="00DB158D">
        <w:rPr>
          <w:rFonts w:ascii="Sylfaen" w:hAnsi="Sylfaen"/>
          <w:lang w:val="ka-GE"/>
        </w:rPr>
        <w:t xml:space="preserve">  განმავლობაში;</w:t>
      </w:r>
    </w:p>
    <w:p w:rsidR="00524824" w:rsidRPr="00DB158D" w:rsidRDefault="00524824" w:rsidP="005248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ერთსულოვნება</w:t>
      </w:r>
      <w:r w:rsidRPr="00DB158D">
        <w:rPr>
          <w:rFonts w:ascii="Sylfaen" w:hAnsi="Sylfaen"/>
          <w:lang w:val="ka-GE"/>
        </w:rPr>
        <w:t xml:space="preserve"> - </w:t>
      </w:r>
      <w:r w:rsidRPr="00DB158D">
        <w:rPr>
          <w:lang w:val="ka-GE"/>
        </w:rPr>
        <w:t>201</w:t>
      </w:r>
      <w:r w:rsidR="007C2FB2"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ერთი</w:t>
      </w:r>
      <w:r w:rsidRPr="00DB158D">
        <w:rPr>
          <w:b/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თვის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 xml:space="preserve"> განმავლობაში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;</w:t>
      </w:r>
    </w:p>
    <w:p w:rsidR="00524824" w:rsidRPr="00DB158D" w:rsidRDefault="00524824" w:rsidP="005248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მაესტრო</w:t>
      </w:r>
      <w:r w:rsidRPr="00DB158D">
        <w:rPr>
          <w:rFonts w:ascii="Sylfaen" w:hAnsi="Sylfaen"/>
          <w:lang w:val="ka-GE"/>
        </w:rPr>
        <w:t xml:space="preserve"> - </w:t>
      </w:r>
      <w:r w:rsidRPr="00DB158D">
        <w:rPr>
          <w:lang w:val="ka-GE"/>
        </w:rPr>
        <w:t>201</w:t>
      </w:r>
      <w:r w:rsidR="007C2FB2"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="00F67430" w:rsidRPr="00DB158D">
        <w:rPr>
          <w:rFonts w:ascii="Sylfaen" w:hAnsi="Sylfaen" w:cs="Sylfaen"/>
          <w:b/>
          <w:lang w:val="ka-GE"/>
        </w:rPr>
        <w:t>ორი კვირის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განმავლობაში;</w:t>
      </w:r>
    </w:p>
    <w:p w:rsidR="00524824" w:rsidRPr="00DB158D" w:rsidRDefault="00524824" w:rsidP="005248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გარბოლაინი</w:t>
      </w:r>
      <w:r w:rsidRPr="00DB158D">
        <w:rPr>
          <w:rFonts w:ascii="Sylfaen" w:hAnsi="Sylfaen"/>
          <w:lang w:val="ka-GE"/>
        </w:rPr>
        <w:t xml:space="preserve"> -</w:t>
      </w:r>
      <w:r w:rsidRPr="00DB158D">
        <w:rPr>
          <w:lang w:val="ka-GE"/>
        </w:rPr>
        <w:t>201</w:t>
      </w:r>
      <w:r w:rsidR="007C2FB2" w:rsidRPr="00DB158D">
        <w:rPr>
          <w:rFonts w:ascii="Sylfaen" w:hAnsi="Sylfaen"/>
          <w:lang w:val="ka-GE"/>
        </w:rPr>
        <w:t>6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წლის</w:t>
      </w:r>
      <w:r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აპრილიდან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ორი</w:t>
      </w:r>
      <w:r w:rsidRPr="00DB158D">
        <w:rPr>
          <w:b/>
          <w:lang w:val="ka-GE"/>
        </w:rPr>
        <w:t xml:space="preserve"> </w:t>
      </w:r>
      <w:r w:rsidR="00CB7A0E" w:rsidRPr="00DB158D">
        <w:rPr>
          <w:rFonts w:ascii="Sylfaen" w:hAnsi="Sylfaen" w:cs="Sylfaen"/>
          <w:b/>
          <w:lang w:val="ka-GE"/>
        </w:rPr>
        <w:t>კვირის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/>
          <w:lang w:val="ka-GE"/>
        </w:rPr>
        <w:t>განმავლობაში</w:t>
      </w:r>
      <w:r w:rsidR="00C326E2" w:rsidRPr="00DB158D">
        <w:rPr>
          <w:rFonts w:ascii="Sylfaen" w:hAnsi="Sylfaen"/>
          <w:lang w:val="ka-GE"/>
        </w:rPr>
        <w:t>;</w:t>
      </w:r>
    </w:p>
    <w:p w:rsidR="00524824" w:rsidRPr="00DB158D" w:rsidRDefault="007C2FB2" w:rsidP="005248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ტელეკომპანია პულსი</w:t>
      </w:r>
      <w:r w:rsidR="00524824" w:rsidRPr="00DB158D">
        <w:rPr>
          <w:rFonts w:ascii="Sylfaen" w:hAnsi="Sylfaen"/>
          <w:lang w:val="ka-GE"/>
        </w:rPr>
        <w:t xml:space="preserve"> - </w:t>
      </w:r>
      <w:r w:rsidR="00524824" w:rsidRPr="00DB158D">
        <w:rPr>
          <w:lang w:val="ka-GE"/>
        </w:rPr>
        <w:t>201</w:t>
      </w:r>
      <w:r w:rsidRPr="00DB158D">
        <w:rPr>
          <w:rFonts w:ascii="Sylfaen" w:hAnsi="Sylfaen"/>
          <w:lang w:val="ka-GE"/>
        </w:rPr>
        <w:t>6</w:t>
      </w:r>
      <w:r w:rsidR="00524824" w:rsidRPr="00DB158D">
        <w:rPr>
          <w:rFonts w:ascii="Sylfaen" w:hAnsi="Sylfaen"/>
          <w:lang w:val="ka-GE"/>
        </w:rPr>
        <w:t>წლის</w:t>
      </w:r>
      <w:r w:rsidR="00524824" w:rsidRPr="00DB158D">
        <w:rPr>
          <w:lang w:val="ka-GE"/>
        </w:rPr>
        <w:t xml:space="preserve"> </w:t>
      </w:r>
      <w:r w:rsidR="002C2C19" w:rsidRPr="00DB158D">
        <w:rPr>
          <w:rFonts w:ascii="Sylfaen" w:hAnsi="Sylfaen"/>
          <w:lang w:val="ka-GE"/>
        </w:rPr>
        <w:t>25</w:t>
      </w:r>
      <w:r w:rsidR="00524824" w:rsidRPr="00DB158D">
        <w:rPr>
          <w:lang w:val="ka-GE"/>
        </w:rPr>
        <w:t xml:space="preserve"> </w:t>
      </w:r>
      <w:r w:rsidR="00524824" w:rsidRPr="00DB158D">
        <w:rPr>
          <w:rFonts w:ascii="Sylfaen" w:hAnsi="Sylfaen" w:cs="Sylfaen"/>
          <w:lang w:val="ka-GE"/>
        </w:rPr>
        <w:t>აპრილიდან</w:t>
      </w:r>
      <w:r w:rsidR="00524824" w:rsidRPr="00DB158D">
        <w:rPr>
          <w:lang w:val="ka-GE"/>
        </w:rPr>
        <w:t xml:space="preserve"> </w:t>
      </w:r>
      <w:r w:rsidR="00CB7A0E" w:rsidRPr="00DB158D">
        <w:rPr>
          <w:rFonts w:ascii="Sylfaen" w:hAnsi="Sylfaen" w:cs="Sylfaen"/>
          <w:b/>
          <w:lang w:val="ka-GE"/>
        </w:rPr>
        <w:t>ერთი</w:t>
      </w:r>
      <w:r w:rsidR="00524824" w:rsidRPr="00DB158D">
        <w:rPr>
          <w:b/>
          <w:lang w:val="ka-GE"/>
        </w:rPr>
        <w:t xml:space="preserve"> </w:t>
      </w:r>
      <w:r w:rsidR="00524824" w:rsidRPr="00DB158D">
        <w:rPr>
          <w:rFonts w:ascii="Sylfaen" w:hAnsi="Sylfaen" w:cs="Sylfaen"/>
          <w:b/>
          <w:lang w:val="ka-GE"/>
        </w:rPr>
        <w:t>თვის</w:t>
      </w:r>
      <w:r w:rsidR="00524824" w:rsidRPr="00DB158D">
        <w:rPr>
          <w:lang w:val="ka-GE"/>
        </w:rPr>
        <w:t xml:space="preserve"> </w:t>
      </w:r>
      <w:r w:rsidR="00524824" w:rsidRPr="00DB158D">
        <w:rPr>
          <w:rFonts w:ascii="Sylfaen" w:hAnsi="Sylfaen"/>
          <w:lang w:val="ka-GE"/>
        </w:rPr>
        <w:t xml:space="preserve"> განმავლობაში</w:t>
      </w:r>
      <w:r w:rsidR="00C326E2" w:rsidRPr="00DB158D">
        <w:rPr>
          <w:rFonts w:ascii="Sylfaen" w:hAnsi="Sylfaen"/>
          <w:lang w:val="ka-GE"/>
        </w:rPr>
        <w:t>;</w:t>
      </w:r>
    </w:p>
    <w:p w:rsidR="00524824" w:rsidRPr="00DB158D" w:rsidRDefault="00524824" w:rsidP="00524824">
      <w:pPr>
        <w:pStyle w:val="ListParagraph"/>
        <w:ind w:left="1440"/>
        <w:rPr>
          <w:rFonts w:ascii="Sylfaen" w:hAnsi="Sylfaen"/>
          <w:lang w:val="ka-GE"/>
        </w:rPr>
      </w:pPr>
    </w:p>
    <w:p w:rsidR="00246650" w:rsidRPr="00DB158D" w:rsidRDefault="00246650" w:rsidP="005248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ფილმი </w:t>
      </w:r>
      <w:r w:rsidR="00622E5B" w:rsidRPr="00DB158D">
        <w:rPr>
          <w:rFonts w:ascii="Sylfaen" w:hAnsi="Sylfaen"/>
          <w:b/>
          <w:lang w:val="ka-GE"/>
        </w:rPr>
        <w:t xml:space="preserve">ტელეკომპანია პულსი - </w:t>
      </w:r>
      <w:r w:rsidR="00622E5B" w:rsidRPr="00DB158D">
        <w:rPr>
          <w:rFonts w:ascii="Sylfaen" w:hAnsi="Sylfaen"/>
          <w:lang w:val="ka-GE"/>
        </w:rPr>
        <w:t>20 აპრილიდან 30 აპრილამდე დღეში ორჯერადი გასვლა</w:t>
      </w:r>
      <w:r w:rsidR="00533BAE" w:rsidRPr="00DB158D">
        <w:rPr>
          <w:rFonts w:ascii="Sylfaen" w:hAnsi="Sylfaen"/>
          <w:lang w:val="ka-GE"/>
        </w:rPr>
        <w:t>;</w:t>
      </w:r>
    </w:p>
    <w:p w:rsidR="00ED47E6" w:rsidRPr="00DB158D" w:rsidRDefault="00ED47E6" w:rsidP="00ED47E6">
      <w:pPr>
        <w:pStyle w:val="ListParagraph"/>
        <w:rPr>
          <w:rFonts w:ascii="Sylfaen" w:hAnsi="Sylfaen"/>
          <w:lang w:val="ka-GE"/>
        </w:rPr>
      </w:pPr>
    </w:p>
    <w:p w:rsidR="00533BAE" w:rsidRPr="00DB158D" w:rsidRDefault="00533BAE" w:rsidP="005248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გამოკითხვა </w:t>
      </w:r>
      <w:r w:rsidRPr="00DB158D">
        <w:rPr>
          <w:rFonts w:ascii="Sylfaen" w:hAnsi="Sylfaen"/>
          <w:lang w:val="ka-GE"/>
        </w:rPr>
        <w:t>(კითხვა შეირჩევა)</w:t>
      </w:r>
      <w:r w:rsidR="00424AA6" w:rsidRPr="00DB158D">
        <w:rPr>
          <w:rFonts w:ascii="Sylfaen" w:hAnsi="Sylfaen"/>
          <w:lang w:val="ka-GE"/>
        </w:rPr>
        <w:t xml:space="preserve"> საინფორმაციო სააგენტო ინფო 9-ის </w:t>
      </w:r>
      <w:r w:rsidR="00147BE3" w:rsidRPr="00DB158D">
        <w:rPr>
          <w:rFonts w:ascii="Sylfaen" w:hAnsi="Sylfaen"/>
          <w:lang w:val="ka-GE"/>
        </w:rPr>
        <w:t xml:space="preserve"> და ტელეკომპანია ,,პულსის“ </w:t>
      </w:r>
      <w:r w:rsidR="00424AA6" w:rsidRPr="00DB158D">
        <w:rPr>
          <w:rFonts w:ascii="Sylfaen" w:hAnsi="Sylfaen"/>
          <w:lang w:val="ka-GE"/>
        </w:rPr>
        <w:t>გვერდზე  18-30 აპრილი;</w:t>
      </w:r>
    </w:p>
    <w:p w:rsidR="00ED47E6" w:rsidRPr="00DB158D" w:rsidRDefault="00ED47E6" w:rsidP="00ED47E6">
      <w:pPr>
        <w:pStyle w:val="ListParagraph"/>
        <w:rPr>
          <w:rFonts w:ascii="Sylfaen" w:hAnsi="Sylfaen"/>
          <w:lang w:val="ka-GE"/>
        </w:rPr>
      </w:pPr>
    </w:p>
    <w:p w:rsidR="00524824" w:rsidRPr="00DB158D" w:rsidRDefault="00524824" w:rsidP="0052482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პრესრელიზი:</w:t>
      </w:r>
    </w:p>
    <w:p w:rsidR="00524824" w:rsidRPr="00DB158D" w:rsidRDefault="00524824" w:rsidP="005248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საინფორმაციო სააგენტოებისათვის;</w:t>
      </w:r>
    </w:p>
    <w:p w:rsidR="00524824" w:rsidRPr="00DB158D" w:rsidRDefault="00524824" w:rsidP="005248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ჟურნალისტებისათვის;</w:t>
      </w:r>
    </w:p>
    <w:p w:rsidR="00524824" w:rsidRPr="00DB158D" w:rsidRDefault="00524824" w:rsidP="00524824">
      <w:pPr>
        <w:pStyle w:val="ListParagraph"/>
        <w:rPr>
          <w:rFonts w:ascii="Sylfaen" w:hAnsi="Sylfaen"/>
          <w:b/>
          <w:lang w:val="ka-GE"/>
        </w:rPr>
      </w:pPr>
    </w:p>
    <w:p w:rsidR="00984AEB" w:rsidRPr="00DB158D" w:rsidRDefault="00984AEB" w:rsidP="00984AE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პრესკონფერეცია: </w:t>
      </w:r>
    </w:p>
    <w:p w:rsidR="00984AEB" w:rsidRPr="00DB158D" w:rsidRDefault="00984AEB" w:rsidP="00984AEB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თვალსაჩინო მასალა</w:t>
      </w:r>
      <w:r w:rsidRPr="00DB158D">
        <w:rPr>
          <w:rFonts w:ascii="Sylfaen" w:hAnsi="Sylfaen"/>
          <w:lang w:val="ka-GE"/>
        </w:rPr>
        <w:t xml:space="preserve"> - ბანერი, პოსტერი, ბუკლეტი, კალენდარი, სლაიდერი -2013 წლიდან დღემდე, სოციალური მიმართვები, სარეკლამო რგოლი, ფილმი</w:t>
      </w:r>
    </w:p>
    <w:p w:rsidR="00984AEB" w:rsidRPr="00DB158D" w:rsidRDefault="00984AEB" w:rsidP="00984AEB">
      <w:pPr>
        <w:pStyle w:val="ListParagraph"/>
        <w:ind w:left="1440"/>
        <w:rPr>
          <w:rFonts w:ascii="Sylfaen" w:hAnsi="Sylfaen"/>
          <w:lang w:val="ka-GE"/>
        </w:rPr>
      </w:pPr>
    </w:p>
    <w:p w:rsidR="00984AEB" w:rsidRPr="00DB158D" w:rsidRDefault="00E16978" w:rsidP="0052482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 xml:space="preserve">18 – 30 აპრილი - </w:t>
      </w:r>
      <w:r w:rsidR="00984AEB" w:rsidRPr="00DB158D">
        <w:rPr>
          <w:rFonts w:ascii="Sylfaen" w:hAnsi="Sylfaen"/>
          <w:b/>
          <w:lang w:val="ka-GE"/>
        </w:rPr>
        <w:t>ფოტო და ვიდეო გადაღება, მასალების განთავსება ცენტრის ვებ გვერდზე, ფეისბუქზე და ტვიტერზე</w:t>
      </w:r>
    </w:p>
    <w:p w:rsidR="00685ECE" w:rsidRPr="008E2361" w:rsidRDefault="00524824">
      <w:pPr>
        <w:rPr>
          <w:sz w:val="20"/>
          <w:szCs w:val="20"/>
        </w:rPr>
      </w:pPr>
      <w:r w:rsidRPr="008E2361">
        <w:rPr>
          <w:rFonts w:ascii="Sylfaen" w:hAnsi="Sylfaen"/>
          <w:sz w:val="20"/>
          <w:szCs w:val="20"/>
          <w:lang w:val="ka-GE"/>
        </w:rPr>
        <w:t xml:space="preserve">            </w:t>
      </w:r>
      <w:r w:rsidRPr="008E2361"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1276985" cy="621030"/>
            <wp:effectExtent l="19050" t="0" r="0" b="0"/>
            <wp:docPr id="4" name="Picture 4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61">
        <w:rPr>
          <w:rFonts w:ascii="Sylfaen" w:hAnsi="Sylfaen"/>
          <w:sz w:val="20"/>
          <w:szCs w:val="20"/>
          <w:lang w:val="ka-GE"/>
        </w:rPr>
        <w:t xml:space="preserve">                              </w:t>
      </w:r>
      <w:r w:rsidRPr="008E2361"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1224915" cy="767715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61">
        <w:rPr>
          <w:rFonts w:ascii="Sylfaen" w:hAnsi="Sylfaen"/>
          <w:sz w:val="20"/>
          <w:szCs w:val="20"/>
          <w:lang w:val="ka-GE"/>
        </w:rPr>
        <w:t xml:space="preserve">                       </w:t>
      </w:r>
      <w:r w:rsidRPr="008E2361"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1009015" cy="716280"/>
            <wp:effectExtent l="19050" t="0" r="635" b="0"/>
            <wp:docPr id="6" name="Picture 1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61">
        <w:rPr>
          <w:rFonts w:ascii="Sylfaen" w:hAnsi="Sylfaen"/>
          <w:sz w:val="20"/>
          <w:szCs w:val="20"/>
          <w:lang w:val="ka-GE"/>
        </w:rPr>
        <w:t xml:space="preserve">           </w:t>
      </w:r>
    </w:p>
    <w:sectPr w:rsidR="00685ECE" w:rsidRPr="008E2361" w:rsidSect="008E2361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CE3"/>
    <w:multiLevelType w:val="hybridMultilevel"/>
    <w:tmpl w:val="FCC0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56F52"/>
    <w:multiLevelType w:val="hybridMultilevel"/>
    <w:tmpl w:val="EDFC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B5A7C"/>
    <w:multiLevelType w:val="hybridMultilevel"/>
    <w:tmpl w:val="1B56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61658"/>
    <w:multiLevelType w:val="hybridMultilevel"/>
    <w:tmpl w:val="C7B4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341407"/>
    <w:multiLevelType w:val="hybridMultilevel"/>
    <w:tmpl w:val="072C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24524"/>
    <w:multiLevelType w:val="hybridMultilevel"/>
    <w:tmpl w:val="927AF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87341"/>
    <w:multiLevelType w:val="hybridMultilevel"/>
    <w:tmpl w:val="C65C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F0FF0"/>
    <w:multiLevelType w:val="hybridMultilevel"/>
    <w:tmpl w:val="1A26A2C8"/>
    <w:lvl w:ilvl="0" w:tplc="24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29168C"/>
    <w:multiLevelType w:val="hybridMultilevel"/>
    <w:tmpl w:val="110E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6356D"/>
    <w:multiLevelType w:val="hybridMultilevel"/>
    <w:tmpl w:val="A36E2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E1C11"/>
    <w:multiLevelType w:val="hybridMultilevel"/>
    <w:tmpl w:val="F0AE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231"/>
    <w:multiLevelType w:val="hybridMultilevel"/>
    <w:tmpl w:val="42F0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675E2"/>
    <w:multiLevelType w:val="hybridMultilevel"/>
    <w:tmpl w:val="46C8B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A3B45"/>
    <w:multiLevelType w:val="hybridMultilevel"/>
    <w:tmpl w:val="F9C6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108FB"/>
    <w:multiLevelType w:val="hybridMultilevel"/>
    <w:tmpl w:val="75B88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4824"/>
    <w:rsid w:val="00010E78"/>
    <w:rsid w:val="000228CB"/>
    <w:rsid w:val="0003067D"/>
    <w:rsid w:val="000521FA"/>
    <w:rsid w:val="00147BE3"/>
    <w:rsid w:val="00155C5A"/>
    <w:rsid w:val="00165EEC"/>
    <w:rsid w:val="001F1DD9"/>
    <w:rsid w:val="00217740"/>
    <w:rsid w:val="00246650"/>
    <w:rsid w:val="002503E1"/>
    <w:rsid w:val="00275A2B"/>
    <w:rsid w:val="002C2C19"/>
    <w:rsid w:val="002E55B6"/>
    <w:rsid w:val="00307B20"/>
    <w:rsid w:val="00324471"/>
    <w:rsid w:val="00337E0D"/>
    <w:rsid w:val="00374862"/>
    <w:rsid w:val="00424AA6"/>
    <w:rsid w:val="00447C77"/>
    <w:rsid w:val="004E2869"/>
    <w:rsid w:val="00517AC0"/>
    <w:rsid w:val="00524824"/>
    <w:rsid w:val="00533BAE"/>
    <w:rsid w:val="00581B69"/>
    <w:rsid w:val="00622E5B"/>
    <w:rsid w:val="00647F1F"/>
    <w:rsid w:val="00661FAF"/>
    <w:rsid w:val="00685ECE"/>
    <w:rsid w:val="006C3CF9"/>
    <w:rsid w:val="00721A49"/>
    <w:rsid w:val="007266F4"/>
    <w:rsid w:val="007C1843"/>
    <w:rsid w:val="007C2FB2"/>
    <w:rsid w:val="00800D19"/>
    <w:rsid w:val="008062C9"/>
    <w:rsid w:val="00862DE8"/>
    <w:rsid w:val="008A109C"/>
    <w:rsid w:val="008B7A5E"/>
    <w:rsid w:val="008E2361"/>
    <w:rsid w:val="009247AB"/>
    <w:rsid w:val="00984AEB"/>
    <w:rsid w:val="00992BC8"/>
    <w:rsid w:val="009956B5"/>
    <w:rsid w:val="009C2035"/>
    <w:rsid w:val="009C2950"/>
    <w:rsid w:val="009F2000"/>
    <w:rsid w:val="00A20729"/>
    <w:rsid w:val="00AC0942"/>
    <w:rsid w:val="00AC41EA"/>
    <w:rsid w:val="00AC659E"/>
    <w:rsid w:val="00B51AD9"/>
    <w:rsid w:val="00C326E2"/>
    <w:rsid w:val="00C46BA9"/>
    <w:rsid w:val="00C718CA"/>
    <w:rsid w:val="00CA6D7B"/>
    <w:rsid w:val="00CB7A0E"/>
    <w:rsid w:val="00CE3890"/>
    <w:rsid w:val="00D62984"/>
    <w:rsid w:val="00DB158D"/>
    <w:rsid w:val="00DB6775"/>
    <w:rsid w:val="00DB6EF9"/>
    <w:rsid w:val="00E168D7"/>
    <w:rsid w:val="00E16978"/>
    <w:rsid w:val="00E2329C"/>
    <w:rsid w:val="00E43C21"/>
    <w:rsid w:val="00E8498D"/>
    <w:rsid w:val="00E94155"/>
    <w:rsid w:val="00E96186"/>
    <w:rsid w:val="00ED259D"/>
    <w:rsid w:val="00ED47E6"/>
    <w:rsid w:val="00EE4841"/>
    <w:rsid w:val="00F42284"/>
    <w:rsid w:val="00F67430"/>
    <w:rsid w:val="00F70C14"/>
    <w:rsid w:val="00F81FBC"/>
    <w:rsid w:val="00FA53F5"/>
    <w:rsid w:val="00FC1E6F"/>
    <w:rsid w:val="00FC6A80"/>
    <w:rsid w:val="00FE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2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24"/>
    <w:rPr>
      <w:rFonts w:ascii="Tahoma" w:hAnsi="Tahoma" w:cs="Tahoma"/>
      <w:sz w:val="16"/>
      <w:szCs w:val="16"/>
    </w:rPr>
  </w:style>
  <w:style w:type="paragraph" w:customStyle="1" w:styleId="Char">
    <w:name w:val="Char"/>
    <w:basedOn w:val="Heading2"/>
    <w:rsid w:val="00FC6A80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3646-A52D-462A-B3EB-50AB56BE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cp:lastPrinted>2016-04-22T09:25:00Z</cp:lastPrinted>
  <dcterms:created xsi:type="dcterms:W3CDTF">2016-04-11T11:22:00Z</dcterms:created>
  <dcterms:modified xsi:type="dcterms:W3CDTF">2016-04-22T10:53:00Z</dcterms:modified>
</cp:coreProperties>
</file>