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EB5" w:rsidRDefault="00EA5EB5" w:rsidP="00423445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hAnsi="Sylfaen"/>
          <w:szCs w:val="24"/>
          <w:lang w:val="ka-GE"/>
        </w:rPr>
      </w:pPr>
    </w:p>
    <w:p w:rsidR="00EA5EB5" w:rsidRPr="00EA5EB5" w:rsidRDefault="00EA5EB5" w:rsidP="00423445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hAnsi="Sylfaen"/>
          <w:b/>
          <w:szCs w:val="24"/>
          <w:lang w:val="ka-GE"/>
        </w:rPr>
      </w:pPr>
      <w:r w:rsidRPr="00EA5EB5">
        <w:rPr>
          <w:rFonts w:ascii="Sylfaen" w:hAnsi="Sylfaen"/>
          <w:b/>
          <w:szCs w:val="24"/>
          <w:lang w:val="ka-GE"/>
        </w:rPr>
        <w:t xml:space="preserve">გარვეული სახის ფარმაცევტულ პროდუქტებზე შიდა კვოტები დაწესდება. </w:t>
      </w:r>
    </w:p>
    <w:p w:rsidR="00EA5EB5" w:rsidRPr="00EA5EB5" w:rsidRDefault="00EA5EB5" w:rsidP="00423445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hAnsi="Sylfaen"/>
          <w:b/>
          <w:szCs w:val="24"/>
          <w:lang w:val="ka-GE"/>
        </w:rPr>
      </w:pPr>
    </w:p>
    <w:p w:rsidR="00EA5EB5" w:rsidRPr="00EA5EB5" w:rsidRDefault="00EA5EB5" w:rsidP="00423445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hAnsi="Sylfaen"/>
          <w:b/>
          <w:szCs w:val="24"/>
          <w:lang w:val="ka-GE"/>
        </w:rPr>
      </w:pPr>
    </w:p>
    <w:p w:rsidR="00EA5EB5" w:rsidRPr="00EA5EB5" w:rsidRDefault="00EA5EB5" w:rsidP="00423445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hAnsi="Sylfaen"/>
          <w:b/>
          <w:szCs w:val="24"/>
          <w:lang w:val="ka-GE"/>
        </w:rPr>
      </w:pPr>
    </w:p>
    <w:p w:rsidR="00C96306" w:rsidRDefault="00022944" w:rsidP="00423445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 xml:space="preserve">ფარმაცევტულ პროდუქტებზე </w:t>
      </w:r>
      <w:r w:rsidR="00C96306">
        <w:rPr>
          <w:rFonts w:ascii="Sylfaen" w:hAnsi="Sylfaen"/>
          <w:szCs w:val="24"/>
          <w:lang w:val="ka-GE"/>
        </w:rPr>
        <w:t xml:space="preserve">შიდა კვოტების დაწესების </w:t>
      </w:r>
      <w:r w:rsidR="00EA5EB5">
        <w:rPr>
          <w:rFonts w:ascii="Sylfaen" w:hAnsi="Sylfaen"/>
          <w:szCs w:val="24"/>
          <w:lang w:val="ka-GE"/>
        </w:rPr>
        <w:t>საკითხი</w:t>
      </w:r>
      <w:r w:rsidR="00C96306">
        <w:rPr>
          <w:rFonts w:ascii="Sylfaen" w:hAnsi="Sylfaen"/>
          <w:szCs w:val="24"/>
          <w:lang w:val="ka-GE"/>
        </w:rPr>
        <w:t xml:space="preserve"> </w:t>
      </w:r>
      <w:r w:rsidR="00EA5EB5">
        <w:rPr>
          <w:rFonts w:ascii="Sylfaen" w:hAnsi="Sylfaen"/>
          <w:szCs w:val="24"/>
          <w:lang w:val="ka-GE"/>
        </w:rPr>
        <w:t>გა</w:t>
      </w:r>
      <w:r>
        <w:rPr>
          <w:rFonts w:ascii="Sylfaen" w:hAnsi="Sylfaen"/>
          <w:szCs w:val="24"/>
          <w:lang w:val="ka-GE"/>
        </w:rPr>
        <w:t>სპეცია</w:t>
      </w:r>
      <w:r w:rsidR="00C96306">
        <w:rPr>
          <w:rFonts w:ascii="Sylfaen" w:hAnsi="Sylfaen"/>
          <w:szCs w:val="24"/>
          <w:lang w:val="ka-GE"/>
        </w:rPr>
        <w:t>ლურ</w:t>
      </w:r>
      <w:r w:rsidR="00EA5EB5">
        <w:rPr>
          <w:rFonts w:ascii="Sylfaen" w:hAnsi="Sylfaen"/>
          <w:szCs w:val="24"/>
          <w:lang w:val="ka-GE"/>
        </w:rPr>
        <w:t>მა</w:t>
      </w:r>
      <w:r w:rsidR="00C96306">
        <w:rPr>
          <w:rFonts w:ascii="Sylfaen" w:hAnsi="Sylfaen"/>
          <w:szCs w:val="24"/>
          <w:lang w:val="ka-GE"/>
        </w:rPr>
        <w:t xml:space="preserve"> </w:t>
      </w:r>
      <w:r w:rsidR="00EA5EB5">
        <w:rPr>
          <w:rFonts w:ascii="Sylfaen" w:hAnsi="Sylfaen"/>
          <w:szCs w:val="24"/>
          <w:lang w:val="ka-GE"/>
        </w:rPr>
        <w:t>საბჭომ განიხილა</w:t>
      </w:r>
      <w:r w:rsidR="00C96306">
        <w:rPr>
          <w:rFonts w:ascii="Sylfaen" w:hAnsi="Sylfaen"/>
          <w:szCs w:val="24"/>
          <w:lang w:val="ka-GE"/>
        </w:rPr>
        <w:t xml:space="preserve">, </w:t>
      </w:r>
      <w:r w:rsidR="00EA5EB5">
        <w:rPr>
          <w:rFonts w:ascii="Sylfaen" w:hAnsi="Sylfaen"/>
          <w:szCs w:val="24"/>
          <w:lang w:val="ka-GE"/>
        </w:rPr>
        <w:t>რომლის</w:t>
      </w:r>
      <w:r w:rsidR="00C96306">
        <w:rPr>
          <w:rFonts w:ascii="Sylfaen" w:hAnsi="Sylfaen"/>
          <w:szCs w:val="24"/>
          <w:lang w:val="ka-GE"/>
        </w:rPr>
        <w:t xml:space="preserve"> თავმჯოდომარეა ჯანდაცვის მინისტრი დავით სერგეენკო, ხოლო თანათავმჯ</w:t>
      </w:r>
      <w:r w:rsidR="003F417C">
        <w:rPr>
          <w:rFonts w:ascii="Sylfaen" w:hAnsi="Sylfaen"/>
          <w:szCs w:val="24"/>
          <w:lang w:val="ka-GE"/>
        </w:rPr>
        <w:t>დ</w:t>
      </w:r>
      <w:r w:rsidR="00C96306">
        <w:rPr>
          <w:rFonts w:ascii="Sylfaen" w:hAnsi="Sylfaen"/>
          <w:szCs w:val="24"/>
          <w:lang w:val="ka-GE"/>
        </w:rPr>
        <w:t>ომარე- შსს მინისტრი გიორგი მღებრიშვილი</w:t>
      </w:r>
      <w:r w:rsidR="00EA5EB5">
        <w:rPr>
          <w:rFonts w:ascii="Sylfaen" w:hAnsi="Sylfaen"/>
          <w:szCs w:val="24"/>
          <w:lang w:val="ka-GE"/>
        </w:rPr>
        <w:t>ა</w:t>
      </w:r>
      <w:r w:rsidR="00C96306">
        <w:rPr>
          <w:rFonts w:ascii="Sylfaen" w:hAnsi="Sylfaen"/>
          <w:szCs w:val="24"/>
          <w:lang w:val="ka-GE"/>
        </w:rPr>
        <w:t xml:space="preserve">. </w:t>
      </w:r>
    </w:p>
    <w:p w:rsidR="006D0082" w:rsidRDefault="006D0082" w:rsidP="00022944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hAnsi="Sylfaen"/>
          <w:szCs w:val="24"/>
          <w:lang w:val="ka-GE"/>
        </w:rPr>
      </w:pPr>
    </w:p>
    <w:p w:rsidR="00022944" w:rsidRDefault="00EA5EB5" w:rsidP="00022944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Sylfaen" w:hAnsi="Sylfaen"/>
          <w:szCs w:val="24"/>
          <w:lang w:val="ka-GE"/>
        </w:rPr>
      </w:pPr>
      <w:r>
        <w:rPr>
          <w:rFonts w:ascii="Sylfaen" w:eastAsia="Sylfaen" w:hAnsi="Sylfaen"/>
          <w:szCs w:val="24"/>
          <w:lang w:val="ka-GE"/>
        </w:rPr>
        <w:t xml:space="preserve">ორი სამთავრობო უწყებისა და პარლამენტის ინიციატივით, შეიქმნა სპეციალური </w:t>
      </w:r>
      <w:r w:rsidR="00022944" w:rsidRPr="00756003">
        <w:rPr>
          <w:rFonts w:ascii="Sylfaen" w:eastAsia="Sylfaen" w:hAnsi="Sylfaen"/>
          <w:szCs w:val="24"/>
          <w:lang w:val="ka-GE"/>
        </w:rPr>
        <w:t>სათათბირო ორგანო</w:t>
      </w:r>
      <w:r>
        <w:rPr>
          <w:rFonts w:ascii="Sylfaen" w:eastAsia="Sylfaen" w:hAnsi="Sylfaen"/>
          <w:szCs w:val="24"/>
          <w:lang w:val="ka-GE"/>
        </w:rPr>
        <w:t xml:space="preserve"> ,</w:t>
      </w:r>
      <w:r w:rsidR="00022944">
        <w:rPr>
          <w:rFonts w:ascii="Sylfaen" w:eastAsia="Sylfaen" w:hAnsi="Sylfaen"/>
          <w:szCs w:val="24"/>
          <w:lang w:val="ka-GE"/>
        </w:rPr>
        <w:t>რომელიც უფლებამოსილია</w:t>
      </w:r>
      <w:r w:rsidR="00022944" w:rsidRPr="00756003">
        <w:rPr>
          <w:rFonts w:ascii="Sylfaen" w:eastAsia="Sylfaen" w:hAnsi="Sylfaen"/>
          <w:szCs w:val="24"/>
          <w:lang w:val="ka-GE"/>
        </w:rPr>
        <w:t xml:space="preserve">, საჭიროების შემთხვევაში, ერთობლივად </w:t>
      </w:r>
      <w:r w:rsidR="00022944">
        <w:rPr>
          <w:rFonts w:ascii="Sylfaen" w:eastAsia="Sylfaen" w:hAnsi="Sylfaen"/>
          <w:szCs w:val="24"/>
          <w:lang w:val="ka-GE"/>
        </w:rPr>
        <w:t>დაადგინოს</w:t>
      </w:r>
      <w:r w:rsidR="00022944" w:rsidRPr="00756003">
        <w:rPr>
          <w:rFonts w:ascii="Sylfaen" w:eastAsia="Sylfaen" w:hAnsi="Sylfaen"/>
          <w:szCs w:val="24"/>
          <w:lang w:val="ka-GE"/>
        </w:rPr>
        <w:t xml:space="preserve">  </w:t>
      </w:r>
      <w:r w:rsidR="00022944">
        <w:rPr>
          <w:rFonts w:ascii="Sylfaen" w:eastAsia="Sylfaen" w:hAnsi="Sylfaen"/>
          <w:szCs w:val="24"/>
          <w:lang w:val="ka-GE"/>
        </w:rPr>
        <w:t xml:space="preserve">კონკრეტულ </w:t>
      </w:r>
      <w:r w:rsidR="00022944" w:rsidRPr="00756003">
        <w:rPr>
          <w:rFonts w:ascii="Sylfaen" w:eastAsia="Sylfaen" w:hAnsi="Sylfaen"/>
          <w:szCs w:val="24"/>
          <w:lang w:val="ka-GE"/>
        </w:rPr>
        <w:t>ნივთიერებებზე ქვეყნის შიდა კვოტები.</w:t>
      </w:r>
      <w:r w:rsidR="00022944">
        <w:rPr>
          <w:rFonts w:ascii="Sylfaen" w:eastAsia="Sylfaen" w:hAnsi="Sylfaen"/>
          <w:szCs w:val="24"/>
          <w:lang w:val="ka-GE"/>
        </w:rPr>
        <w:t xml:space="preserve"> საბჭო </w:t>
      </w:r>
      <w:r w:rsidR="00022944" w:rsidRPr="00022944">
        <w:rPr>
          <w:rFonts w:ascii="Sylfaen" w:eastAsia="Sylfaen" w:hAnsi="Sylfaen"/>
          <w:szCs w:val="24"/>
          <w:lang w:val="ka-GE"/>
        </w:rPr>
        <w:t>განიხილავს სპეციალურ კონტროლს დაქვემდებარებული ცალკეული ნივთიერებებისა და მასთან გათანაბრებულ ცალკეულ სამკურნალო საშუალებებზე  ქვეყნის შიდა კვოტების შემოღების  საჭიროების საკითხს, შეიმუშავებს რეკომენდაციებსა და წინადადებებს</w:t>
      </w:r>
      <w:r w:rsidR="00022944">
        <w:rPr>
          <w:rFonts w:ascii="Sylfaen" w:eastAsia="Sylfaen" w:hAnsi="Sylfaen"/>
          <w:szCs w:val="24"/>
          <w:lang w:val="ka-GE"/>
        </w:rPr>
        <w:t xml:space="preserve">. </w:t>
      </w:r>
    </w:p>
    <w:p w:rsidR="00022944" w:rsidRDefault="00022944" w:rsidP="00423445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hAnsi="Sylfaen"/>
          <w:szCs w:val="24"/>
          <w:lang w:val="ka-GE"/>
        </w:rPr>
      </w:pPr>
    </w:p>
    <w:p w:rsidR="00C96306" w:rsidRDefault="00022944" w:rsidP="00423445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hAnsi="Sylfaen"/>
          <w:szCs w:val="24"/>
          <w:lang w:val="ka-GE"/>
        </w:rPr>
      </w:pPr>
      <w:proofErr w:type="spellStart"/>
      <w:proofErr w:type="gramStart"/>
      <w:r w:rsidRPr="00022944">
        <w:rPr>
          <w:rFonts w:ascii="Sylfaen" w:hAnsi="Sylfaen"/>
          <w:szCs w:val="24"/>
        </w:rPr>
        <w:t>ამ</w:t>
      </w:r>
      <w:proofErr w:type="spellEnd"/>
      <w:proofErr w:type="gramEnd"/>
      <w:r w:rsidRPr="00022944">
        <w:rPr>
          <w:rFonts w:ascii="Sylfaen" w:hAnsi="Sylfaen"/>
          <w:szCs w:val="24"/>
        </w:rPr>
        <w:t xml:space="preserve"> </w:t>
      </w:r>
      <w:proofErr w:type="spellStart"/>
      <w:r w:rsidRPr="00022944">
        <w:rPr>
          <w:rFonts w:ascii="Sylfaen" w:hAnsi="Sylfaen"/>
          <w:szCs w:val="24"/>
        </w:rPr>
        <w:t>ეტაპზე</w:t>
      </w:r>
      <w:proofErr w:type="spellEnd"/>
      <w:r w:rsidRPr="00022944">
        <w:rPr>
          <w:rFonts w:ascii="Sylfaen" w:hAnsi="Sylfaen"/>
          <w:szCs w:val="24"/>
        </w:rPr>
        <w:t xml:space="preserve">, </w:t>
      </w:r>
      <w:proofErr w:type="spellStart"/>
      <w:r w:rsidRPr="00022944">
        <w:rPr>
          <w:rFonts w:ascii="Sylfaen" w:hAnsi="Sylfaen"/>
          <w:szCs w:val="24"/>
        </w:rPr>
        <w:t>ე.წ</w:t>
      </w:r>
      <w:proofErr w:type="spellEnd"/>
      <w:r w:rsidRPr="00022944">
        <w:rPr>
          <w:rFonts w:ascii="Sylfaen" w:hAnsi="Sylfaen"/>
          <w:szCs w:val="24"/>
        </w:rPr>
        <w:t xml:space="preserve"> ,,</w:t>
      </w:r>
      <w:proofErr w:type="spellStart"/>
      <w:r w:rsidRPr="00022944">
        <w:rPr>
          <w:rFonts w:ascii="Sylfaen" w:hAnsi="Sylfaen"/>
          <w:szCs w:val="24"/>
        </w:rPr>
        <w:t>სააფთიაქო</w:t>
      </w:r>
      <w:proofErr w:type="spellEnd"/>
      <w:r w:rsidRPr="00022944">
        <w:rPr>
          <w:rFonts w:ascii="Sylfaen" w:hAnsi="Sylfaen"/>
          <w:szCs w:val="24"/>
        </w:rPr>
        <w:t xml:space="preserve"> </w:t>
      </w:r>
      <w:proofErr w:type="spellStart"/>
      <w:r w:rsidRPr="00022944">
        <w:rPr>
          <w:rFonts w:ascii="Sylfaen" w:hAnsi="Sylfaen"/>
          <w:szCs w:val="24"/>
        </w:rPr>
        <w:t>ნარკომანიის</w:t>
      </w:r>
      <w:proofErr w:type="spellEnd"/>
      <w:r w:rsidRPr="00022944">
        <w:rPr>
          <w:rFonts w:ascii="Sylfaen" w:hAnsi="Sylfaen"/>
          <w:szCs w:val="24"/>
        </w:rPr>
        <w:t xml:space="preserve">“ </w:t>
      </w:r>
      <w:proofErr w:type="spellStart"/>
      <w:r w:rsidRPr="00022944">
        <w:rPr>
          <w:rFonts w:ascii="Sylfaen" w:hAnsi="Sylfaen"/>
          <w:szCs w:val="24"/>
        </w:rPr>
        <w:t>წინააღმდეგ</w:t>
      </w:r>
      <w:proofErr w:type="spellEnd"/>
      <w:r w:rsidRPr="00022944">
        <w:rPr>
          <w:rFonts w:ascii="Sylfaen" w:hAnsi="Sylfaen"/>
          <w:szCs w:val="24"/>
        </w:rPr>
        <w:t xml:space="preserve"> </w:t>
      </w:r>
      <w:r w:rsidR="003F417C">
        <w:rPr>
          <w:rFonts w:ascii="Sylfaen" w:hAnsi="Sylfaen"/>
          <w:szCs w:val="24"/>
          <w:lang w:val="ka-GE"/>
        </w:rPr>
        <w:t>ბრძოლის</w:t>
      </w:r>
      <w:r w:rsidRPr="00022944">
        <w:rPr>
          <w:rFonts w:ascii="Sylfaen" w:hAnsi="Sylfaen"/>
          <w:szCs w:val="24"/>
        </w:rPr>
        <w:t xml:space="preserve"> </w:t>
      </w:r>
      <w:proofErr w:type="spellStart"/>
      <w:r w:rsidRPr="00022944">
        <w:rPr>
          <w:rFonts w:ascii="Sylfaen" w:hAnsi="Sylfaen"/>
          <w:szCs w:val="24"/>
        </w:rPr>
        <w:t>აქტუალობიდან</w:t>
      </w:r>
      <w:proofErr w:type="spellEnd"/>
      <w:r w:rsidRPr="00022944">
        <w:rPr>
          <w:rFonts w:ascii="Sylfaen" w:hAnsi="Sylfaen"/>
          <w:szCs w:val="24"/>
        </w:rPr>
        <w:t xml:space="preserve"> </w:t>
      </w:r>
      <w:proofErr w:type="spellStart"/>
      <w:r w:rsidRPr="00022944">
        <w:rPr>
          <w:rFonts w:ascii="Sylfaen" w:hAnsi="Sylfaen"/>
          <w:szCs w:val="24"/>
        </w:rPr>
        <w:t>გამომდინარე</w:t>
      </w:r>
      <w:proofErr w:type="spellEnd"/>
      <w:r w:rsidRPr="00022944">
        <w:rPr>
          <w:rFonts w:ascii="Sylfaen" w:hAnsi="Sylfaen"/>
          <w:szCs w:val="24"/>
        </w:rPr>
        <w:t xml:space="preserve">, </w:t>
      </w:r>
      <w:proofErr w:type="spellStart"/>
      <w:r w:rsidRPr="00022944">
        <w:rPr>
          <w:rFonts w:ascii="Sylfaen" w:hAnsi="Sylfaen"/>
          <w:szCs w:val="24"/>
        </w:rPr>
        <w:t>განიხილება</w:t>
      </w:r>
      <w:proofErr w:type="spellEnd"/>
      <w:r w:rsidRPr="00022944">
        <w:rPr>
          <w:rFonts w:ascii="Sylfaen" w:hAnsi="Sylfaen"/>
          <w:szCs w:val="24"/>
        </w:rPr>
        <w:t xml:space="preserve"> </w:t>
      </w:r>
      <w:proofErr w:type="spellStart"/>
      <w:r w:rsidRPr="00022944">
        <w:rPr>
          <w:rFonts w:ascii="Sylfaen" w:hAnsi="Sylfaen"/>
          <w:szCs w:val="24"/>
        </w:rPr>
        <w:t>კვოტების</w:t>
      </w:r>
      <w:proofErr w:type="spellEnd"/>
      <w:r w:rsidRPr="00022944">
        <w:rPr>
          <w:rFonts w:ascii="Sylfaen" w:hAnsi="Sylfaen"/>
          <w:szCs w:val="24"/>
        </w:rPr>
        <w:t xml:space="preserve"> </w:t>
      </w:r>
      <w:proofErr w:type="spellStart"/>
      <w:r w:rsidRPr="00022944">
        <w:rPr>
          <w:rFonts w:ascii="Sylfaen" w:hAnsi="Sylfaen"/>
          <w:szCs w:val="24"/>
        </w:rPr>
        <w:t>განსაზღვრის</w:t>
      </w:r>
      <w:proofErr w:type="spellEnd"/>
      <w:r w:rsidRPr="00022944">
        <w:rPr>
          <w:rFonts w:ascii="Sylfaen" w:hAnsi="Sylfaen"/>
          <w:szCs w:val="24"/>
        </w:rPr>
        <w:t xml:space="preserve"> </w:t>
      </w:r>
      <w:proofErr w:type="spellStart"/>
      <w:r w:rsidRPr="00022944">
        <w:rPr>
          <w:rFonts w:ascii="Sylfaen" w:hAnsi="Sylfaen"/>
          <w:szCs w:val="24"/>
        </w:rPr>
        <w:t>საკითხი</w:t>
      </w:r>
      <w:proofErr w:type="spellEnd"/>
      <w:r w:rsidRPr="00022944">
        <w:rPr>
          <w:rFonts w:ascii="Sylfaen" w:hAnsi="Sylfaen"/>
          <w:szCs w:val="24"/>
        </w:rPr>
        <w:t xml:space="preserve"> 6 </w:t>
      </w:r>
      <w:proofErr w:type="spellStart"/>
      <w:r w:rsidRPr="00022944">
        <w:rPr>
          <w:rFonts w:ascii="Sylfaen" w:hAnsi="Sylfaen"/>
          <w:szCs w:val="24"/>
        </w:rPr>
        <w:t>ნივთიერებაზე</w:t>
      </w:r>
      <w:proofErr w:type="spellEnd"/>
      <w:r w:rsidRPr="00022944">
        <w:rPr>
          <w:rFonts w:ascii="Sylfaen" w:hAnsi="Sylfaen"/>
          <w:szCs w:val="24"/>
        </w:rPr>
        <w:t xml:space="preserve">. </w:t>
      </w:r>
      <w:proofErr w:type="spellStart"/>
      <w:proofErr w:type="gramStart"/>
      <w:r w:rsidRPr="00022944">
        <w:rPr>
          <w:rFonts w:ascii="Sylfaen" w:hAnsi="Sylfaen"/>
          <w:szCs w:val="24"/>
        </w:rPr>
        <w:t>კერძოდ</w:t>
      </w:r>
      <w:proofErr w:type="spellEnd"/>
      <w:proofErr w:type="gramEnd"/>
      <w:r w:rsidRPr="00022944">
        <w:rPr>
          <w:rFonts w:ascii="Sylfaen" w:hAnsi="Sylfaen"/>
          <w:szCs w:val="24"/>
        </w:rPr>
        <w:t xml:space="preserve">: </w:t>
      </w:r>
      <w:proofErr w:type="spellStart"/>
      <w:r w:rsidR="003F417C">
        <w:rPr>
          <w:rFonts w:ascii="Sylfaen" w:hAnsi="Sylfaen"/>
          <w:szCs w:val="24"/>
        </w:rPr>
        <w:t>გაბაპენტინ</w:t>
      </w:r>
      <w:proofErr w:type="spellEnd"/>
      <w:r w:rsidR="003F417C">
        <w:rPr>
          <w:rFonts w:ascii="Sylfaen" w:hAnsi="Sylfaen"/>
          <w:szCs w:val="24"/>
          <w:lang w:val="ka-GE"/>
        </w:rPr>
        <w:t>ზე</w:t>
      </w:r>
      <w:r w:rsidRPr="00022944">
        <w:rPr>
          <w:rFonts w:ascii="Sylfaen" w:hAnsi="Sylfaen"/>
          <w:szCs w:val="24"/>
        </w:rPr>
        <w:t xml:space="preserve">, </w:t>
      </w:r>
      <w:proofErr w:type="spellStart"/>
      <w:r w:rsidR="003F417C">
        <w:rPr>
          <w:rFonts w:ascii="Sylfaen" w:hAnsi="Sylfaen"/>
          <w:szCs w:val="24"/>
        </w:rPr>
        <w:t>ბაკლოფენ</w:t>
      </w:r>
      <w:proofErr w:type="spellEnd"/>
      <w:r w:rsidR="003F417C">
        <w:rPr>
          <w:rFonts w:ascii="Sylfaen" w:hAnsi="Sylfaen"/>
          <w:szCs w:val="24"/>
          <w:lang w:val="ka-GE"/>
        </w:rPr>
        <w:t>ზე</w:t>
      </w:r>
      <w:r w:rsidRPr="00022944">
        <w:rPr>
          <w:rFonts w:ascii="Sylfaen" w:hAnsi="Sylfaen"/>
          <w:szCs w:val="24"/>
        </w:rPr>
        <w:t xml:space="preserve">, </w:t>
      </w:r>
      <w:proofErr w:type="spellStart"/>
      <w:r w:rsidR="003F417C">
        <w:rPr>
          <w:rFonts w:ascii="Sylfaen" w:hAnsi="Sylfaen"/>
          <w:szCs w:val="24"/>
        </w:rPr>
        <w:t>ზოპიკლონ</w:t>
      </w:r>
      <w:proofErr w:type="spellEnd"/>
      <w:r w:rsidR="003F417C">
        <w:rPr>
          <w:rFonts w:ascii="Sylfaen" w:hAnsi="Sylfaen"/>
          <w:szCs w:val="24"/>
          <w:lang w:val="ka-GE"/>
        </w:rPr>
        <w:t>ზე</w:t>
      </w:r>
      <w:r w:rsidRPr="00022944">
        <w:rPr>
          <w:rFonts w:ascii="Sylfaen" w:hAnsi="Sylfaen"/>
          <w:szCs w:val="24"/>
        </w:rPr>
        <w:t xml:space="preserve">, </w:t>
      </w:r>
      <w:proofErr w:type="spellStart"/>
      <w:r w:rsidR="003F417C">
        <w:rPr>
          <w:rFonts w:ascii="Sylfaen" w:hAnsi="Sylfaen"/>
          <w:szCs w:val="24"/>
        </w:rPr>
        <w:t>ზალეპლონ</w:t>
      </w:r>
      <w:proofErr w:type="spellEnd"/>
      <w:r w:rsidR="003F417C">
        <w:rPr>
          <w:rFonts w:ascii="Sylfaen" w:hAnsi="Sylfaen"/>
          <w:szCs w:val="24"/>
          <w:lang w:val="ka-GE"/>
        </w:rPr>
        <w:t>ზე</w:t>
      </w:r>
      <w:r w:rsidRPr="00022944">
        <w:rPr>
          <w:rFonts w:ascii="Sylfaen" w:hAnsi="Sylfaen"/>
          <w:szCs w:val="24"/>
        </w:rPr>
        <w:t xml:space="preserve">, </w:t>
      </w:r>
      <w:proofErr w:type="spellStart"/>
      <w:r w:rsidRPr="00022944">
        <w:rPr>
          <w:rFonts w:ascii="Sylfaen" w:hAnsi="Sylfaen"/>
          <w:szCs w:val="24"/>
        </w:rPr>
        <w:t>ტროპიკამიდსა</w:t>
      </w:r>
      <w:proofErr w:type="spellEnd"/>
      <w:r w:rsidRPr="00022944">
        <w:rPr>
          <w:rFonts w:ascii="Sylfaen" w:hAnsi="Sylfaen"/>
          <w:szCs w:val="24"/>
        </w:rPr>
        <w:t xml:space="preserve"> </w:t>
      </w:r>
      <w:proofErr w:type="spellStart"/>
      <w:r w:rsidRPr="00022944">
        <w:rPr>
          <w:rFonts w:ascii="Sylfaen" w:hAnsi="Sylfaen"/>
          <w:szCs w:val="24"/>
        </w:rPr>
        <w:t>და</w:t>
      </w:r>
      <w:proofErr w:type="spellEnd"/>
      <w:r w:rsidRPr="00022944">
        <w:rPr>
          <w:rFonts w:ascii="Sylfaen" w:hAnsi="Sylfaen"/>
          <w:szCs w:val="24"/>
        </w:rPr>
        <w:t xml:space="preserve"> </w:t>
      </w:r>
      <w:proofErr w:type="spellStart"/>
      <w:r w:rsidRPr="00022944">
        <w:rPr>
          <w:rFonts w:ascii="Sylfaen" w:hAnsi="Sylfaen"/>
          <w:szCs w:val="24"/>
        </w:rPr>
        <w:t>დექსტრომეტორფანზე</w:t>
      </w:r>
      <w:proofErr w:type="spellEnd"/>
      <w:r w:rsidRPr="00022944">
        <w:rPr>
          <w:rFonts w:ascii="Sylfaen" w:hAnsi="Sylfaen"/>
          <w:szCs w:val="24"/>
        </w:rPr>
        <w:t>.</w:t>
      </w:r>
    </w:p>
    <w:p w:rsidR="003F417C" w:rsidRPr="003F417C" w:rsidRDefault="003F417C" w:rsidP="00423445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hAnsi="Sylfaen"/>
          <w:szCs w:val="24"/>
          <w:lang w:val="ka-GE"/>
        </w:rPr>
      </w:pPr>
    </w:p>
    <w:p w:rsidR="00022944" w:rsidRDefault="00022944" w:rsidP="00022944">
      <w:pPr>
        <w:spacing w:line="240" w:lineRule="auto"/>
        <w:jc w:val="both"/>
        <w:rPr>
          <w:sz w:val="24"/>
          <w:szCs w:val="24"/>
          <w:lang w:val="ka-GE"/>
        </w:rPr>
      </w:pPr>
      <w:r w:rsidRPr="00756003">
        <w:rPr>
          <w:sz w:val="24"/>
          <w:szCs w:val="24"/>
          <w:lang w:val="ka-GE"/>
        </w:rPr>
        <w:t xml:space="preserve">კვოტების დადგენის მთავარი </w:t>
      </w:r>
      <w:r>
        <w:rPr>
          <w:sz w:val="24"/>
          <w:szCs w:val="24"/>
          <w:lang w:val="ka-GE"/>
        </w:rPr>
        <w:t>პრი</w:t>
      </w:r>
      <w:r w:rsidRPr="00756003">
        <w:rPr>
          <w:sz w:val="24"/>
          <w:szCs w:val="24"/>
          <w:lang w:val="ka-GE"/>
        </w:rPr>
        <w:t xml:space="preserve">ნციპია, </w:t>
      </w:r>
      <w:r>
        <w:rPr>
          <w:sz w:val="24"/>
          <w:szCs w:val="24"/>
          <w:lang w:val="ka-GE"/>
        </w:rPr>
        <w:t xml:space="preserve">მას დაქვემდებარებული ფარმაცევტული </w:t>
      </w:r>
      <w:r w:rsidR="003F417C">
        <w:rPr>
          <w:sz w:val="24"/>
          <w:szCs w:val="24"/>
          <w:lang w:val="ka-GE"/>
        </w:rPr>
        <w:t>პროდუქტი</w:t>
      </w:r>
      <w:r>
        <w:rPr>
          <w:sz w:val="24"/>
          <w:szCs w:val="24"/>
          <w:lang w:val="ka-GE"/>
        </w:rPr>
        <w:t xml:space="preserve"> </w:t>
      </w:r>
      <w:r w:rsidR="003F417C">
        <w:rPr>
          <w:sz w:val="24"/>
          <w:szCs w:val="24"/>
          <w:lang w:val="ka-GE"/>
        </w:rPr>
        <w:t xml:space="preserve">ქვეყანაში </w:t>
      </w:r>
      <w:r w:rsidRPr="00756003">
        <w:rPr>
          <w:sz w:val="24"/>
          <w:szCs w:val="24"/>
          <w:lang w:val="ka-GE"/>
        </w:rPr>
        <w:t xml:space="preserve">არ იქნეს  შემოტანილი ისეთი </w:t>
      </w:r>
      <w:r>
        <w:rPr>
          <w:sz w:val="24"/>
          <w:szCs w:val="24"/>
          <w:lang w:val="ka-GE"/>
        </w:rPr>
        <w:t>რაოდენობით</w:t>
      </w:r>
      <w:r w:rsidRPr="00756003">
        <w:rPr>
          <w:sz w:val="24"/>
          <w:szCs w:val="24"/>
          <w:lang w:val="ka-GE"/>
        </w:rPr>
        <w:t xml:space="preserve">, რაც გაზრდის მათ მიწოდებას და </w:t>
      </w:r>
      <w:r>
        <w:rPr>
          <w:sz w:val="24"/>
          <w:szCs w:val="24"/>
          <w:lang w:val="ka-GE"/>
        </w:rPr>
        <w:t>არასაჭიროებისამებრ მოხმარების</w:t>
      </w:r>
      <w:r w:rsidRPr="00756003">
        <w:rPr>
          <w:sz w:val="24"/>
          <w:szCs w:val="24"/>
          <w:lang w:val="ka-GE"/>
        </w:rPr>
        <w:t xml:space="preserve"> ალბათობის რისკს. მნიშვნელოვანია, </w:t>
      </w:r>
      <w:r>
        <w:rPr>
          <w:sz w:val="24"/>
          <w:szCs w:val="24"/>
          <w:lang w:val="ka-GE"/>
        </w:rPr>
        <w:t>რომ კვოტის დადგენის შემდეგ</w:t>
      </w:r>
      <w:r w:rsidRPr="00756003">
        <w:rPr>
          <w:sz w:val="24"/>
          <w:szCs w:val="24"/>
          <w:lang w:val="ka-GE"/>
        </w:rPr>
        <w:t xml:space="preserve">, არ შეიქმნას ქვეყანაში ამ ფარმაცევტული პროდუქტის დეფიციტი, </w:t>
      </w:r>
      <w:r>
        <w:rPr>
          <w:sz w:val="24"/>
          <w:szCs w:val="24"/>
          <w:lang w:val="ka-GE"/>
        </w:rPr>
        <w:t>სწორედ ამიტომ,</w:t>
      </w:r>
      <w:r w:rsidRPr="00756003">
        <w:rPr>
          <w:sz w:val="24"/>
          <w:szCs w:val="24"/>
          <w:lang w:val="ka-GE"/>
        </w:rPr>
        <w:t xml:space="preserve"> შინაგან საქმეთა მინისტრისა და  შრომის, ჯანმრთელობისა და სოციალური დაცვის მინისტრის ერთობლივი ბრძანების შესაბამისად</w:t>
      </w:r>
      <w:r>
        <w:rPr>
          <w:sz w:val="24"/>
          <w:szCs w:val="24"/>
          <w:lang w:val="ka-GE"/>
        </w:rPr>
        <w:t>,</w:t>
      </w:r>
      <w:r w:rsidRPr="00756003">
        <w:rPr>
          <w:sz w:val="24"/>
          <w:szCs w:val="24"/>
          <w:lang w:val="ka-GE"/>
        </w:rPr>
        <w:t xml:space="preserve"> საბჭოს აქვს უფლებამოსილება, ნებისმიერ დროს შეიკრიბოს, გადახედოს კვოტებს და დეფიციტის შექმნის საშიშროებიდან გამომდინარე, ოპერატიულად მიიღოს გადაწყვეტილება კვოტის გაზრდასთან დაკავშირებით. </w:t>
      </w:r>
    </w:p>
    <w:p w:rsidR="00B3669B" w:rsidRPr="00756003" w:rsidRDefault="00B3669B" w:rsidP="00022944">
      <w:pPr>
        <w:spacing w:line="240" w:lineRule="auto"/>
        <w:jc w:val="both"/>
        <w:rPr>
          <w:sz w:val="24"/>
          <w:szCs w:val="24"/>
          <w:lang w:val="ka-GE"/>
        </w:rPr>
      </w:pPr>
      <w:r w:rsidRPr="00B3669B">
        <w:rPr>
          <w:sz w:val="24"/>
          <w:szCs w:val="24"/>
          <w:lang w:val="ka-GE"/>
        </w:rPr>
        <w:t xml:space="preserve">საკითხი </w:t>
      </w:r>
      <w:r>
        <w:rPr>
          <w:sz w:val="24"/>
          <w:szCs w:val="24"/>
          <w:lang w:val="ka-GE"/>
        </w:rPr>
        <w:t xml:space="preserve">უკვე </w:t>
      </w:r>
      <w:r w:rsidR="003F417C">
        <w:rPr>
          <w:sz w:val="24"/>
          <w:szCs w:val="24"/>
          <w:lang w:val="ka-GE"/>
        </w:rPr>
        <w:t>განიხილულია</w:t>
      </w:r>
      <w:r w:rsidRPr="00B3669B">
        <w:rPr>
          <w:sz w:val="24"/>
          <w:szCs w:val="24"/>
          <w:lang w:val="ka-GE"/>
        </w:rPr>
        <w:t xml:space="preserve"> სხვადასხვა დარგის სპეციალისტებთან და ექსპერტებთან, ასევე, საბჭოს სამუშაო ჯგუფის შეხვედრაზე</w:t>
      </w:r>
      <w:r>
        <w:rPr>
          <w:sz w:val="24"/>
          <w:szCs w:val="24"/>
          <w:lang w:val="ka-GE"/>
        </w:rPr>
        <w:t>.</w:t>
      </w:r>
      <w:r w:rsidRPr="00B3669B">
        <w:rPr>
          <w:sz w:val="24"/>
          <w:szCs w:val="24"/>
          <w:lang w:val="ka-GE"/>
        </w:rPr>
        <w:t xml:space="preserve"> თითოეულ ნივთიერებაზე წლიური კვოტის დადგენისას, გამოყენებული იქნა ყველა შესაძლო მეთოდოლოგია (ეპიდემიოლოგიური, სტატისტიკური, მ.შ. საშუალო წლიური ხარჯვის მონაცემები, პრეპარატების </w:t>
      </w:r>
      <w:r w:rsidR="003F417C">
        <w:rPr>
          <w:sz w:val="24"/>
          <w:szCs w:val="24"/>
          <w:lang w:val="ka-GE"/>
        </w:rPr>
        <w:t>იმპორტის,</w:t>
      </w:r>
      <w:r w:rsidRPr="00B3669B">
        <w:rPr>
          <w:sz w:val="24"/>
          <w:szCs w:val="24"/>
          <w:lang w:val="ka-GE"/>
        </w:rPr>
        <w:t xml:space="preserve">  </w:t>
      </w:r>
      <w:r w:rsidR="003F417C">
        <w:rPr>
          <w:sz w:val="24"/>
          <w:szCs w:val="24"/>
          <w:lang w:val="ka-GE"/>
        </w:rPr>
        <w:t>ასევე</w:t>
      </w:r>
      <w:r w:rsidRPr="00B3669B">
        <w:rPr>
          <w:sz w:val="24"/>
          <w:szCs w:val="24"/>
          <w:lang w:val="ka-GE"/>
        </w:rPr>
        <w:t xml:space="preserve"> </w:t>
      </w:r>
      <w:r w:rsidR="003F417C">
        <w:rPr>
          <w:sz w:val="24"/>
          <w:szCs w:val="24"/>
          <w:lang w:val="ka-GE"/>
        </w:rPr>
        <w:t>განვითარებულ</w:t>
      </w:r>
      <w:r w:rsidRPr="00B3669B">
        <w:rPr>
          <w:sz w:val="24"/>
          <w:szCs w:val="24"/>
          <w:lang w:val="ka-GE"/>
        </w:rPr>
        <w:t xml:space="preserve"> </w:t>
      </w:r>
      <w:r w:rsidR="003F417C">
        <w:rPr>
          <w:sz w:val="24"/>
          <w:szCs w:val="24"/>
          <w:lang w:val="ka-GE"/>
        </w:rPr>
        <w:t>ქვეყნებში</w:t>
      </w:r>
      <w:r w:rsidRPr="00B3669B">
        <w:rPr>
          <w:sz w:val="24"/>
          <w:szCs w:val="24"/>
          <w:lang w:val="ka-GE"/>
        </w:rPr>
        <w:t xml:space="preserve"> მედიკამენტების დანიშნულებისამებრ </w:t>
      </w:r>
      <w:r w:rsidR="003F417C">
        <w:rPr>
          <w:sz w:val="24"/>
          <w:szCs w:val="24"/>
          <w:lang w:val="ka-GE"/>
        </w:rPr>
        <w:t xml:space="preserve">გამოყენებასთან დაკავშირებული </w:t>
      </w:r>
      <w:r w:rsidR="003F417C" w:rsidRPr="00B3669B">
        <w:rPr>
          <w:sz w:val="24"/>
          <w:szCs w:val="24"/>
          <w:lang w:val="ka-GE"/>
        </w:rPr>
        <w:t>მონაცემები</w:t>
      </w:r>
      <w:r w:rsidRPr="00B3669B">
        <w:rPr>
          <w:sz w:val="24"/>
          <w:szCs w:val="24"/>
          <w:lang w:val="ka-GE"/>
        </w:rPr>
        <w:t xml:space="preserve">, რომელიც შემდგომში </w:t>
      </w:r>
      <w:r w:rsidR="0074630E">
        <w:rPr>
          <w:sz w:val="24"/>
          <w:szCs w:val="24"/>
          <w:lang w:val="ka-GE"/>
        </w:rPr>
        <w:t>გადა</w:t>
      </w:r>
      <w:r w:rsidR="00773293">
        <w:rPr>
          <w:sz w:val="24"/>
          <w:szCs w:val="24"/>
          <w:lang w:val="ka-GE"/>
        </w:rPr>
        <w:t>ი</w:t>
      </w:r>
      <w:r w:rsidR="0074630E">
        <w:rPr>
          <w:sz w:val="24"/>
          <w:szCs w:val="24"/>
          <w:lang w:val="ka-GE"/>
        </w:rPr>
        <w:t>თვალა</w:t>
      </w:r>
      <w:r w:rsidRPr="00B3669B">
        <w:rPr>
          <w:sz w:val="24"/>
          <w:szCs w:val="24"/>
          <w:lang w:val="ka-GE"/>
        </w:rPr>
        <w:t xml:space="preserve"> </w:t>
      </w:r>
      <w:r w:rsidR="0074630E">
        <w:rPr>
          <w:sz w:val="24"/>
          <w:szCs w:val="24"/>
          <w:lang w:val="ka-GE"/>
        </w:rPr>
        <w:t xml:space="preserve">საქართველოს </w:t>
      </w:r>
      <w:r w:rsidRPr="00B3669B">
        <w:rPr>
          <w:sz w:val="24"/>
          <w:szCs w:val="24"/>
          <w:lang w:val="ka-GE"/>
        </w:rPr>
        <w:t xml:space="preserve"> პოპულაციაზე).  </w:t>
      </w:r>
    </w:p>
    <w:p w:rsidR="00423445" w:rsidRPr="00423445" w:rsidRDefault="001D69BE" w:rsidP="00423445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Sylfaen" w:hAnsi="Sylfaen"/>
          <w:szCs w:val="24"/>
          <w:lang w:val="ka-GE"/>
        </w:rPr>
      </w:pPr>
      <w:r w:rsidRPr="00756003">
        <w:rPr>
          <w:rFonts w:ascii="Sylfaen" w:hAnsi="Sylfaen"/>
          <w:szCs w:val="24"/>
          <w:lang w:val="ka-GE"/>
        </w:rPr>
        <w:t xml:space="preserve">ბოლო პერიოდში, არაერთი ცვლილება განხორციელდა </w:t>
      </w:r>
      <w:r w:rsidR="00423445">
        <w:rPr>
          <w:rFonts w:ascii="Sylfaen" w:eastAsia="Sylfaen" w:hAnsi="Sylfaen"/>
          <w:szCs w:val="24"/>
          <w:lang w:val="ka-GE"/>
        </w:rPr>
        <w:t>ე</w:t>
      </w:r>
      <w:r w:rsidR="00423445">
        <w:rPr>
          <w:rFonts w:ascii="Sylfaen" w:eastAsia="Sylfaen" w:hAnsi="Sylfaen"/>
          <w:szCs w:val="24"/>
        </w:rPr>
        <w:t>.</w:t>
      </w:r>
      <w:r w:rsidRPr="00756003">
        <w:rPr>
          <w:rFonts w:ascii="Sylfaen" w:eastAsia="Sylfaen" w:hAnsi="Sylfaen"/>
          <w:szCs w:val="24"/>
          <w:lang w:val="ka-GE"/>
        </w:rPr>
        <w:t>წ</w:t>
      </w:r>
      <w:r w:rsidR="00423445">
        <w:rPr>
          <w:rFonts w:ascii="Sylfaen" w:eastAsia="Sylfaen" w:hAnsi="Sylfaen"/>
          <w:szCs w:val="24"/>
        </w:rPr>
        <w:t>.</w:t>
      </w:r>
      <w:r w:rsidRPr="00756003">
        <w:rPr>
          <w:rFonts w:ascii="Sylfaen" w:eastAsia="Sylfaen" w:hAnsi="Sylfaen"/>
          <w:szCs w:val="24"/>
          <w:lang w:val="ka-GE"/>
        </w:rPr>
        <w:t xml:space="preserve"> „სააფთიაქო ნარკომანიის“ აღმოფხვრის მიმართულებით.  </w:t>
      </w:r>
      <w:r w:rsidR="00B9132C">
        <w:rPr>
          <w:rFonts w:ascii="Sylfaen" w:eastAsia="Sylfaen" w:hAnsi="Sylfaen"/>
          <w:szCs w:val="24"/>
          <w:lang w:val="ka-GE"/>
        </w:rPr>
        <w:t xml:space="preserve">გატარებულმა რეფორმებმა </w:t>
      </w:r>
      <w:r w:rsidRPr="00756003">
        <w:rPr>
          <w:rFonts w:ascii="Sylfaen" w:eastAsia="Sylfaen" w:hAnsi="Sylfaen"/>
          <w:szCs w:val="24"/>
          <w:lang w:val="ka-GE"/>
        </w:rPr>
        <w:t xml:space="preserve"> ხელი შეუწყო ქვეყანაში  ნარკო</w:t>
      </w:r>
      <w:r w:rsidR="00B9132C">
        <w:rPr>
          <w:rFonts w:ascii="Sylfaen" w:eastAsia="Sylfaen" w:hAnsi="Sylfaen"/>
          <w:szCs w:val="24"/>
          <w:lang w:val="ka-GE"/>
        </w:rPr>
        <w:t xml:space="preserve">მანიის კუთხით </w:t>
      </w:r>
      <w:r w:rsidRPr="00756003">
        <w:rPr>
          <w:rFonts w:ascii="Sylfaen" w:eastAsia="Sylfaen" w:hAnsi="Sylfaen"/>
          <w:szCs w:val="24"/>
          <w:lang w:val="ka-GE"/>
        </w:rPr>
        <w:t>ვითარების გაუმჯობესებას</w:t>
      </w:r>
      <w:r w:rsidRPr="00756003">
        <w:rPr>
          <w:rFonts w:ascii="Sylfaen" w:eastAsia="Sylfaen" w:hAnsi="Sylfaen"/>
          <w:szCs w:val="24"/>
        </w:rPr>
        <w:t>,</w:t>
      </w:r>
      <w:r w:rsidRPr="00756003">
        <w:rPr>
          <w:rFonts w:ascii="Sylfaen" w:eastAsia="Sylfaen" w:hAnsi="Sylfaen"/>
          <w:szCs w:val="24"/>
          <w:lang w:val="ka-GE"/>
        </w:rPr>
        <w:t xml:space="preserve"> თუმცა,</w:t>
      </w:r>
      <w:r w:rsidR="00F20CE1">
        <w:rPr>
          <w:rFonts w:ascii="Sylfaen" w:eastAsia="Sylfaen" w:hAnsi="Sylfaen"/>
          <w:szCs w:val="24"/>
          <w:lang w:val="ka-GE"/>
        </w:rPr>
        <w:t xml:space="preserve"> სრულად</w:t>
      </w:r>
      <w:r w:rsidRPr="00756003">
        <w:rPr>
          <w:rFonts w:ascii="Sylfaen" w:eastAsia="Sylfaen" w:hAnsi="Sylfaen"/>
          <w:szCs w:val="24"/>
          <w:lang w:val="ka-GE"/>
        </w:rPr>
        <w:t xml:space="preserve"> ვერ უზრუნველყო პრობლემის მოგვარება</w:t>
      </w:r>
      <w:r w:rsidR="003F417C">
        <w:rPr>
          <w:rFonts w:ascii="Sylfaen" w:eastAsia="Sylfaen" w:hAnsi="Sylfaen"/>
          <w:szCs w:val="24"/>
          <w:lang w:val="ka-GE"/>
        </w:rPr>
        <w:t xml:space="preserve">, სწოერედ </w:t>
      </w:r>
      <w:r w:rsidRPr="00756003">
        <w:rPr>
          <w:rFonts w:ascii="Sylfaen" w:eastAsia="Sylfaen" w:hAnsi="Sylfaen"/>
          <w:szCs w:val="24"/>
          <w:lang w:val="ka-GE"/>
        </w:rPr>
        <w:t xml:space="preserve"> </w:t>
      </w:r>
      <w:r w:rsidR="00E11918">
        <w:rPr>
          <w:rFonts w:ascii="Sylfaen" w:eastAsia="Sylfaen" w:hAnsi="Sylfaen"/>
          <w:szCs w:val="24"/>
          <w:lang w:val="ka-GE"/>
        </w:rPr>
        <w:t>ამიტომ</w:t>
      </w:r>
      <w:r w:rsidR="00B9132C">
        <w:rPr>
          <w:rFonts w:ascii="Sylfaen" w:eastAsia="Sylfaen" w:hAnsi="Sylfaen"/>
          <w:szCs w:val="24"/>
          <w:lang w:val="ka-GE"/>
        </w:rPr>
        <w:t xml:space="preserve"> გაჩნდა საჭიროება</w:t>
      </w:r>
      <w:r w:rsidRPr="00756003">
        <w:rPr>
          <w:rFonts w:ascii="Sylfaen" w:eastAsia="Sylfaen" w:hAnsi="Sylfaen"/>
          <w:szCs w:val="24"/>
          <w:lang w:val="ka-GE"/>
        </w:rPr>
        <w:t xml:space="preserve"> </w:t>
      </w:r>
      <w:r w:rsidR="00E11918">
        <w:rPr>
          <w:rFonts w:ascii="Sylfaen" w:hAnsi="Sylfaen"/>
          <w:szCs w:val="24"/>
          <w:lang w:val="ka-GE"/>
        </w:rPr>
        <w:t>გარკვეულ ნივთიერებებზე</w:t>
      </w:r>
      <w:r w:rsidR="00F20CE1">
        <w:rPr>
          <w:rFonts w:ascii="Sylfaen" w:hAnsi="Sylfaen"/>
          <w:szCs w:val="24"/>
          <w:lang w:val="ka-GE"/>
        </w:rPr>
        <w:t xml:space="preserve"> </w:t>
      </w:r>
      <w:r w:rsidRPr="00756003">
        <w:rPr>
          <w:rFonts w:ascii="Sylfaen" w:eastAsia="Sylfaen" w:hAnsi="Sylfaen"/>
          <w:szCs w:val="24"/>
        </w:rPr>
        <w:t xml:space="preserve"> </w:t>
      </w:r>
      <w:r w:rsidR="00423445">
        <w:rPr>
          <w:rFonts w:ascii="Sylfaen" w:eastAsia="Sylfaen" w:hAnsi="Sylfaen"/>
          <w:szCs w:val="24"/>
          <w:lang w:val="ka-GE"/>
        </w:rPr>
        <w:t xml:space="preserve"> განისაზღვროს შიდა კვოტა</w:t>
      </w:r>
      <w:r w:rsidR="00787E0B">
        <w:rPr>
          <w:rFonts w:ascii="Sylfaen" w:eastAsia="Sylfaen" w:hAnsi="Sylfaen"/>
          <w:szCs w:val="24"/>
          <w:lang w:val="ka-GE"/>
        </w:rPr>
        <w:t>.</w:t>
      </w:r>
      <w:r w:rsidR="00423445">
        <w:rPr>
          <w:rFonts w:ascii="Sylfaen" w:eastAsia="Sylfaen" w:hAnsi="Sylfaen"/>
          <w:szCs w:val="24"/>
          <w:lang w:val="ka-GE"/>
        </w:rPr>
        <w:t xml:space="preserve"> </w:t>
      </w:r>
    </w:p>
    <w:p w:rsidR="00423445" w:rsidRDefault="00423445" w:rsidP="00C96306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Sylfaen" w:hAnsi="Sylfaen"/>
          <w:szCs w:val="24"/>
          <w:lang w:val="ka-GE"/>
        </w:rPr>
      </w:pPr>
    </w:p>
    <w:p w:rsidR="001D69BE" w:rsidRDefault="00B42BBC" w:rsidP="00E11918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Sylfaen" w:hAnsi="Sylfaen"/>
          <w:szCs w:val="24"/>
          <w:lang w:val="ka-GE"/>
        </w:rPr>
      </w:pPr>
      <w:r w:rsidRPr="00756003">
        <w:rPr>
          <w:rFonts w:ascii="Sylfaen" w:eastAsia="Sylfaen" w:hAnsi="Sylfaen"/>
          <w:szCs w:val="24"/>
          <w:lang w:val="ka-GE"/>
        </w:rPr>
        <w:t>საბჭოს შემადგენლობაში შედიან</w:t>
      </w:r>
      <w:r w:rsidR="00F00358">
        <w:rPr>
          <w:rFonts w:ascii="Sylfaen" w:eastAsia="Sylfaen" w:hAnsi="Sylfaen"/>
          <w:szCs w:val="24"/>
          <w:lang w:val="ka-GE"/>
        </w:rPr>
        <w:t>:</w:t>
      </w:r>
      <w:r w:rsidR="00856DE7" w:rsidRPr="00756003">
        <w:rPr>
          <w:rFonts w:ascii="Sylfaen" w:eastAsia="Sylfaen" w:hAnsi="Sylfaen"/>
          <w:szCs w:val="24"/>
          <w:lang w:val="ka-GE"/>
        </w:rPr>
        <w:t xml:space="preserve"> </w:t>
      </w:r>
      <w:r w:rsidRPr="00756003">
        <w:rPr>
          <w:rFonts w:ascii="Sylfaen" w:eastAsia="Sylfaen" w:hAnsi="Sylfaen"/>
          <w:szCs w:val="24"/>
          <w:lang w:val="ka-GE"/>
        </w:rPr>
        <w:t>საქართველოს პარლამენტის ჯანმრთელობის დაცვისა და სოციალურ საკითხთა კომიტეტის თავმჯდომარე</w:t>
      </w:r>
      <w:r w:rsidR="00E11918">
        <w:rPr>
          <w:rFonts w:ascii="Sylfaen" w:eastAsia="Sylfaen" w:hAnsi="Sylfaen"/>
          <w:szCs w:val="24"/>
          <w:lang w:val="ka-GE"/>
        </w:rPr>
        <w:t>-</w:t>
      </w:r>
      <w:r w:rsidRPr="00756003">
        <w:rPr>
          <w:rFonts w:ascii="Sylfaen" w:eastAsia="Sylfaen" w:hAnsi="Sylfaen"/>
          <w:szCs w:val="24"/>
          <w:lang w:val="ka-GE"/>
        </w:rPr>
        <w:t xml:space="preserve"> აკაკი ზოიძე და </w:t>
      </w:r>
      <w:r w:rsidR="00856DE7" w:rsidRPr="00756003">
        <w:rPr>
          <w:rFonts w:ascii="Sylfaen" w:eastAsia="Sylfaen" w:hAnsi="Sylfaen"/>
          <w:szCs w:val="24"/>
          <w:lang w:val="ka-GE"/>
        </w:rPr>
        <w:t xml:space="preserve">შინაგან საქმეთა </w:t>
      </w:r>
      <w:r w:rsidR="00F00358">
        <w:rPr>
          <w:rFonts w:ascii="Sylfaen" w:eastAsia="Sylfaen" w:hAnsi="Sylfaen"/>
          <w:szCs w:val="24"/>
          <w:lang w:val="ka-GE"/>
        </w:rPr>
        <w:lastRenderedPageBreak/>
        <w:t>მინისტრისა</w:t>
      </w:r>
      <w:r w:rsidR="00856DE7" w:rsidRPr="00756003">
        <w:rPr>
          <w:rFonts w:ascii="Sylfaen" w:eastAsia="Sylfaen" w:hAnsi="Sylfaen"/>
          <w:szCs w:val="24"/>
          <w:lang w:val="ka-GE"/>
        </w:rPr>
        <w:t xml:space="preserve"> და შრომის, ჯანმრთელობისა და სოციალური დაცვის</w:t>
      </w:r>
      <w:r w:rsidR="00F20CE1">
        <w:rPr>
          <w:rFonts w:ascii="Sylfaen" w:eastAsia="Sylfaen" w:hAnsi="Sylfaen"/>
          <w:szCs w:val="24"/>
          <w:lang w:val="ka-GE"/>
        </w:rPr>
        <w:t xml:space="preserve"> მინისტრის მოადგილეები</w:t>
      </w:r>
      <w:r w:rsidR="00F00358">
        <w:rPr>
          <w:rFonts w:ascii="Sylfaen" w:eastAsia="Sylfaen" w:hAnsi="Sylfaen"/>
          <w:szCs w:val="24"/>
          <w:lang w:val="ka-GE"/>
        </w:rPr>
        <w:t>,</w:t>
      </w:r>
      <w:r w:rsidR="00F20CE1">
        <w:rPr>
          <w:rFonts w:ascii="Sylfaen" w:eastAsia="Sylfaen" w:hAnsi="Sylfaen"/>
          <w:szCs w:val="24"/>
          <w:lang w:val="ka-GE"/>
        </w:rPr>
        <w:t xml:space="preserve"> </w:t>
      </w:r>
      <w:r w:rsidR="00856DE7" w:rsidRPr="00756003">
        <w:rPr>
          <w:rFonts w:ascii="Sylfaen" w:eastAsia="Sylfaen" w:hAnsi="Sylfaen"/>
          <w:szCs w:val="24"/>
          <w:lang w:val="ka-GE"/>
        </w:rPr>
        <w:t xml:space="preserve"> </w:t>
      </w:r>
      <w:r w:rsidR="00F00358">
        <w:rPr>
          <w:rFonts w:ascii="Sylfaen" w:eastAsia="Sylfaen" w:hAnsi="Sylfaen"/>
          <w:szCs w:val="24"/>
          <w:lang w:val="ka-GE"/>
        </w:rPr>
        <w:t xml:space="preserve">ასევე, </w:t>
      </w:r>
      <w:r w:rsidR="00856DE7" w:rsidRPr="00756003">
        <w:rPr>
          <w:rFonts w:ascii="Sylfaen" w:eastAsia="Sylfaen" w:hAnsi="Sylfaen"/>
          <w:szCs w:val="24"/>
          <w:lang w:val="ka-GE"/>
        </w:rPr>
        <w:t>სამინისტრო</w:t>
      </w:r>
      <w:r w:rsidR="00E11918">
        <w:rPr>
          <w:rFonts w:ascii="Sylfaen" w:eastAsia="Sylfaen" w:hAnsi="Sylfaen"/>
          <w:szCs w:val="24"/>
          <w:lang w:val="ka-GE"/>
        </w:rPr>
        <w:t>ები</w:t>
      </w:r>
      <w:r w:rsidR="00856DE7" w:rsidRPr="00756003">
        <w:rPr>
          <w:rFonts w:ascii="Sylfaen" w:eastAsia="Sylfaen" w:hAnsi="Sylfaen"/>
          <w:szCs w:val="24"/>
          <w:lang w:val="ka-GE"/>
        </w:rPr>
        <w:t xml:space="preserve">ს შესაბამისი </w:t>
      </w:r>
      <w:r w:rsidR="00F00358">
        <w:rPr>
          <w:rFonts w:ascii="Sylfaen" w:eastAsia="Sylfaen" w:hAnsi="Sylfaen"/>
          <w:szCs w:val="24"/>
          <w:lang w:val="ka-GE"/>
        </w:rPr>
        <w:t>სამსახურის</w:t>
      </w:r>
      <w:r w:rsidR="00856DE7" w:rsidRPr="00756003">
        <w:rPr>
          <w:rFonts w:ascii="Sylfaen" w:eastAsia="Sylfaen" w:hAnsi="Sylfaen"/>
          <w:szCs w:val="24"/>
          <w:lang w:val="ka-GE"/>
        </w:rPr>
        <w:t xml:space="preserve"> </w:t>
      </w:r>
      <w:r w:rsidR="00E11918">
        <w:rPr>
          <w:rFonts w:ascii="Sylfaen" w:eastAsia="Sylfaen" w:hAnsi="Sylfaen"/>
          <w:szCs w:val="24"/>
          <w:lang w:val="ka-GE"/>
        </w:rPr>
        <w:t>წარმომადგენლები.</w:t>
      </w:r>
    </w:p>
    <w:p w:rsidR="00EA5EB5" w:rsidRDefault="00EA5EB5" w:rsidP="00E11918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Sylfaen" w:hAnsi="Sylfaen"/>
          <w:szCs w:val="24"/>
          <w:lang w:val="ka-GE"/>
        </w:rPr>
      </w:pPr>
    </w:p>
    <w:p w:rsidR="00EA5EB5" w:rsidRPr="00E11918" w:rsidRDefault="00EA5EB5" w:rsidP="00E11918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Sylfaen" w:hAnsi="Sylfaen"/>
          <w:szCs w:val="24"/>
          <w:lang w:val="ka-GE"/>
        </w:rPr>
      </w:pPr>
      <w:r>
        <w:rPr>
          <w:rFonts w:ascii="Sylfaen" w:eastAsia="Sylfaen" w:hAnsi="Sylfaen"/>
          <w:szCs w:val="24"/>
          <w:lang w:val="ka-GE"/>
        </w:rPr>
        <w:t xml:space="preserve">სათათბირო ორგანოს წარმომადგენლებმა, საბჭოს დასრულების შემდეგ, ხელი მოაწერეს ურთიერთშეთანხმების დოკუმენტს. </w:t>
      </w:r>
      <w:bookmarkStart w:id="0" w:name="_GoBack"/>
      <w:bookmarkEnd w:id="0"/>
    </w:p>
    <w:sectPr w:rsidR="00EA5EB5" w:rsidRPr="00E11918" w:rsidSect="00C96306">
      <w:pgSz w:w="11907" w:h="16840" w:code="9"/>
      <w:pgMar w:top="1260" w:right="851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92622"/>
    <w:multiLevelType w:val="hybridMultilevel"/>
    <w:tmpl w:val="C1705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121"/>
    <w:rsid w:val="00022944"/>
    <w:rsid w:val="00087343"/>
    <w:rsid w:val="00114356"/>
    <w:rsid w:val="001D69BE"/>
    <w:rsid w:val="001F474C"/>
    <w:rsid w:val="00206BE0"/>
    <w:rsid w:val="0023658E"/>
    <w:rsid w:val="002966E5"/>
    <w:rsid w:val="00307B46"/>
    <w:rsid w:val="00386F5F"/>
    <w:rsid w:val="003E0C56"/>
    <w:rsid w:val="003F417C"/>
    <w:rsid w:val="00423445"/>
    <w:rsid w:val="00432804"/>
    <w:rsid w:val="005D21B6"/>
    <w:rsid w:val="006D0082"/>
    <w:rsid w:val="0074630E"/>
    <w:rsid w:val="00751A97"/>
    <w:rsid w:val="00756003"/>
    <w:rsid w:val="00757ED3"/>
    <w:rsid w:val="00773293"/>
    <w:rsid w:val="00787E0B"/>
    <w:rsid w:val="0080092B"/>
    <w:rsid w:val="0083119B"/>
    <w:rsid w:val="00837868"/>
    <w:rsid w:val="00856DE7"/>
    <w:rsid w:val="008F4C3E"/>
    <w:rsid w:val="00A55121"/>
    <w:rsid w:val="00A94D05"/>
    <w:rsid w:val="00B3669B"/>
    <w:rsid w:val="00B42BBC"/>
    <w:rsid w:val="00B66969"/>
    <w:rsid w:val="00B9132C"/>
    <w:rsid w:val="00C60CB3"/>
    <w:rsid w:val="00C70143"/>
    <w:rsid w:val="00C96306"/>
    <w:rsid w:val="00D30498"/>
    <w:rsid w:val="00D73BE0"/>
    <w:rsid w:val="00E11918"/>
    <w:rsid w:val="00E75985"/>
    <w:rsid w:val="00EA5EB5"/>
    <w:rsid w:val="00EC55A4"/>
    <w:rsid w:val="00F00358"/>
    <w:rsid w:val="00F2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B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A55121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styleId="ListParagraph">
    <w:name w:val="List Paragraph"/>
    <w:basedOn w:val="Normal"/>
    <w:uiPriority w:val="34"/>
    <w:qFormat/>
    <w:rsid w:val="00856D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B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A55121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styleId="ListParagraph">
    <w:name w:val="List Paragraph"/>
    <w:basedOn w:val="Normal"/>
    <w:uiPriority w:val="34"/>
    <w:qFormat/>
    <w:rsid w:val="00856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Latsabidze</dc:creator>
  <cp:lastModifiedBy>nino mamaladze</cp:lastModifiedBy>
  <cp:revision>2</cp:revision>
  <cp:lastPrinted>2017-04-03T13:52:00Z</cp:lastPrinted>
  <dcterms:created xsi:type="dcterms:W3CDTF">2017-04-11T12:25:00Z</dcterms:created>
  <dcterms:modified xsi:type="dcterms:W3CDTF">2017-04-11T12:25:00Z</dcterms:modified>
</cp:coreProperties>
</file>