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0B6622" w:rsidRPr="007A0BE8" w:rsidTr="00C01D01">
        <w:trPr>
          <w:trHeight w:val="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B6622" w:rsidRPr="007A0BE8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7A0BE8" w:rsidTr="000B66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01D01" w:rsidRPr="007A0BE8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7A0BE8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7A0BE8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7A0BE8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7A0BE8" w:rsidTr="000B66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D3CC9" w:rsidRDefault="000B6622" w:rsidP="00BD3CC9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lang w:val="ka-GE"/>
              </w:rPr>
            </w:pPr>
            <w:r w:rsidRPr="007A0BE8">
              <w:rPr>
                <w:rFonts w:ascii="Sylfaen" w:eastAsia="Times New Roman" w:hAnsi="Sylfaen" w:cs="Times New Roman"/>
              </w:rPr>
              <w:t>   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="00EE2C35" w:rsidRPr="007A0BE8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, </w:t>
            </w:r>
            <w:r w:rsidRPr="007A0BE8">
              <w:rPr>
                <w:rFonts w:ascii="Times New Roman" w:eastAsia="Times New Roman" w:hAnsi="Times New Roman" w:cs="Times New Roman"/>
              </w:rPr>
              <w:br/>
            </w:r>
          </w:p>
          <w:p w:rsidR="000B6622" w:rsidRPr="007A0BE8" w:rsidRDefault="00BD3CC9" w:rsidP="00BD3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მარტის </w:t>
            </w:r>
            <w:r w:rsidR="000B6622" w:rsidRPr="007A0BE8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0B6622" w:rsidRPr="007A0BE8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0B6622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7A0BE8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1500</w:t>
            </w:r>
            <w:r w:rsidR="007D6F67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).</w:t>
            </w:r>
          </w:p>
          <w:p w:rsidR="000B6622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7A0BE8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 w:rsidR="00F84640">
              <w:rPr>
                <w:rFonts w:ascii="Sylfaen" w:eastAsia="Times New Roman" w:hAnsi="Sylfaen" w:cs="Times New Roman"/>
                <w:lang w:val="ka-GE"/>
              </w:rPr>
              <w:t>3</w:t>
            </w:r>
            <w:r w:rsidR="007F0DE3">
              <w:rPr>
                <w:rFonts w:ascii="Sylfaen" w:eastAsia="Times New Roman" w:hAnsi="Sylfaen" w:cs="Times New Roman"/>
                <w:lang w:val="ka-GE"/>
              </w:rPr>
              <w:t>0</w:t>
            </w:r>
            <w:r w:rsidR="00F84640">
              <w:rPr>
                <w:rFonts w:ascii="Sylfaen" w:eastAsia="Times New Roman" w:hAnsi="Sylfaen" w:cs="Times New Roman"/>
              </w:rPr>
              <w:t>0</w:t>
            </w:r>
            <w:r w:rsidRPr="007A0BE8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F112D3" w:rsidRPr="007A0BE8" w:rsidRDefault="00F112D3" w:rsidP="00EE2C3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7A0BE8">
              <w:rPr>
                <w:rFonts w:ascii="Sylfaen" w:hAnsi="Sylfaen"/>
                <w:lang w:val="ka-GE"/>
              </w:rPr>
              <w:t xml:space="preserve">ჩუბინიძე თეა </w:t>
            </w:r>
            <w:r w:rsidR="00F84640">
              <w:rPr>
                <w:rFonts w:ascii="Sylfaen" w:hAnsi="Sylfaen"/>
                <w:lang w:val="ka-GE"/>
              </w:rPr>
              <w:t>3</w:t>
            </w:r>
            <w:r w:rsidR="007F0DE3">
              <w:rPr>
                <w:rFonts w:ascii="Sylfaen" w:hAnsi="Sylfaen"/>
                <w:lang w:val="ka-GE"/>
              </w:rPr>
              <w:t>0</w:t>
            </w:r>
            <w:r w:rsidR="00F84640">
              <w:rPr>
                <w:rFonts w:ascii="Sylfaen" w:hAnsi="Sylfaen"/>
              </w:rPr>
              <w:t>0</w:t>
            </w:r>
            <w:r w:rsidRPr="007A0BE8">
              <w:rPr>
                <w:rFonts w:ascii="Sylfaen" w:hAnsi="Sylfaen"/>
                <w:lang w:val="ka-GE"/>
              </w:rPr>
              <w:t xml:space="preserve"> ლარი (უზრუნველყოფდა კანცელარიასთან ურთიერთობას და შეკითხვებზე პასუხების მომზადებას</w:t>
            </w:r>
            <w:r w:rsidR="00BF5F1C" w:rsidRPr="007A0BE8">
              <w:rPr>
                <w:rFonts w:ascii="Sylfaen" w:hAnsi="Sylfaen"/>
                <w:lang w:val="ka-GE"/>
              </w:rPr>
              <w:t>)</w:t>
            </w:r>
          </w:p>
          <w:p w:rsidR="00EE2C35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7A0BE8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სოფო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).</w:t>
            </w:r>
          </w:p>
          <w:p w:rsidR="00EE2C35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 w:rsidR="006C10D0" w:rsidRPr="007A0BE8">
              <w:rPr>
                <w:rFonts w:ascii="Times New Roman" w:eastAsia="Times New Roman" w:hAnsi="Times New Roman" w:cs="Times New Roman"/>
              </w:rPr>
              <w:t>400</w:t>
            </w:r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).</w:t>
            </w:r>
          </w:p>
          <w:p w:rsidR="00EE2C35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r w:rsidRPr="007A0BE8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 w:rsidR="00213AE2" w:rsidRPr="007A0BE8">
              <w:rPr>
                <w:rFonts w:ascii="Sylfaen" w:eastAsia="Times New Roman" w:hAnsi="Sylfaen" w:cs="Times New Roman"/>
                <w:lang w:val="ka-GE"/>
              </w:rPr>
              <w:t>3</w:t>
            </w:r>
            <w:r w:rsidRPr="007A0BE8">
              <w:rPr>
                <w:rFonts w:ascii="Times New Roman" w:eastAsia="Times New Roman" w:hAnsi="Times New Roman" w:cs="Times New Roman"/>
              </w:rPr>
              <w:t xml:space="preserve">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0B6622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 w:rsidR="00F06D52">
              <w:rPr>
                <w:rFonts w:ascii="Sylfaen" w:eastAsia="Times New Roman" w:hAnsi="Sylfaen" w:cs="Times New Roman"/>
              </w:rPr>
              <w:t>2</w:t>
            </w:r>
            <w:r w:rsidR="00F919E6">
              <w:rPr>
                <w:rFonts w:ascii="Sylfaen" w:eastAsia="Times New Roman" w:hAnsi="Sylfaen" w:cs="Times New Roman"/>
              </w:rPr>
              <w:t>5</w:t>
            </w:r>
            <w:r w:rsidR="00023504">
              <w:rPr>
                <w:rFonts w:ascii="Sylfaen" w:eastAsia="Times New Roman" w:hAnsi="Sylfaen" w:cs="Times New Roman"/>
                <w:lang w:val="ka-GE"/>
              </w:rPr>
              <w:t>0</w:t>
            </w:r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).</w:t>
            </w:r>
          </w:p>
          <w:p w:rsidR="00F470B6" w:rsidRDefault="00F84640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დაღელაშვილი ლელა </w:t>
            </w:r>
            <w:r w:rsidR="00A0261B">
              <w:rPr>
                <w:rFonts w:ascii="Sylfaen" w:eastAsia="Times New Roman" w:hAnsi="Sylfaen" w:cs="Times New Roman"/>
                <w:lang w:val="ka-GE"/>
              </w:rPr>
              <w:t>2</w:t>
            </w:r>
            <w:r w:rsidR="00F919E6">
              <w:rPr>
                <w:rFonts w:ascii="Sylfaen" w:eastAsia="Times New Roman" w:hAnsi="Sylfaen" w:cs="Times New Roman"/>
              </w:rPr>
              <w:t>1</w:t>
            </w:r>
            <w:r w:rsidR="00A0261B">
              <w:rPr>
                <w:rFonts w:ascii="Sylfaen" w:eastAsia="Times New Roman" w:hAnsi="Sylfaen" w:cs="Times New Roman"/>
                <w:lang w:val="ka-GE"/>
              </w:rPr>
              <w:t xml:space="preserve">0 </w:t>
            </w:r>
            <w:r w:rsidR="00DD7E4C" w:rsidRPr="007A0BE8">
              <w:rPr>
                <w:rFonts w:ascii="Sylfaen" w:eastAsia="Times New Roman" w:hAnsi="Sylfaen" w:cs="Times New Roman"/>
                <w:lang w:val="ka-GE"/>
              </w:rPr>
              <w:t xml:space="preserve">ლარი </w:t>
            </w:r>
            <w:r w:rsidR="00DD7E4C" w:rsidRPr="007A0BE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DD7E4C"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DD7E4C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 w:rsidR="00DD7E4C" w:rsidRPr="007A0BE8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470B6" w:rsidRDefault="00F470B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7A0BE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F470B6" w:rsidRPr="007A305D" w:rsidRDefault="00B26461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ჩხეტიანი ნატალია 250</w:t>
            </w:r>
            <w:r w:rsidR="007A305D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7A305D" w:rsidRPr="007A0BE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7A305D"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7A305D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305D" w:rsidRPr="007A0BE8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="007A305D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305D" w:rsidRPr="007A0BE8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="007A305D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305D" w:rsidRPr="007A0BE8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="007A305D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305D" w:rsidRPr="007A0BE8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="007A305D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305D" w:rsidRPr="007A0BE8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="007A305D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305D" w:rsidRPr="007A0BE8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="007A305D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305D" w:rsidRPr="007A0BE8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="007A305D" w:rsidRPr="007A0BE8">
              <w:rPr>
                <w:rFonts w:ascii="Times New Roman" w:eastAsia="Times New Roman" w:hAnsi="Times New Roman" w:cs="Times New Roman"/>
              </w:rPr>
              <w:t>).</w:t>
            </w:r>
          </w:p>
          <w:p w:rsidR="000B6622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0BE8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0B6622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0BE8">
              <w:rPr>
                <w:rFonts w:ascii="Sylfaen" w:eastAsia="Times New Roman" w:hAnsi="Sylfaen" w:cs="Times New Roman"/>
              </w:rPr>
              <w:t>კინტრაია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EE2C35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r w:rsidRPr="007A0BE8">
              <w:rPr>
                <w:rFonts w:ascii="Sylfaen" w:eastAsia="Times New Roman" w:hAnsi="Sylfaen" w:cs="Times New Roman"/>
              </w:rPr>
              <w:lastRenderedPageBreak/>
              <w:t>რევია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ნანა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0B6622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r w:rsidRPr="007A0BE8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EE2C35" w:rsidRDefault="00F84640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ნათია თევდორაშვილი 2</w:t>
            </w:r>
            <w:r>
              <w:rPr>
                <w:rFonts w:ascii="Sylfaen" w:eastAsia="Times New Roman" w:hAnsi="Sylfaen" w:cs="Times New Roman"/>
              </w:rPr>
              <w:t>40</w:t>
            </w:r>
            <w:r w:rsidR="008E3D23" w:rsidRPr="007A0BE8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145FBF" w:rsidRPr="007A0BE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145FBF"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145FBF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45FBF" w:rsidRPr="007A0BE8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="00145FBF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45FBF"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="00145FBF" w:rsidRPr="007A0BE8">
              <w:rPr>
                <w:rFonts w:ascii="Times New Roman" w:eastAsia="Times New Roman" w:hAnsi="Times New Roman" w:cs="Times New Roman"/>
              </w:rPr>
              <w:t>,</w:t>
            </w:r>
            <w:r w:rsidR="007A0BE8">
              <w:rPr>
                <w:rFonts w:ascii="Sylfaen" w:eastAsia="Times New Roman" w:hAnsi="Sylfaen" w:cs="Times New Roman"/>
                <w:lang w:val="ka-GE"/>
              </w:rPr>
              <w:t xml:space="preserve"> ჩართული იყო</w:t>
            </w:r>
            <w:r w:rsidR="00145FBF" w:rsidRPr="007A0BE8">
              <w:rPr>
                <w:rFonts w:ascii="Sylfaen" w:eastAsia="Times New Roman" w:hAnsi="Sylfaen" w:cs="Times New Roman"/>
                <w:lang w:val="ka-GE"/>
              </w:rPr>
              <w:t xml:space="preserve"> ღონისძიებების ორგანიზებაში)</w:t>
            </w:r>
          </w:p>
          <w:p w:rsidR="000F4C91" w:rsidRDefault="000F4C91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</w:p>
          <w:p w:rsidR="00BD3CC9" w:rsidRPr="00BD3CC9" w:rsidRDefault="00BD3CC9" w:rsidP="00BD3CC9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7A0BE8">
              <w:rPr>
                <w:rFonts w:ascii="Sylfaen" w:hAnsi="Sylfaen"/>
                <w:lang w:val="ka-GE"/>
              </w:rPr>
              <w:t>ნინო ტალახაძე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7A0BE8">
              <w:rPr>
                <w:rFonts w:ascii="Sylfaen" w:hAnsi="Sylfaen"/>
                <w:lang w:val="ka-GE"/>
              </w:rPr>
              <w:t>- 1000 ლარი (უზრუნველყოფდა ღონისძიებების დაგეგმვას/ორგანიზებას,  მედიასთან ურთიერთობას,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7A0BE8">
              <w:rPr>
                <w:rFonts w:ascii="Sylfaen" w:hAnsi="Sylfaen"/>
                <w:lang w:val="ka-GE"/>
              </w:rPr>
              <w:t>უზრუნველყოფდა კანცელარიასთან ურთიერთობას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7A0BE8">
              <w:rPr>
                <w:rFonts w:ascii="Sylfaen" w:hAnsi="Sylfaen"/>
                <w:lang w:val="ka-GE"/>
              </w:rPr>
              <w:t>პასუხისმგებელი იყო პროაქტიული ინფორმაციის გამოქვეყნებაზე)</w:t>
            </w:r>
            <w:bookmarkStart w:id="0" w:name="_GoBack"/>
            <w:bookmarkEnd w:id="0"/>
          </w:p>
          <w:p w:rsidR="00BD3CC9" w:rsidRPr="00BD3CC9" w:rsidRDefault="00BD3CC9" w:rsidP="00BD3CC9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მარიამ კავლელაშვილი - 800 ლარი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>
              <w:rPr>
                <w:rFonts w:ascii="Sylfaen" w:eastAsia="Times New Roman" w:hAnsi="Sylfaen" w:cs="Times New Roman"/>
                <w:lang w:val="ka-GE"/>
              </w:rPr>
              <w:t>,</w:t>
            </w:r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Sylfaen" w:eastAsia="Times New Roman" w:hAnsi="Sylfaen" w:cs="Times New Roman"/>
                <w:lang w:val="ka-GE"/>
              </w:rPr>
              <w:t>ინტერნეტ სივრცეში და პრესაში გავრცელებული ინფორმაციის მოძიებას და მათ ანალიზს).</w:t>
            </w:r>
          </w:p>
          <w:p w:rsidR="000F4C91" w:rsidRPr="000F4C91" w:rsidRDefault="000F4C91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</w:p>
          <w:p w:rsidR="008E3D23" w:rsidRPr="007A0BE8" w:rsidRDefault="008E3D23" w:rsidP="009F55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0F4C91" w:rsidRDefault="00F105D4" w:rsidP="006F6311">
      <w:pPr>
        <w:spacing w:line="240" w:lineRule="auto"/>
        <w:rPr>
          <w:rFonts w:ascii="Sylfaen" w:hAnsi="Sylfaen"/>
          <w:sz w:val="24"/>
          <w:szCs w:val="24"/>
        </w:rPr>
      </w:pPr>
    </w:p>
    <w:sectPr w:rsidR="00F105D4" w:rsidRPr="000F4C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3504"/>
    <w:rsid w:val="000B6622"/>
    <w:rsid w:val="000D5205"/>
    <w:rsid w:val="000F07DF"/>
    <w:rsid w:val="000F4C91"/>
    <w:rsid w:val="00145FBF"/>
    <w:rsid w:val="00174F86"/>
    <w:rsid w:val="00187019"/>
    <w:rsid w:val="00213AE2"/>
    <w:rsid w:val="002E4F9B"/>
    <w:rsid w:val="00306537"/>
    <w:rsid w:val="00364D82"/>
    <w:rsid w:val="00420FBA"/>
    <w:rsid w:val="0048085D"/>
    <w:rsid w:val="004E6A38"/>
    <w:rsid w:val="00536EA8"/>
    <w:rsid w:val="00547EAB"/>
    <w:rsid w:val="005A2A52"/>
    <w:rsid w:val="005D71E2"/>
    <w:rsid w:val="006060A9"/>
    <w:rsid w:val="00685776"/>
    <w:rsid w:val="006B3796"/>
    <w:rsid w:val="006C10D0"/>
    <w:rsid w:val="006F6311"/>
    <w:rsid w:val="00734354"/>
    <w:rsid w:val="007A0BE8"/>
    <w:rsid w:val="007A305D"/>
    <w:rsid w:val="007D6F67"/>
    <w:rsid w:val="007F0DE3"/>
    <w:rsid w:val="008277C6"/>
    <w:rsid w:val="00860A88"/>
    <w:rsid w:val="0088225A"/>
    <w:rsid w:val="008E3D23"/>
    <w:rsid w:val="008F2177"/>
    <w:rsid w:val="009070D3"/>
    <w:rsid w:val="00917FAA"/>
    <w:rsid w:val="009F55CF"/>
    <w:rsid w:val="00A0261B"/>
    <w:rsid w:val="00B07C76"/>
    <w:rsid w:val="00B14EA7"/>
    <w:rsid w:val="00B26461"/>
    <w:rsid w:val="00B57163"/>
    <w:rsid w:val="00BD3CC9"/>
    <w:rsid w:val="00BF5F1C"/>
    <w:rsid w:val="00C01D01"/>
    <w:rsid w:val="00DB25B6"/>
    <w:rsid w:val="00DD7E4C"/>
    <w:rsid w:val="00E51167"/>
    <w:rsid w:val="00EB6B83"/>
    <w:rsid w:val="00EE2C35"/>
    <w:rsid w:val="00F06D52"/>
    <w:rsid w:val="00F105D4"/>
    <w:rsid w:val="00F112D3"/>
    <w:rsid w:val="00F33F9E"/>
    <w:rsid w:val="00F35775"/>
    <w:rsid w:val="00F470B6"/>
    <w:rsid w:val="00F82C4B"/>
    <w:rsid w:val="00F84640"/>
    <w:rsid w:val="00F919E6"/>
    <w:rsid w:val="00FB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mamaladze</cp:lastModifiedBy>
  <cp:revision>2</cp:revision>
  <dcterms:created xsi:type="dcterms:W3CDTF">2016-03-22T11:37:00Z</dcterms:created>
  <dcterms:modified xsi:type="dcterms:W3CDTF">2016-03-22T11:37:00Z</dcterms:modified>
</cp:coreProperties>
</file>