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E7" w:rsidRDefault="006E17E7" w:rsidP="007B33E3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</w:rPr>
        <w:t xml:space="preserve">                  </w:t>
      </w:r>
      <w:r>
        <w:rPr>
          <w:rFonts w:ascii="Sylfaen" w:hAnsi="Sylfaen"/>
          <w:color w:val="000000" w:themeColor="text1"/>
          <w:lang w:val="ka-GE"/>
        </w:rPr>
        <w:t xml:space="preserve">               </w:t>
      </w:r>
    </w:p>
    <w:p w:rsidR="006E17E7" w:rsidRDefault="006E17E7" w:rsidP="007B33E3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                               მსოფლიო ბანკის კვლევების პრეზენტაცია</w:t>
      </w:r>
      <w:r>
        <w:rPr>
          <w:rFonts w:ascii="Sylfaen" w:hAnsi="Sylfaen"/>
          <w:color w:val="000000" w:themeColor="text1"/>
        </w:rPr>
        <w:t xml:space="preserve">              </w:t>
      </w:r>
    </w:p>
    <w:p w:rsidR="006E17E7" w:rsidRDefault="006E17E7" w:rsidP="007B33E3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( საპრეზენტაციო  მასშტაბის   მოცულობითი ღონისძიება, ხანგრძლივობა : 2-3 საათი)</w:t>
      </w:r>
    </w:p>
    <w:p w:rsidR="006E17E7" w:rsidRDefault="006E17E7" w:rsidP="007B33E3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</w:p>
    <w:p w:rsidR="006E17E7" w:rsidRDefault="006E17E7" w:rsidP="007B33E3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</w:p>
    <w:p w:rsidR="006E17E7" w:rsidRDefault="006E17E7" w:rsidP="007B33E3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</w:p>
    <w:p w:rsidR="006E17E7" w:rsidRDefault="006E17E7" w:rsidP="006E17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თარიღი: </w:t>
      </w:r>
      <w:r>
        <w:rPr>
          <w:rFonts w:ascii="Sylfaen" w:hAnsi="Sylfaen"/>
          <w:color w:val="000000" w:themeColor="text1"/>
          <w:lang w:val="ka-GE"/>
        </w:rPr>
        <w:t xml:space="preserve"> 24.06.2015  -  11:00 საათი;</w:t>
      </w:r>
    </w:p>
    <w:p w:rsidR="006E17E7" w:rsidRPr="006E17E7" w:rsidRDefault="006E17E7" w:rsidP="006E17E7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               </w:t>
      </w:r>
    </w:p>
    <w:p w:rsidR="00333922" w:rsidRDefault="006E17E7" w:rsidP="006E17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ჩატარების ადგილი:  </w:t>
      </w:r>
      <w:r w:rsidR="004B3DCE">
        <w:rPr>
          <w:rFonts w:ascii="Sylfaen" w:hAnsi="Sylfaen"/>
          <w:color w:val="000000" w:themeColor="text1"/>
          <w:lang w:val="ka-GE"/>
        </w:rPr>
        <w:t xml:space="preserve">ექსპო  ჯორჯიას  3-ე პავილიონი; </w:t>
      </w:r>
      <w:r w:rsidRPr="006E17E7">
        <w:rPr>
          <w:rFonts w:ascii="Sylfaen" w:hAnsi="Sylfaen"/>
          <w:color w:val="000000" w:themeColor="text1"/>
          <w:lang w:val="ka-GE"/>
        </w:rPr>
        <w:t xml:space="preserve">                </w:t>
      </w:r>
    </w:p>
    <w:p w:rsidR="00333922" w:rsidRPr="00333922" w:rsidRDefault="00333922" w:rsidP="00333922">
      <w:pPr>
        <w:pStyle w:val="ListParagraph"/>
        <w:rPr>
          <w:rFonts w:ascii="Sylfaen" w:hAnsi="Sylfaen"/>
          <w:color w:val="000000" w:themeColor="text1"/>
          <w:lang w:val="ka-GE"/>
        </w:rPr>
      </w:pPr>
    </w:p>
    <w:p w:rsidR="00333922" w:rsidRPr="00333922" w:rsidRDefault="00333922" w:rsidP="006E17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333922">
        <w:rPr>
          <w:rFonts w:ascii="Sylfaen" w:hAnsi="Sylfaen"/>
          <w:b/>
          <w:color w:val="000000" w:themeColor="text1"/>
          <w:lang w:val="ka-GE"/>
        </w:rPr>
        <w:t xml:space="preserve">მონაწილე პირები: </w:t>
      </w:r>
      <w:r w:rsidR="006E17E7" w:rsidRPr="00333922">
        <w:rPr>
          <w:rFonts w:ascii="Sylfaen" w:hAnsi="Sylfaen"/>
          <w:b/>
          <w:color w:val="000000" w:themeColor="text1"/>
          <w:lang w:val="ka-GE"/>
        </w:rPr>
        <w:t xml:space="preserve">  </w:t>
      </w:r>
      <w:r>
        <w:rPr>
          <w:rFonts w:ascii="Sylfaen" w:hAnsi="Sylfaen"/>
          <w:color w:val="000000" w:themeColor="text1"/>
          <w:lang w:val="ka-GE"/>
        </w:rPr>
        <w:t xml:space="preserve">მსოფლიო ბანკი, მსოფლიო ჯანდაცვის ორგანიზაცია, </w:t>
      </w:r>
      <w:r>
        <w:rPr>
          <w:rFonts w:ascii="Sylfaen" w:hAnsi="Sylfaen"/>
          <w:color w:val="000000" w:themeColor="text1"/>
        </w:rPr>
        <w:t>USID,</w:t>
      </w:r>
      <w:r>
        <w:rPr>
          <w:rFonts w:ascii="Sylfaen" w:hAnsi="Sylfaen"/>
          <w:color w:val="000000" w:themeColor="text1"/>
          <w:lang w:val="ka-GE"/>
        </w:rPr>
        <w:t xml:space="preserve"> გაერთიანებული ერების ორგანიზაცია,  დიპლომატიური  კორპუსი ( </w:t>
      </w:r>
      <w:r w:rsidR="009330F7">
        <w:rPr>
          <w:rFonts w:ascii="Sylfaen" w:hAnsi="Sylfaen"/>
          <w:color w:val="000000" w:themeColor="text1"/>
          <w:lang w:val="ka-GE"/>
        </w:rPr>
        <w:t>შერჩევით</w:t>
      </w:r>
      <w:r>
        <w:rPr>
          <w:rFonts w:ascii="Sylfaen" w:hAnsi="Sylfaen"/>
          <w:color w:val="000000" w:themeColor="text1"/>
          <w:lang w:val="ka-GE"/>
        </w:rPr>
        <w:t>),</w:t>
      </w:r>
    </w:p>
    <w:p w:rsidR="00333922" w:rsidRDefault="00333922" w:rsidP="00333922">
      <w:pPr>
        <w:spacing w:after="0" w:line="240" w:lineRule="auto"/>
        <w:ind w:left="108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საქართველოს მთავრობა -  პრემიერ-მინისტრის ხელმღვანელობით, </w:t>
      </w:r>
      <w:r w:rsidR="009330F7">
        <w:rPr>
          <w:rFonts w:ascii="Sylfaen" w:hAnsi="Sylfaen"/>
          <w:color w:val="000000" w:themeColor="text1"/>
          <w:lang w:val="ka-GE"/>
        </w:rPr>
        <w:t xml:space="preserve"> პარლამენტის</w:t>
      </w:r>
    </w:p>
    <w:p w:rsidR="009330F7" w:rsidRDefault="009330F7" w:rsidP="00333922">
      <w:pPr>
        <w:spacing w:after="0" w:line="240" w:lineRule="auto"/>
        <w:ind w:left="108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წევრები:(შერჩევით), ჯანდაცვის სფეროზე მომუშავე არასამთავრობო ორგანიზაციები,  სამედიცინო საზოგადოების წარმომადგენლები;</w:t>
      </w:r>
    </w:p>
    <w:p w:rsidR="009330F7" w:rsidRPr="002605C0" w:rsidRDefault="002605C0" w:rsidP="002605C0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2605C0">
        <w:rPr>
          <w:rFonts w:ascii="Sylfaen" w:hAnsi="Sylfaen"/>
          <w:color w:val="000000" w:themeColor="text1"/>
          <w:lang w:val="ka-GE"/>
        </w:rPr>
        <w:t xml:space="preserve"> </w:t>
      </w:r>
    </w:p>
    <w:p w:rsidR="002605C0" w:rsidRDefault="002605C0" w:rsidP="002605C0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2605C0" w:rsidRPr="002605C0" w:rsidRDefault="002605C0" w:rsidP="002605C0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2605C0" w:rsidRDefault="002605C0" w:rsidP="00333922">
      <w:pPr>
        <w:spacing w:after="0" w:line="240" w:lineRule="auto"/>
        <w:ind w:left="1080"/>
        <w:jc w:val="both"/>
        <w:rPr>
          <w:rFonts w:ascii="Sylfaen" w:hAnsi="Sylfaen"/>
          <w:color w:val="000000" w:themeColor="text1"/>
          <w:lang w:val="ka-GE"/>
        </w:rPr>
      </w:pPr>
    </w:p>
    <w:p w:rsidR="002605C0" w:rsidRPr="00333922" w:rsidRDefault="002605C0" w:rsidP="00333922">
      <w:pPr>
        <w:spacing w:after="0" w:line="240" w:lineRule="auto"/>
        <w:ind w:left="1080"/>
        <w:jc w:val="both"/>
        <w:rPr>
          <w:rFonts w:ascii="Sylfaen" w:hAnsi="Sylfaen"/>
          <w:color w:val="000000" w:themeColor="text1"/>
          <w:lang w:val="ka-GE"/>
        </w:rPr>
      </w:pPr>
    </w:p>
    <w:p w:rsidR="00333922" w:rsidRPr="009330F7" w:rsidRDefault="009330F7" w:rsidP="009330F7">
      <w:pPr>
        <w:rPr>
          <w:rFonts w:ascii="Sylfaen" w:hAnsi="Sylfaen"/>
          <w:b/>
          <w:color w:val="000000" w:themeColor="text1"/>
          <w:lang w:val="ka-GE"/>
        </w:rPr>
      </w:pPr>
      <w:r w:rsidRPr="009330F7">
        <w:rPr>
          <w:rFonts w:ascii="Sylfaen" w:hAnsi="Sylfaen"/>
          <w:b/>
          <w:color w:val="000000" w:themeColor="text1"/>
          <w:lang w:val="ka-GE"/>
        </w:rPr>
        <w:t xml:space="preserve">                                                         პირობითი სცენარი                                                  </w:t>
      </w:r>
    </w:p>
    <w:p w:rsidR="006E17E7" w:rsidRPr="00333922" w:rsidRDefault="00333922" w:rsidP="00333922">
      <w:pPr>
        <w:pStyle w:val="ListParagraph"/>
        <w:spacing w:after="0" w:line="240" w:lineRule="auto"/>
        <w:ind w:left="1080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color w:val="000000" w:themeColor="text1"/>
        </w:rPr>
        <w:t xml:space="preserve"> </w:t>
      </w:r>
      <w:r w:rsidR="006E17E7" w:rsidRPr="00333922">
        <w:rPr>
          <w:rFonts w:ascii="Sylfaen" w:hAnsi="Sylfaen"/>
          <w:b/>
          <w:color w:val="000000" w:themeColor="text1"/>
          <w:lang w:val="ka-GE"/>
        </w:rPr>
        <w:t xml:space="preserve">         </w:t>
      </w:r>
    </w:p>
    <w:p w:rsidR="006E17E7" w:rsidRDefault="006E17E7" w:rsidP="007B33E3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</w:p>
    <w:p w:rsidR="004B3DCE" w:rsidRDefault="00991A6C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333922">
        <w:rPr>
          <w:rFonts w:ascii="Sylfaen" w:hAnsi="Sylfaen"/>
          <w:b/>
          <w:color w:val="000000" w:themeColor="text1"/>
          <w:lang w:val="ka-GE"/>
        </w:rPr>
        <w:t xml:space="preserve"> </w:t>
      </w:r>
      <w:r w:rsidR="009330F7">
        <w:rPr>
          <w:rFonts w:ascii="Sylfaen" w:hAnsi="Sylfaen"/>
          <w:b/>
          <w:color w:val="000000" w:themeColor="text1"/>
          <w:lang w:val="ka-GE"/>
        </w:rPr>
        <w:t xml:space="preserve">11:00  </w:t>
      </w:r>
      <w:r w:rsidR="004B3DCE">
        <w:rPr>
          <w:rFonts w:ascii="Sylfaen" w:hAnsi="Sylfaen"/>
          <w:b/>
          <w:color w:val="000000" w:themeColor="text1"/>
          <w:lang w:val="ka-GE"/>
        </w:rPr>
        <w:t>-</w:t>
      </w:r>
      <w:r w:rsidR="009330F7">
        <w:rPr>
          <w:rFonts w:ascii="Sylfaen" w:hAnsi="Sylfaen"/>
          <w:b/>
          <w:color w:val="000000" w:themeColor="text1"/>
          <w:lang w:val="ka-GE"/>
        </w:rPr>
        <w:t xml:space="preserve">  ჯანდაცვის მინისტრის მისალმება</w:t>
      </w:r>
      <w:r w:rsidR="004B3DCE">
        <w:rPr>
          <w:rFonts w:ascii="Sylfaen" w:hAnsi="Sylfaen"/>
          <w:b/>
          <w:color w:val="000000" w:themeColor="text1"/>
          <w:lang w:val="ka-GE"/>
        </w:rPr>
        <w:t xml:space="preserve"> და მსოფლიო ბანკის კვლევების მნიშვნელობის მოკლე განმარტება; </w:t>
      </w:r>
      <w:r w:rsidR="009330F7">
        <w:rPr>
          <w:rFonts w:ascii="Sylfaen" w:hAnsi="Sylfaen"/>
          <w:b/>
          <w:color w:val="000000" w:themeColor="text1"/>
          <w:lang w:val="ka-GE"/>
        </w:rPr>
        <w:t xml:space="preserve"> </w:t>
      </w:r>
      <w:r w:rsidR="00333922">
        <w:rPr>
          <w:rFonts w:ascii="Sylfaen" w:hAnsi="Sylfaen"/>
          <w:b/>
          <w:color w:val="000000" w:themeColor="text1"/>
          <w:lang w:val="ka-GE"/>
        </w:rPr>
        <w:t xml:space="preserve"> </w:t>
      </w:r>
      <w:r w:rsidR="002605C0">
        <w:rPr>
          <w:rFonts w:ascii="Sylfaen" w:hAnsi="Sylfaen"/>
          <w:color w:val="000000" w:themeColor="text1"/>
          <w:lang w:val="ka-GE"/>
        </w:rPr>
        <w:t>(</w:t>
      </w:r>
      <w:r w:rsidR="00C94258">
        <w:rPr>
          <w:rFonts w:ascii="Sylfaen" w:hAnsi="Sylfaen"/>
          <w:color w:val="000000" w:themeColor="text1"/>
          <w:lang w:val="ka-GE"/>
        </w:rPr>
        <w:t xml:space="preserve"> მთელი </w:t>
      </w:r>
      <w:r w:rsidR="002605C0">
        <w:rPr>
          <w:rFonts w:ascii="Sylfaen" w:hAnsi="Sylfaen"/>
          <w:color w:val="000000" w:themeColor="text1"/>
          <w:lang w:val="ka-GE"/>
        </w:rPr>
        <w:t>ღონისძიების</w:t>
      </w:r>
      <w:r w:rsidR="00C94258">
        <w:rPr>
          <w:rFonts w:ascii="Sylfaen" w:hAnsi="Sylfaen"/>
          <w:color w:val="000000" w:themeColor="text1"/>
          <w:lang w:val="ka-GE"/>
        </w:rPr>
        <w:t xml:space="preserve"> მანძილზე ჯანდაცვის მინისრი</w:t>
      </w:r>
      <w:r w:rsidR="00333922">
        <w:rPr>
          <w:rFonts w:ascii="Sylfaen" w:hAnsi="Sylfaen"/>
          <w:b/>
          <w:color w:val="000000" w:themeColor="text1"/>
          <w:lang w:val="ka-GE"/>
        </w:rPr>
        <w:t xml:space="preserve">  </w:t>
      </w:r>
      <w:r w:rsidR="004B3DCE">
        <w:rPr>
          <w:rFonts w:ascii="Sylfaen" w:hAnsi="Sylfaen"/>
          <w:b/>
          <w:color w:val="000000" w:themeColor="text1"/>
          <w:lang w:val="ka-GE"/>
        </w:rPr>
        <w:t xml:space="preserve"> </w:t>
      </w:r>
      <w:r w:rsidR="004B3DCE">
        <w:rPr>
          <w:rFonts w:ascii="Sylfaen" w:hAnsi="Sylfaen"/>
          <w:color w:val="000000" w:themeColor="text1"/>
          <w:lang w:val="ka-GE"/>
        </w:rPr>
        <w:t xml:space="preserve">არის ღონისძიების მოდერატორი) ; </w:t>
      </w:r>
    </w:p>
    <w:p w:rsidR="004B3DCE" w:rsidRDefault="004B3DCE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4B3DCE" w:rsidRDefault="004B3DCE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4B3DCE">
        <w:rPr>
          <w:rFonts w:ascii="Sylfaen" w:hAnsi="Sylfaen"/>
          <w:b/>
          <w:color w:val="000000" w:themeColor="text1"/>
          <w:lang w:val="ka-GE"/>
        </w:rPr>
        <w:t xml:space="preserve">11:05  </w:t>
      </w:r>
      <w:r>
        <w:rPr>
          <w:rFonts w:ascii="Sylfaen" w:hAnsi="Sylfaen"/>
          <w:b/>
          <w:color w:val="000000" w:themeColor="text1"/>
          <w:lang w:val="ka-GE"/>
        </w:rPr>
        <w:t xml:space="preserve">-  </w:t>
      </w:r>
      <w:r w:rsidR="00333922" w:rsidRPr="004B3DCE">
        <w:rPr>
          <w:rFonts w:ascii="Sylfaen" w:hAnsi="Sylfaen"/>
          <w:b/>
          <w:color w:val="000000" w:themeColor="text1"/>
          <w:lang w:val="ka-GE"/>
        </w:rPr>
        <w:t xml:space="preserve">  </w:t>
      </w:r>
      <w:r>
        <w:rPr>
          <w:rFonts w:ascii="Sylfaen" w:hAnsi="Sylfaen"/>
          <w:b/>
          <w:color w:val="000000" w:themeColor="text1"/>
          <w:lang w:val="ka-GE"/>
        </w:rPr>
        <w:t xml:space="preserve">საქართველოს პრემიერ-მინისტრის  გამოსვლა;  </w:t>
      </w:r>
    </w:p>
    <w:p w:rsidR="00A5722F" w:rsidRDefault="00A5722F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A5722F" w:rsidRDefault="00A5722F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11:15 - მსოფლიო ბანკის  რეგიონული დირექტორის </w:t>
      </w:r>
      <w:r w:rsidR="0063390B">
        <w:rPr>
          <w:rFonts w:ascii="Sylfaen" w:hAnsi="Sylfaen"/>
          <w:b/>
          <w:color w:val="000000" w:themeColor="text1"/>
          <w:lang w:val="ka-GE"/>
        </w:rPr>
        <w:t xml:space="preserve"> -  ჰენრი კერალის გამოსვა;</w:t>
      </w:r>
    </w:p>
    <w:p w:rsidR="0063390B" w:rsidRDefault="0063390B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63390B" w:rsidRDefault="00A069F3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11:25</w:t>
      </w:r>
      <w:r w:rsidR="0063390B">
        <w:rPr>
          <w:rFonts w:ascii="Sylfaen" w:hAnsi="Sylfaen"/>
          <w:b/>
          <w:color w:val="000000" w:themeColor="text1"/>
          <w:lang w:val="ka-GE"/>
        </w:rPr>
        <w:t xml:space="preserve"> -  </w:t>
      </w:r>
      <w:r>
        <w:rPr>
          <w:rFonts w:ascii="Sylfaen" w:hAnsi="Sylfaen"/>
          <w:b/>
          <w:color w:val="000000" w:themeColor="text1"/>
          <w:lang w:val="ka-GE"/>
        </w:rPr>
        <w:t xml:space="preserve">მსოფლიო </w:t>
      </w:r>
      <w:r w:rsidR="0063390B">
        <w:rPr>
          <w:rFonts w:ascii="Sylfaen" w:hAnsi="Sylfaen"/>
          <w:b/>
          <w:color w:val="000000" w:themeColor="text1"/>
          <w:lang w:val="ka-GE"/>
        </w:rPr>
        <w:t xml:space="preserve"> ჯანდაცვის ორგანიზაციის წარმომადგენლის  ჰანს კლუგეს  </w:t>
      </w:r>
      <w:r>
        <w:rPr>
          <w:rFonts w:ascii="Sylfaen" w:hAnsi="Sylfaen"/>
          <w:b/>
          <w:color w:val="000000" w:themeColor="text1"/>
          <w:lang w:val="ka-GE"/>
        </w:rPr>
        <w:t xml:space="preserve">ვიდეო </w:t>
      </w:r>
      <w:r w:rsidR="0063390B">
        <w:rPr>
          <w:rFonts w:ascii="Sylfaen" w:hAnsi="Sylfaen"/>
          <w:b/>
          <w:color w:val="000000" w:themeColor="text1"/>
          <w:lang w:val="ka-GE"/>
        </w:rPr>
        <w:t xml:space="preserve"> მიმართვა დამსწრე საზოგადოებას;</w:t>
      </w:r>
    </w:p>
    <w:p w:rsidR="0063390B" w:rsidRDefault="0063390B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63390B" w:rsidRDefault="00A069F3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11:30</w:t>
      </w:r>
      <w:r w:rsidR="0063390B">
        <w:rPr>
          <w:rFonts w:ascii="Sylfaen" w:hAnsi="Sylfaen"/>
          <w:b/>
          <w:color w:val="000000" w:themeColor="text1"/>
          <w:lang w:val="ka-GE"/>
        </w:rPr>
        <w:t xml:space="preserve"> -  საკონსულტაციო ჯგუფის ხელმღვანელის, სამედიცინო ექსპერტის ჟან მალკინის </w:t>
      </w:r>
      <w:r>
        <w:rPr>
          <w:rFonts w:ascii="Sylfaen" w:hAnsi="Sylfaen"/>
          <w:b/>
          <w:color w:val="000000" w:themeColor="text1"/>
          <w:lang w:val="ka-GE"/>
        </w:rPr>
        <w:t xml:space="preserve">ვიდეო  მიმართვა დამსწრე საზოგადოებას; </w:t>
      </w:r>
    </w:p>
    <w:p w:rsidR="0063390B" w:rsidRDefault="0063390B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63390B" w:rsidRDefault="0063390B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11:</w:t>
      </w:r>
      <w:r w:rsidR="00A069F3">
        <w:rPr>
          <w:rFonts w:ascii="Sylfaen" w:hAnsi="Sylfaen"/>
          <w:b/>
          <w:color w:val="000000" w:themeColor="text1"/>
          <w:lang w:val="ka-GE"/>
        </w:rPr>
        <w:t xml:space="preserve">35  </w:t>
      </w:r>
      <w:r>
        <w:rPr>
          <w:rFonts w:ascii="Sylfaen" w:hAnsi="Sylfaen"/>
          <w:b/>
          <w:color w:val="000000" w:themeColor="text1"/>
          <w:lang w:val="ka-GE"/>
        </w:rPr>
        <w:t xml:space="preserve"> - მსოფლიო ბანკის  კვლევების პრეზენტაცია საყოველთაო ჯანდაცვის სახელმწიფო პროგრამაზე,  პრეზენტაციას წარმოადგენს  მსოფლიო ბანკის წამყვანი ეკონომისტი  - აპარანა სომანატანი ; </w:t>
      </w:r>
    </w:p>
    <w:p w:rsidR="0063390B" w:rsidRDefault="0063390B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63390B" w:rsidRDefault="00A069F3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12:00  </w:t>
      </w:r>
      <w:r w:rsidR="0063390B">
        <w:rPr>
          <w:rFonts w:ascii="Sylfaen" w:hAnsi="Sylfaen"/>
          <w:b/>
          <w:color w:val="000000" w:themeColor="text1"/>
          <w:lang w:val="ka-GE"/>
        </w:rPr>
        <w:t xml:space="preserve"> შესვენება </w:t>
      </w:r>
      <w:r>
        <w:rPr>
          <w:rFonts w:ascii="Sylfaen" w:hAnsi="Sylfaen"/>
          <w:b/>
          <w:color w:val="000000" w:themeColor="text1"/>
          <w:lang w:val="ka-GE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>(შესვენების  დროს  მოხდება ექსპერტთა კომუნიკაცია მედიასთან)</w:t>
      </w:r>
    </w:p>
    <w:p w:rsidR="00A069F3" w:rsidRDefault="00A069F3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A069F3" w:rsidRDefault="00A069F3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lastRenderedPageBreak/>
        <w:t>12:30  - მსოფლიო  ჯანდაცვის საერთაშორისო ორგანიზაციის წარმომადგენლის სარა ტომსონის პრეზენტაცია ;</w:t>
      </w:r>
    </w:p>
    <w:p w:rsidR="00A069F3" w:rsidRDefault="00A069F3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A069F3" w:rsidRDefault="00A069F3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13:00 - დისკუსია</w:t>
      </w:r>
    </w:p>
    <w:p w:rsidR="007A3277" w:rsidRDefault="007A3277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7A3277" w:rsidRPr="00A069F3" w:rsidRDefault="007A3277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bookmarkStart w:id="0" w:name="_GoBack"/>
      <w:bookmarkEnd w:id="0"/>
    </w:p>
    <w:p w:rsidR="0063390B" w:rsidRDefault="0063390B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63390B" w:rsidRDefault="0063390B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4B3DCE" w:rsidRDefault="004B3DCE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333922" w:rsidRDefault="00333922" w:rsidP="007B33E3">
      <w:pPr>
        <w:spacing w:after="0" w:line="240" w:lineRule="auto"/>
        <w:ind w:firstLine="720"/>
        <w:jc w:val="both"/>
        <w:rPr>
          <w:rFonts w:ascii="Sylfaen" w:hAnsi="Sylfaen"/>
          <w:b/>
          <w:color w:val="000000" w:themeColor="text1"/>
          <w:lang w:val="ka-GE"/>
        </w:rPr>
      </w:pPr>
    </w:p>
    <w:p w:rsidR="00A5722F" w:rsidRDefault="00A5722F" w:rsidP="007B33E3">
      <w:pPr>
        <w:spacing w:after="0" w:line="240" w:lineRule="auto"/>
        <w:ind w:firstLine="720"/>
        <w:jc w:val="both"/>
        <w:rPr>
          <w:rFonts w:ascii="Sylfaen" w:hAnsi="Sylfaen"/>
          <w:b/>
          <w:color w:val="000000" w:themeColor="text1"/>
          <w:lang w:val="ka-GE"/>
        </w:rPr>
      </w:pPr>
    </w:p>
    <w:p w:rsidR="00A5722F" w:rsidRDefault="00A5722F" w:rsidP="007B33E3">
      <w:pPr>
        <w:spacing w:after="0" w:line="240" w:lineRule="auto"/>
        <w:ind w:firstLine="720"/>
        <w:jc w:val="both"/>
        <w:rPr>
          <w:rFonts w:ascii="Sylfaen" w:hAnsi="Sylfaen"/>
          <w:b/>
          <w:color w:val="000000" w:themeColor="text1"/>
          <w:lang w:val="ka-GE"/>
        </w:rPr>
      </w:pPr>
    </w:p>
    <w:p w:rsidR="00A5722F" w:rsidRPr="006E17E7" w:rsidRDefault="00A5722F" w:rsidP="007B33E3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</w:p>
    <w:sectPr w:rsidR="00A5722F" w:rsidRPr="006E17E7" w:rsidSect="00EA782F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EDB" w:rsidRDefault="00314EDB" w:rsidP="00B064A2">
      <w:pPr>
        <w:spacing w:after="0" w:line="240" w:lineRule="auto"/>
      </w:pPr>
      <w:r>
        <w:separator/>
      </w:r>
    </w:p>
  </w:endnote>
  <w:endnote w:type="continuationSeparator" w:id="0">
    <w:p w:rsidR="00314EDB" w:rsidRDefault="00314EDB" w:rsidP="00B0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7046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64A2" w:rsidRDefault="00B064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2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64A2" w:rsidRDefault="00B064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EDB" w:rsidRDefault="00314EDB" w:rsidP="00B064A2">
      <w:pPr>
        <w:spacing w:after="0" w:line="240" w:lineRule="auto"/>
      </w:pPr>
      <w:r>
        <w:separator/>
      </w:r>
    </w:p>
  </w:footnote>
  <w:footnote w:type="continuationSeparator" w:id="0">
    <w:p w:rsidR="00314EDB" w:rsidRDefault="00314EDB" w:rsidP="00B06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94A"/>
    <w:multiLevelType w:val="hybridMultilevel"/>
    <w:tmpl w:val="0CC05D1A"/>
    <w:lvl w:ilvl="0" w:tplc="4B321556">
      <w:start w:val="3"/>
      <w:numFmt w:val="decimal"/>
      <w:lvlText w:val="%1&gt;"/>
      <w:lvlJc w:val="left"/>
      <w:pPr>
        <w:ind w:left="114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5414441F"/>
    <w:multiLevelType w:val="hybridMultilevel"/>
    <w:tmpl w:val="F3965E42"/>
    <w:lvl w:ilvl="0" w:tplc="3D483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8B"/>
    <w:rsid w:val="00070A28"/>
    <w:rsid w:val="00165B15"/>
    <w:rsid w:val="0018242B"/>
    <w:rsid w:val="001B09A5"/>
    <w:rsid w:val="00225C53"/>
    <w:rsid w:val="00256FBB"/>
    <w:rsid w:val="002605C0"/>
    <w:rsid w:val="002A45F3"/>
    <w:rsid w:val="002A525B"/>
    <w:rsid w:val="002D137F"/>
    <w:rsid w:val="00314EDB"/>
    <w:rsid w:val="003304FF"/>
    <w:rsid w:val="00332457"/>
    <w:rsid w:val="00333922"/>
    <w:rsid w:val="0034116C"/>
    <w:rsid w:val="0046262D"/>
    <w:rsid w:val="004975BF"/>
    <w:rsid w:val="004B3DCE"/>
    <w:rsid w:val="0054101C"/>
    <w:rsid w:val="00563FD1"/>
    <w:rsid w:val="0059245C"/>
    <w:rsid w:val="005A2D4A"/>
    <w:rsid w:val="005C2163"/>
    <w:rsid w:val="005E23DB"/>
    <w:rsid w:val="005F3B22"/>
    <w:rsid w:val="00613FD6"/>
    <w:rsid w:val="0063390B"/>
    <w:rsid w:val="00664C39"/>
    <w:rsid w:val="00694C25"/>
    <w:rsid w:val="006967CE"/>
    <w:rsid w:val="006E17E7"/>
    <w:rsid w:val="006E3E9F"/>
    <w:rsid w:val="00726615"/>
    <w:rsid w:val="0072765F"/>
    <w:rsid w:val="00731DC2"/>
    <w:rsid w:val="007466F2"/>
    <w:rsid w:val="00763D88"/>
    <w:rsid w:val="00797385"/>
    <w:rsid w:val="007A3277"/>
    <w:rsid w:val="007B33E3"/>
    <w:rsid w:val="007B5779"/>
    <w:rsid w:val="007D3886"/>
    <w:rsid w:val="007E2FD8"/>
    <w:rsid w:val="008621EA"/>
    <w:rsid w:val="00913786"/>
    <w:rsid w:val="009330F7"/>
    <w:rsid w:val="00974300"/>
    <w:rsid w:val="00991A6C"/>
    <w:rsid w:val="00994E90"/>
    <w:rsid w:val="009E7B8D"/>
    <w:rsid w:val="00A069F3"/>
    <w:rsid w:val="00A0788B"/>
    <w:rsid w:val="00A10070"/>
    <w:rsid w:val="00A12308"/>
    <w:rsid w:val="00A5722F"/>
    <w:rsid w:val="00B03D70"/>
    <w:rsid w:val="00B064A2"/>
    <w:rsid w:val="00C36C0C"/>
    <w:rsid w:val="00C57F54"/>
    <w:rsid w:val="00C84953"/>
    <w:rsid w:val="00C94258"/>
    <w:rsid w:val="00CC2DA0"/>
    <w:rsid w:val="00D70908"/>
    <w:rsid w:val="00D8090C"/>
    <w:rsid w:val="00EA782F"/>
    <w:rsid w:val="00F42708"/>
    <w:rsid w:val="00FA35A7"/>
    <w:rsid w:val="00FE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2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6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4A2"/>
  </w:style>
  <w:style w:type="paragraph" w:styleId="Footer">
    <w:name w:val="footer"/>
    <w:basedOn w:val="Normal"/>
    <w:link w:val="FooterChar"/>
    <w:uiPriority w:val="99"/>
    <w:unhideWhenUsed/>
    <w:rsid w:val="00B06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4A2"/>
  </w:style>
  <w:style w:type="paragraph" w:styleId="ListParagraph">
    <w:name w:val="List Paragraph"/>
    <w:basedOn w:val="Normal"/>
    <w:uiPriority w:val="34"/>
    <w:qFormat/>
    <w:rsid w:val="006E1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2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6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4A2"/>
  </w:style>
  <w:style w:type="paragraph" w:styleId="Footer">
    <w:name w:val="footer"/>
    <w:basedOn w:val="Normal"/>
    <w:link w:val="FooterChar"/>
    <w:uiPriority w:val="99"/>
    <w:unhideWhenUsed/>
    <w:rsid w:val="00B06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4A2"/>
  </w:style>
  <w:style w:type="paragraph" w:styleId="ListParagraph">
    <w:name w:val="List Paragraph"/>
    <w:basedOn w:val="Normal"/>
    <w:uiPriority w:val="34"/>
    <w:qFormat/>
    <w:rsid w:val="006E1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5C1A0-8531-472B-9335-8EC386B4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nino mamaladze</cp:lastModifiedBy>
  <cp:revision>2</cp:revision>
  <dcterms:created xsi:type="dcterms:W3CDTF">2015-06-08T09:08:00Z</dcterms:created>
  <dcterms:modified xsi:type="dcterms:W3CDTF">2015-06-08T09:08:00Z</dcterms:modified>
</cp:coreProperties>
</file>