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46" w:rsidRPr="00485F46" w:rsidRDefault="00485F46" w:rsidP="00485F46">
      <w:pPr>
        <w:shd w:val="clear" w:color="auto" w:fill="FFFFFF"/>
        <w:spacing w:before="100" w:beforeAutospacing="1" w:line="230" w:lineRule="atLeast"/>
        <w:ind w:hanging="360"/>
        <w:rPr>
          <w:rFonts w:ascii="Sylfaen" w:eastAsia="Times New Roman" w:hAnsi="Sylfaen" w:cs="Arial"/>
          <w:color w:val="000000"/>
          <w:sz w:val="20"/>
          <w:szCs w:val="20"/>
          <w:lang w:val="ka-GE"/>
        </w:rPr>
      </w:pPr>
      <w:bookmarkStart w:id="0" w:name="_GoBack"/>
      <w:bookmarkEnd w:id="0"/>
      <w:r>
        <w:rPr>
          <w:rFonts w:ascii="Sylfaen" w:eastAsia="Times New Roman" w:hAnsi="Sylfaen" w:cs="Arial"/>
          <w:color w:val="000000"/>
          <w:sz w:val="20"/>
          <w:szCs w:val="20"/>
          <w:lang w:val="ka-GE"/>
        </w:rPr>
        <w:t xml:space="preserve">ჯანდაცვის სამინისტროს ღონისძიებები - პრემიერისთვის; </w:t>
      </w:r>
    </w:p>
    <w:p w:rsidR="00485F46" w:rsidRDefault="00485F46" w:rsidP="00485F46">
      <w:pPr>
        <w:shd w:val="clear" w:color="auto" w:fill="FFFFFF"/>
        <w:spacing w:before="100" w:beforeAutospacing="1" w:line="230" w:lineRule="atLeast"/>
        <w:ind w:hanging="360"/>
        <w:rPr>
          <w:rFonts w:ascii="Sylfaen" w:eastAsia="Times New Roman" w:hAnsi="Sylfaen" w:cs="Arial"/>
          <w:color w:val="000000"/>
          <w:sz w:val="20"/>
          <w:szCs w:val="20"/>
        </w:rPr>
      </w:pPr>
    </w:p>
    <w:p w:rsidR="00485F46" w:rsidRPr="00485F46" w:rsidRDefault="00485F46" w:rsidP="00485F46">
      <w:pPr>
        <w:shd w:val="clear" w:color="auto" w:fill="FFFFFF"/>
        <w:spacing w:before="100" w:beforeAutospacing="1" w:line="230" w:lineRule="atLeast"/>
        <w:ind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485F46">
        <w:rPr>
          <w:rFonts w:ascii="Sylfaen" w:eastAsia="Times New Roman" w:hAnsi="Sylfaen" w:cs="Arial"/>
          <w:color w:val="000000"/>
          <w:sz w:val="24"/>
          <w:szCs w:val="24"/>
          <w:lang w:val="ka-GE"/>
        </w:rPr>
        <w:t>2.</w:t>
      </w:r>
      <w:r w:rsidRPr="00485F46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>      </w:t>
      </w:r>
      <w:r w:rsidRPr="00485F46"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ხარაგაულის მრავალპროფილიანი კლინიკა 14 საწოლ</w:t>
      </w: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ზე - </w:t>
      </w:r>
      <w:r w:rsidRPr="00485F46">
        <w:rPr>
          <w:rFonts w:ascii="Sylfaen" w:eastAsia="Times New Roman" w:hAnsi="Sylfaen" w:cs="Arial"/>
          <w:b/>
          <w:sz w:val="24"/>
          <w:szCs w:val="24"/>
          <w:lang w:val="ka-GE"/>
        </w:rPr>
        <w:t>გახ</w:t>
      </w:r>
      <w:r w:rsidR="00884126">
        <w:rPr>
          <w:rFonts w:ascii="Sylfaen" w:eastAsia="Times New Roman" w:hAnsi="Sylfaen" w:cs="Arial"/>
          <w:b/>
          <w:sz w:val="24"/>
          <w:szCs w:val="24"/>
          <w:lang w:val="ka-GE"/>
        </w:rPr>
        <w:t>ს</w:t>
      </w:r>
      <w:r w:rsidRPr="00485F46">
        <w:rPr>
          <w:rFonts w:ascii="Sylfaen" w:eastAsia="Times New Roman" w:hAnsi="Sylfaen" w:cs="Arial"/>
          <w:b/>
          <w:sz w:val="24"/>
          <w:szCs w:val="24"/>
          <w:lang w:val="ka-GE"/>
        </w:rPr>
        <w:t>ნა შესაძლებელია</w:t>
      </w:r>
      <w:r>
        <w:rPr>
          <w:rFonts w:ascii="Sylfaen" w:eastAsia="Times New Roman" w:hAnsi="Sylfaen" w:cs="Arial"/>
          <w:b/>
          <w:sz w:val="24"/>
          <w:szCs w:val="24"/>
          <w:lang w:val="ka-GE"/>
        </w:rPr>
        <w:t xml:space="preserve"> </w:t>
      </w:r>
      <w:r w:rsidRPr="00485F46">
        <w:rPr>
          <w:rFonts w:ascii="Sylfaen" w:eastAsia="Times New Roman" w:hAnsi="Sylfaen" w:cs="Arial"/>
          <w:b/>
          <w:sz w:val="24"/>
          <w:szCs w:val="24"/>
          <w:lang w:val="ka-GE"/>
        </w:rPr>
        <w:t xml:space="preserve"> 7-15 სექტემბრის პერიოდში.  </w:t>
      </w: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ღირებულება  2  მილონამდე. </w:t>
      </w:r>
      <w:r w:rsidR="00884126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რეგიონში თანამედდროვედ აღჭურვილი </w:t>
      </w: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მსგავსი ტიპის </w:t>
      </w:r>
      <w:r w:rsidRPr="00485F46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ს</w:t>
      </w: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ხვა კლინიკა აქამდე არ არსებობდა; </w:t>
      </w:r>
    </w:p>
    <w:p w:rsidR="00884126" w:rsidRPr="00485F46" w:rsidRDefault="00485F46" w:rsidP="00884126">
      <w:pPr>
        <w:shd w:val="clear" w:color="auto" w:fill="FFFFFF"/>
        <w:spacing w:before="100" w:beforeAutospacing="1" w:line="230" w:lineRule="atLeast"/>
        <w:ind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485F46">
        <w:rPr>
          <w:rFonts w:ascii="Sylfaen" w:eastAsia="Times New Roman" w:hAnsi="Sylfaen" w:cs="Arial"/>
          <w:color w:val="000000"/>
          <w:sz w:val="24"/>
          <w:szCs w:val="24"/>
          <w:lang w:val="ka-GE"/>
        </w:rPr>
        <w:t>3.</w:t>
      </w:r>
      <w:r w:rsidRPr="00485F46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>      </w:t>
      </w:r>
      <w:r w:rsidRPr="00485F46"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ლენტეხის მრავალპროფილიანი კლინიკა 10 საწოლზე</w:t>
      </w:r>
      <w:r w:rsidR="00884126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</w:t>
      </w:r>
      <w:r w:rsidR="00884126" w:rsidRPr="00884126">
        <w:rPr>
          <w:rFonts w:ascii="Sylfaen" w:eastAsia="Times New Roman" w:hAnsi="Sylfaen" w:cs="Arial"/>
          <w:b/>
          <w:color w:val="000000"/>
          <w:sz w:val="24"/>
          <w:szCs w:val="24"/>
          <w:lang w:val="ka-GE"/>
        </w:rPr>
        <w:t xml:space="preserve">გახსნა  შესაძლებელია 3-7 ოქტომბრის პერიოდში </w:t>
      </w:r>
      <w:r w:rsidR="00884126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- ღირებულება 2 მილიონ 750 ათასი.  რეგიონში თანამედდროვედ აღჭურვილი მსგავსი ტიპის </w:t>
      </w:r>
      <w:r w:rsidR="00884126" w:rsidRPr="00485F46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ს</w:t>
      </w:r>
      <w:r w:rsidR="00884126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ხვა კლინიკა აქამდე არ არსებობდა; </w:t>
      </w:r>
    </w:p>
    <w:p w:rsidR="00485F46" w:rsidRPr="00485F46" w:rsidRDefault="00485F46" w:rsidP="00485F46">
      <w:pPr>
        <w:shd w:val="clear" w:color="auto" w:fill="FFFFFF"/>
        <w:spacing w:before="100" w:beforeAutospacing="1" w:line="230" w:lineRule="atLeast"/>
        <w:ind w:hanging="360"/>
        <w:rPr>
          <w:rFonts w:ascii="Arial" w:eastAsia="Times New Roman" w:hAnsi="Arial" w:cs="Arial"/>
          <w:color w:val="000000"/>
          <w:sz w:val="24"/>
          <w:szCs w:val="24"/>
        </w:rPr>
      </w:pPr>
    </w:p>
    <w:p w:rsidR="00884126" w:rsidRDefault="00485F46" w:rsidP="00884126">
      <w:pPr>
        <w:shd w:val="clear" w:color="auto" w:fill="FFFFFF"/>
        <w:spacing w:before="100" w:beforeAutospacing="1" w:line="230" w:lineRule="atLeast"/>
        <w:ind w:hanging="360"/>
        <w:rPr>
          <w:rFonts w:ascii="Sylfaen" w:eastAsia="Times New Roman" w:hAnsi="Sylfaen" w:cs="Arial"/>
          <w:b/>
          <w:color w:val="000000"/>
          <w:sz w:val="24"/>
          <w:szCs w:val="24"/>
          <w:lang w:val="ka-GE"/>
        </w:rPr>
      </w:pPr>
      <w:r w:rsidRPr="00485F46">
        <w:rPr>
          <w:rFonts w:ascii="Sylfaen" w:eastAsia="Times New Roman" w:hAnsi="Sylfaen" w:cs="Arial"/>
          <w:color w:val="000000"/>
          <w:sz w:val="24"/>
          <w:szCs w:val="24"/>
          <w:lang w:val="ka-GE"/>
        </w:rPr>
        <w:t>4.</w:t>
      </w:r>
      <w:r w:rsidRPr="00485F46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>      </w:t>
      </w:r>
      <w:r w:rsidRPr="00485F46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„ტუბერკულიოზისა და ფილტვის დაავადებათა ეროვნული ცენტრის’’ ბავშთა კორპუსი თბილისში  20 საწოლზე - </w:t>
      </w:r>
      <w:r w:rsidR="00884126" w:rsidRPr="00884126">
        <w:rPr>
          <w:rFonts w:ascii="Sylfaen" w:eastAsia="Times New Roman" w:hAnsi="Sylfaen" w:cs="Arial"/>
          <w:b/>
          <w:color w:val="000000"/>
          <w:sz w:val="24"/>
          <w:szCs w:val="24"/>
          <w:lang w:val="ka-GE"/>
        </w:rPr>
        <w:t>გახსნა შესაძლებელია 26 სექტემბრიდან -2 ოქტომბრის პერიოდში</w:t>
      </w:r>
    </w:p>
    <w:p w:rsidR="00485F46" w:rsidRPr="00485F46" w:rsidRDefault="00884126" w:rsidP="00884126">
      <w:pPr>
        <w:shd w:val="clear" w:color="auto" w:fill="FFFFFF"/>
        <w:spacing w:before="100" w:beforeAutospacing="1" w:line="230" w:lineRule="atLeast"/>
        <w:ind w:hanging="360"/>
        <w:rPr>
          <w:rFonts w:ascii="Sylfaen" w:eastAsia="Times New Roman" w:hAnsi="Sylfaen" w:cs="Arial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>5</w:t>
      </w:r>
      <w:r w:rsidR="00485F46" w:rsidRPr="00485F46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>      </w:t>
      </w:r>
      <w:r w:rsidR="00485F46" w:rsidRPr="00485F46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ka-GE"/>
        </w:rPr>
        <w:t>ახმეტის რაიონის სოფ. დუისის ამბულატორია -</w:t>
      </w:r>
      <w:r w:rsidRPr="00EE28DA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ka-GE"/>
        </w:rPr>
        <w:t xml:space="preserve"> </w:t>
      </w:r>
      <w:r w:rsidRPr="00EE28DA">
        <w:rPr>
          <w:rFonts w:ascii="Sylfaen" w:eastAsia="Times New Roman" w:hAnsi="Sylfaen" w:cs="Arial"/>
          <w:b/>
          <w:color w:val="000000"/>
          <w:sz w:val="24"/>
          <w:szCs w:val="24"/>
          <w:highlight w:val="yellow"/>
          <w:lang w:val="ka-GE"/>
        </w:rPr>
        <w:t xml:space="preserve">გახსნა  შესაძლებელია </w:t>
      </w:r>
      <w:r w:rsidR="00485F46" w:rsidRPr="00485F46">
        <w:rPr>
          <w:rFonts w:ascii="Sylfaen" w:eastAsia="Times New Roman" w:hAnsi="Sylfaen" w:cs="Arial"/>
          <w:b/>
          <w:color w:val="000000"/>
          <w:sz w:val="24"/>
          <w:szCs w:val="24"/>
          <w:highlight w:val="yellow"/>
          <w:lang w:val="ka-GE"/>
        </w:rPr>
        <w:t> </w:t>
      </w:r>
      <w:r w:rsidRPr="00EE28DA">
        <w:rPr>
          <w:rFonts w:ascii="Sylfaen" w:eastAsia="Times New Roman" w:hAnsi="Sylfaen" w:cs="Arial"/>
          <w:b/>
          <w:color w:val="000000"/>
          <w:sz w:val="24"/>
          <w:szCs w:val="24"/>
          <w:highlight w:val="yellow"/>
          <w:lang w:val="ka-GE"/>
        </w:rPr>
        <w:t xml:space="preserve"> </w:t>
      </w:r>
      <w:r w:rsidR="00485F46" w:rsidRPr="00485F46">
        <w:rPr>
          <w:rFonts w:ascii="Sylfaen" w:eastAsia="Times New Roman" w:hAnsi="Sylfaen" w:cs="Arial"/>
          <w:b/>
          <w:color w:val="000000"/>
          <w:sz w:val="24"/>
          <w:szCs w:val="24"/>
          <w:highlight w:val="yellow"/>
          <w:lang w:val="ka-GE"/>
        </w:rPr>
        <w:t xml:space="preserve"> </w:t>
      </w:r>
      <w:r w:rsidRPr="00EE28DA">
        <w:rPr>
          <w:rFonts w:ascii="Sylfaen" w:eastAsia="Times New Roman" w:hAnsi="Sylfaen" w:cs="Arial"/>
          <w:b/>
          <w:color w:val="000000"/>
          <w:sz w:val="24"/>
          <w:szCs w:val="24"/>
          <w:highlight w:val="yellow"/>
          <w:lang w:val="ka-GE"/>
        </w:rPr>
        <w:t xml:space="preserve">5-7 ოქტომბრის პერიოდში </w:t>
      </w:r>
      <w:r w:rsidRPr="00EE28DA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ka-GE"/>
        </w:rPr>
        <w:t xml:space="preserve"> - </w:t>
      </w:r>
      <w:r w:rsidR="00EE28DA" w:rsidRPr="00EE28DA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ka-GE"/>
        </w:rPr>
        <w:t xml:space="preserve">ღრებულება 670 ათასი - აშენდა </w:t>
      </w:r>
      <w:r w:rsidR="00485F46" w:rsidRPr="00485F46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ka-GE"/>
        </w:rPr>
        <w:t xml:space="preserve"> ახალი ამბულატორია - გადაუდებეილი სამედიცინო დახმარების ცენტრი</w:t>
      </w:r>
      <w:r w:rsidR="00EE28DA" w:rsidRPr="00EE28DA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ka-GE"/>
        </w:rPr>
        <w:t>ც.</w:t>
      </w:r>
      <w:r w:rsidR="00EE28DA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</w:t>
      </w:r>
    </w:p>
    <w:p w:rsidR="00485F46" w:rsidRPr="00485F46" w:rsidRDefault="00485F46" w:rsidP="00485F46">
      <w:pPr>
        <w:shd w:val="clear" w:color="auto" w:fill="FFFFFF"/>
        <w:spacing w:before="100" w:beforeAutospacing="1" w:line="230" w:lineRule="atLeast"/>
        <w:ind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485F46">
        <w:rPr>
          <w:rFonts w:ascii="Sylfaen" w:eastAsia="Times New Roman" w:hAnsi="Sylfaen" w:cs="Arial"/>
          <w:color w:val="000000"/>
          <w:sz w:val="24"/>
          <w:szCs w:val="24"/>
          <w:lang w:val="ka-GE"/>
        </w:rPr>
        <w:t>6.</w:t>
      </w:r>
      <w:r w:rsidR="00884126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>  </w:t>
      </w:r>
      <w:r w:rsidRPr="00485F46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> </w:t>
      </w:r>
      <w:r w:rsidRPr="00485F46">
        <w:rPr>
          <w:rFonts w:ascii="Sylfaen" w:eastAsia="Times New Roman" w:hAnsi="Sylfaen" w:cs="Arial"/>
          <w:color w:val="000000"/>
          <w:sz w:val="24"/>
          <w:szCs w:val="24"/>
          <w:highlight w:val="yellow"/>
        </w:rPr>
        <w:t>C </w:t>
      </w:r>
      <w:r w:rsidRPr="00485F46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ka-GE"/>
        </w:rPr>
        <w:t>ჰეპატიტის მართვის ცენტრი ქ.ზუგდიდშ</w:t>
      </w:r>
      <w:r w:rsidR="002B4EBE" w:rsidRPr="002B4EBE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ka-GE"/>
        </w:rPr>
        <w:t>ი -  1-5 ოქტომბერი  ძალიან მნიშვნელოვანია პრემიერის დასწრება)</w:t>
      </w:r>
      <w:r w:rsidR="002B4EBE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</w:t>
      </w:r>
    </w:p>
    <w:p w:rsidR="00485F46" w:rsidRPr="00485F46" w:rsidRDefault="00485F46" w:rsidP="00485F46">
      <w:pPr>
        <w:shd w:val="clear" w:color="auto" w:fill="FFFFFF"/>
        <w:spacing w:before="100" w:beforeAutospacing="1" w:line="230" w:lineRule="atLeast"/>
        <w:ind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485F46">
        <w:rPr>
          <w:rFonts w:ascii="Sylfaen" w:eastAsia="Times New Roman" w:hAnsi="Sylfaen" w:cs="Arial"/>
          <w:color w:val="000000"/>
          <w:sz w:val="24"/>
          <w:szCs w:val="24"/>
          <w:lang w:val="ka-GE"/>
        </w:rPr>
        <w:t>7.</w:t>
      </w:r>
      <w:r w:rsidRPr="00485F46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>      </w:t>
      </w:r>
      <w:r w:rsidRPr="00485F46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ტუბერკულიოზის და ფილტვის დაავადებათა </w:t>
      </w:r>
      <w:r w:rsidR="002B4EBE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ეროვნული სათაო ლაბორატორია -  1-5 ოქტომბრის პერიოდში. </w:t>
      </w:r>
    </w:p>
    <w:p w:rsidR="00485F46" w:rsidRDefault="00485F46" w:rsidP="00485F46">
      <w:pPr>
        <w:shd w:val="clear" w:color="auto" w:fill="FFFFFF"/>
        <w:spacing w:before="100" w:beforeAutospacing="1" w:line="230" w:lineRule="atLeast"/>
        <w:ind w:hanging="360"/>
        <w:rPr>
          <w:rFonts w:ascii="Sylfaen" w:eastAsia="Times New Roman" w:hAnsi="Sylfaen" w:cs="Arial"/>
          <w:color w:val="000000"/>
          <w:sz w:val="24"/>
          <w:szCs w:val="24"/>
          <w:lang w:val="ka-GE"/>
        </w:rPr>
      </w:pPr>
      <w:r w:rsidRPr="00485F46">
        <w:rPr>
          <w:rFonts w:ascii="Sylfaen" w:eastAsia="Times New Roman" w:hAnsi="Sylfaen" w:cs="Arial"/>
          <w:color w:val="000000"/>
          <w:sz w:val="24"/>
          <w:szCs w:val="24"/>
          <w:lang w:val="ka-GE"/>
        </w:rPr>
        <w:t>8.</w:t>
      </w:r>
      <w:r w:rsidRPr="00485F46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>      </w:t>
      </w:r>
      <w:r w:rsidRPr="00485F46"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მრავალპროფილიანი საუნივერსიტეტო კლინიკა</w:t>
      </w:r>
      <w:r w:rsidR="002B4EBE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</w:t>
      </w:r>
      <w:r w:rsidRPr="00485F46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220 </w:t>
      </w:r>
      <w:r w:rsidR="002B4EBE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</w:t>
      </w:r>
      <w:r w:rsidRPr="00485F46"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საწოლზე ზუგდიდის რაიონის სოფ. რუხში  -1 ოქტომბერს მზად იქნება მოპირკეთებული შენობით და შესრულებული გარე სამუშაოებით. - შიდა რემონტიანად  დასრულდება 2017 წლის მარტში და აღჭურვიანად სავარაუდოდ 2017-2018</w:t>
      </w:r>
      <w:r w:rsidR="002B4EBE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</w:t>
      </w:r>
    </w:p>
    <w:p w:rsidR="002B4EBE" w:rsidRDefault="002B4EBE" w:rsidP="00485F46">
      <w:pPr>
        <w:shd w:val="clear" w:color="auto" w:fill="FFFFFF"/>
        <w:spacing w:before="100" w:beforeAutospacing="1" w:line="230" w:lineRule="atLeast"/>
        <w:ind w:hanging="360"/>
        <w:rPr>
          <w:rFonts w:ascii="Sylfaen" w:eastAsia="Times New Roman" w:hAnsi="Sylfaen" w:cs="Arial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9. </w:t>
      </w:r>
      <w:r w:rsidR="00834978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სექტემბრის  შუა რიცხვებში (თარიღი დაუზუსტებელია)  იგეგმება დასაქმების ფორუმის ჩატარება ანაკლიაში, მსხვილი კომპანიების და ბიზნეს სექტორის მონაწილეობით.</w:t>
      </w:r>
    </w:p>
    <w:p w:rsidR="00834978" w:rsidRPr="00485F46" w:rsidRDefault="00834978" w:rsidP="00485F46">
      <w:pPr>
        <w:shd w:val="clear" w:color="auto" w:fill="FFFFFF"/>
        <w:spacing w:before="100" w:beforeAutospacing="1" w:line="230" w:lineRule="atLeast"/>
        <w:ind w:hanging="36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10. 16-22 სექტემბერი ექიმების შეხვედრა პრემიერთან. </w:t>
      </w:r>
    </w:p>
    <w:p w:rsidR="00485F46" w:rsidRPr="00485F46" w:rsidRDefault="00485F46" w:rsidP="00485F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85F46">
        <w:rPr>
          <w:rFonts w:ascii="Sylfaen" w:eastAsia="Times New Roman" w:hAnsi="Sylfaen" w:cs="Arial"/>
          <w:color w:val="000000"/>
          <w:sz w:val="24"/>
          <w:szCs w:val="24"/>
          <w:lang w:val="ka-GE"/>
        </w:rPr>
        <w:t> </w:t>
      </w:r>
    </w:p>
    <w:p w:rsidR="00485F46" w:rsidRPr="00485F46" w:rsidRDefault="00485F46" w:rsidP="00485F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85F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12E98" w:rsidRDefault="00012E98">
      <w:pPr>
        <w:rPr>
          <w:rFonts w:ascii="Sylfaen" w:hAnsi="Sylfaen" w:cs="Sylfaen"/>
        </w:rPr>
      </w:pPr>
    </w:p>
    <w:p w:rsidR="00485F46" w:rsidRDefault="00485F46"/>
    <w:sectPr w:rsidR="00485F4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E6A" w:rsidRDefault="00652E6A" w:rsidP="00485F46">
      <w:pPr>
        <w:spacing w:after="0" w:line="240" w:lineRule="auto"/>
      </w:pPr>
      <w:r>
        <w:separator/>
      </w:r>
    </w:p>
  </w:endnote>
  <w:endnote w:type="continuationSeparator" w:id="0">
    <w:p w:rsidR="00652E6A" w:rsidRDefault="00652E6A" w:rsidP="00485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E6A" w:rsidRDefault="00652E6A" w:rsidP="00485F46">
      <w:pPr>
        <w:spacing w:after="0" w:line="240" w:lineRule="auto"/>
      </w:pPr>
      <w:r>
        <w:separator/>
      </w:r>
    </w:p>
  </w:footnote>
  <w:footnote w:type="continuationSeparator" w:id="0">
    <w:p w:rsidR="00652E6A" w:rsidRDefault="00652E6A" w:rsidP="00485F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A4"/>
    <w:rsid w:val="00012E98"/>
    <w:rsid w:val="0023467A"/>
    <w:rsid w:val="002B4EBE"/>
    <w:rsid w:val="00485F46"/>
    <w:rsid w:val="00652E6A"/>
    <w:rsid w:val="007239A4"/>
    <w:rsid w:val="007B06CB"/>
    <w:rsid w:val="00834978"/>
    <w:rsid w:val="00884126"/>
    <w:rsid w:val="00EE28DA"/>
    <w:rsid w:val="00F0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F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F46"/>
  </w:style>
  <w:style w:type="paragraph" w:styleId="Footer">
    <w:name w:val="footer"/>
    <w:basedOn w:val="Normal"/>
    <w:link w:val="FooterChar"/>
    <w:uiPriority w:val="99"/>
    <w:unhideWhenUsed/>
    <w:rsid w:val="00485F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F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F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F46"/>
  </w:style>
  <w:style w:type="paragraph" w:styleId="Footer">
    <w:name w:val="footer"/>
    <w:basedOn w:val="Normal"/>
    <w:link w:val="FooterChar"/>
    <w:uiPriority w:val="99"/>
    <w:unhideWhenUsed/>
    <w:rsid w:val="00485F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mamaladze</dc:creator>
  <cp:lastModifiedBy>nino mamaladze</cp:lastModifiedBy>
  <cp:revision>2</cp:revision>
  <dcterms:created xsi:type="dcterms:W3CDTF">2016-08-09T09:17:00Z</dcterms:created>
  <dcterms:modified xsi:type="dcterms:W3CDTF">2016-08-09T09:17:00Z</dcterms:modified>
</cp:coreProperties>
</file>