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11" w:rsidRDefault="00037D8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B17523">
        <w:rPr>
          <w:rFonts w:ascii="Sylfaen" w:hAnsi="Sylfaen"/>
          <w:lang w:val="ka-GE"/>
        </w:rPr>
        <w:t xml:space="preserve">ჯანდაცვის სამინისტრო </w:t>
      </w:r>
      <w:r w:rsidR="00B17523">
        <w:rPr>
          <w:rFonts w:ascii="Sylfaen" w:hAnsi="Sylfaen"/>
        </w:rPr>
        <w:t xml:space="preserve">C </w:t>
      </w:r>
      <w:r w:rsidR="00B17523">
        <w:rPr>
          <w:rFonts w:ascii="Sylfaen" w:hAnsi="Sylfaen"/>
          <w:lang w:val="ka-GE"/>
        </w:rPr>
        <w:t>ჰეპატიტის ელიმინაციის პროგრამის მეორე ეტაპის დაწყებისთვის ემზადება.  პირველი ეტაპი აქტიურ ფაზაში მაისის თვეში შევიდა და დღემდე 5000-ზე მეტმა დაავადებულმა შეძლო მკურნალობის დაწყება.  პროექტის წარმატებულ მიმდინარეობას ადასტურებს</w:t>
      </w:r>
      <w:r w:rsidR="006D6B9B">
        <w:rPr>
          <w:rFonts w:ascii="Sylfaen" w:hAnsi="Sylfaen"/>
          <w:lang w:val="ka-GE"/>
        </w:rPr>
        <w:t xml:space="preserve"> პაცინეტები </w:t>
      </w:r>
      <w:r w:rsidR="00B17523">
        <w:rPr>
          <w:rFonts w:ascii="Sylfaen" w:hAnsi="Sylfaen"/>
          <w:lang w:val="ka-GE"/>
        </w:rPr>
        <w:t xml:space="preserve">, რომელთა სისხლში </w:t>
      </w:r>
      <w:r w:rsidR="00B17523">
        <w:rPr>
          <w:rFonts w:ascii="Sylfaen" w:hAnsi="Sylfaen"/>
        </w:rPr>
        <w:t xml:space="preserve">C </w:t>
      </w:r>
      <w:r w:rsidR="00B17523">
        <w:rPr>
          <w:rFonts w:ascii="Sylfaen" w:hAnsi="Sylfaen"/>
          <w:lang w:val="ka-GE"/>
        </w:rPr>
        <w:t xml:space="preserve">ჰეპატიტის ვურისის რაოდენობა უკვე 0-ის ტოლია. განკურნებულებს შორის დაავადების მძიმე ფორმის მქონის პაციენტებიც არიან. პროგრამის  მიმდიანრეობა დადებითად შეაფასეს ჰეპატიტის საერთაშორისო ექსპერტთა საბჭოს წევრებმაც, რომლებიც რამდენიმე დღის წინ სპეციალურად ელიმინაციის პროგრამის შეფასებისთვის ეწვივნენ თბილისს. </w:t>
      </w:r>
      <w:r w:rsidR="006D6B9B">
        <w:rPr>
          <w:rFonts w:ascii="Sylfaen" w:hAnsi="Sylfaen"/>
          <w:lang w:val="ka-GE"/>
        </w:rPr>
        <w:tab/>
      </w:r>
    </w:p>
    <w:p w:rsidR="00CD6FF8" w:rsidRDefault="00B17523" w:rsidP="00CD6FF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გარდა </w:t>
      </w:r>
      <w:r w:rsidR="00037D81">
        <w:rPr>
          <w:rFonts w:ascii="Sylfaen" w:hAnsi="Sylfaen"/>
          <w:lang w:val="ka-GE"/>
        </w:rPr>
        <w:t xml:space="preserve"> 84 000 აშშ დოლარის  ღირებულების  </w:t>
      </w:r>
      <w:r>
        <w:rPr>
          <w:rFonts w:ascii="Sylfaen" w:hAnsi="Sylfaen"/>
          <w:lang w:val="ka-GE"/>
        </w:rPr>
        <w:t>მედიკამენტის „</w:t>
      </w:r>
      <w:r w:rsidR="00037D81">
        <w:rPr>
          <w:rFonts w:ascii="Sylfaen" w:hAnsi="Sylfaen"/>
          <w:lang w:val="ka-GE"/>
        </w:rPr>
        <w:t>სოფოსბუვირის</w:t>
      </w:r>
      <w:r>
        <w:rPr>
          <w:rFonts w:ascii="Sylfaen" w:hAnsi="Sylfaen"/>
          <w:lang w:val="ka-GE"/>
        </w:rPr>
        <w:t>“</w:t>
      </w:r>
      <w:r w:rsidR="00CD6FF8">
        <w:rPr>
          <w:rFonts w:ascii="Sylfaen" w:hAnsi="Sylfaen"/>
          <w:lang w:val="ka-GE"/>
        </w:rPr>
        <w:t xml:space="preserve"> მოსახლეობისთვის </w:t>
      </w:r>
      <w:r w:rsidR="00037D81">
        <w:rPr>
          <w:rFonts w:ascii="Sylfaen" w:hAnsi="Sylfaen"/>
          <w:lang w:val="ka-GE"/>
        </w:rPr>
        <w:t xml:space="preserve"> უფასოდ მიწოდებისა</w:t>
      </w:r>
      <w:r>
        <w:rPr>
          <w:rFonts w:ascii="Sylfaen" w:hAnsi="Sylfaen"/>
          <w:lang w:val="ka-GE"/>
        </w:rPr>
        <w:t xml:space="preserve">, </w:t>
      </w:r>
      <w:r w:rsidR="00CD6FF8">
        <w:rPr>
          <w:rFonts w:ascii="Sylfaen" w:hAnsi="Sylfaen"/>
          <w:lang w:val="ka-GE"/>
        </w:rPr>
        <w:t>წლის ბოლომდე</w:t>
      </w:r>
      <w:r w:rsidR="00CD6FF8">
        <w:rPr>
          <w:rFonts w:ascii="Sylfaen" w:hAnsi="Sylfaen"/>
          <w:lang w:val="ka-GE"/>
        </w:rPr>
        <w:t xml:space="preserve"> </w:t>
      </w:r>
      <w:r w:rsidR="00CD6FF8">
        <w:rPr>
          <w:rFonts w:ascii="Sylfaen" w:hAnsi="Sylfaen"/>
          <w:lang w:val="ka-GE"/>
        </w:rPr>
        <w:t xml:space="preserve"> ქვეყანაში შემოვა ძვირადღირებული მედიკამენტი „ჰარვონი“, რომელიც განკუთვნილია ვირუსის იმ ფორმების სამკურნალოდ, რომელთან ბრძოლაც იგეგმება პროგრამის მეორე ეტაპზე. </w:t>
      </w:r>
      <w:r w:rsidR="00037D81">
        <w:rPr>
          <w:rFonts w:ascii="Sylfaen" w:hAnsi="Sylfaen"/>
          <w:lang w:val="ka-GE"/>
        </w:rPr>
        <w:t xml:space="preserve">9 ნოემბრიდან  სამინისტრომ ახალი აქცია წამოიწყო, რომლის ფარგლებში საქართველოს ყველა მოქალაქეს შეუძლია ჩაიატაროს </w:t>
      </w:r>
      <w:r w:rsidR="00037D81">
        <w:rPr>
          <w:rFonts w:ascii="Sylfaen" w:hAnsi="Sylfaen"/>
        </w:rPr>
        <w:t xml:space="preserve">C </w:t>
      </w:r>
      <w:r w:rsidR="00037D81">
        <w:rPr>
          <w:rFonts w:ascii="Sylfaen" w:hAnsi="Sylfaen"/>
          <w:lang w:val="ka-GE"/>
        </w:rPr>
        <w:t xml:space="preserve">ჰეპატიტის სკრინინგი უფასოდ და დროულად დაადგინოს, აქვს თუ არა </w:t>
      </w:r>
      <w:r w:rsidR="00037D81">
        <w:rPr>
          <w:rFonts w:ascii="Sylfaen" w:hAnsi="Sylfaen"/>
        </w:rPr>
        <w:t xml:space="preserve">C </w:t>
      </w:r>
      <w:r w:rsidR="00037D81">
        <w:rPr>
          <w:rFonts w:ascii="Sylfaen" w:hAnsi="Sylfaen"/>
          <w:lang w:val="ka-GE"/>
        </w:rPr>
        <w:t xml:space="preserve">ჰეპატიტი. </w:t>
      </w:r>
    </w:p>
    <w:p w:rsidR="00CD6FF8" w:rsidRDefault="00CD6FF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6D6B9B">
        <w:rPr>
          <w:rFonts w:ascii="Sylfaen" w:hAnsi="Sylfaen"/>
          <w:lang w:val="ka-GE"/>
        </w:rPr>
        <w:t xml:space="preserve">ჯანდაცვის </w:t>
      </w:r>
      <w:r w:rsidR="00B17523">
        <w:rPr>
          <w:rFonts w:ascii="Sylfaen" w:hAnsi="Sylfaen"/>
          <w:lang w:val="ka-GE"/>
        </w:rPr>
        <w:t xml:space="preserve">სამინისტრო სრულიად საქართველოს მასშტაბით ახორციელებს პრევენციის ღონისძიებებს. აქტიურად მოწმდება ყველა ის დაწესებულება, რომელიც </w:t>
      </w:r>
      <w:r w:rsidR="00B17523">
        <w:rPr>
          <w:rFonts w:ascii="Sylfaen" w:hAnsi="Sylfaen"/>
        </w:rPr>
        <w:t xml:space="preserve">C </w:t>
      </w:r>
      <w:r w:rsidR="00B17523">
        <w:rPr>
          <w:rFonts w:ascii="Sylfaen" w:hAnsi="Sylfaen"/>
          <w:lang w:val="ka-GE"/>
        </w:rPr>
        <w:t xml:space="preserve">ჰეპატიტის გავრცელების წყაროა. აქტიურად მიმდინარეობს საავადმყოფოების, სისხლის ბანკების, სამედიცინო დაწესებულებების, სილამაზისა და ტატუს სალონების მუშაობის ჰიგიენური ნორმირება. </w:t>
      </w:r>
      <w:r w:rsidR="00037D81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 xml:space="preserve">  </w:t>
      </w:r>
    </w:p>
    <w:p w:rsidR="00037D81" w:rsidRDefault="00037D8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პირველ ეტაპზე პროექტმა შეძლო ემკურნალა ჯანმრთელობის მძიმე მდგომარეობის მქონე პაციენტებისთვის. ახლა კი იწყება მზადება, უფრო მსუბუქი ფორმით დაავადებულთა სამკურნალოდ.    სამინისტრომ ჩაატარა კვლევა ქვეყნის მასშტაბით, რათა დაედგინა თუ რამდენი ადამიანია დაავადებული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ჰეპატიტით. კვლევის შედეგად დადგინდა, რომ საქართველოში </w:t>
      </w:r>
      <w:r w:rsidR="00927FC5">
        <w:rPr>
          <w:rFonts w:ascii="Sylfaen" w:hAnsi="Sylfaen"/>
          <w:lang w:val="ka-GE"/>
        </w:rPr>
        <w:t xml:space="preserve">დაახლოებით </w:t>
      </w:r>
      <w:r>
        <w:rPr>
          <w:rFonts w:ascii="Sylfaen" w:hAnsi="Sylfaen"/>
          <w:lang w:val="ka-GE"/>
        </w:rPr>
        <w:t xml:space="preserve">200 000 ადამიანზე მეტი ინფიცირებულია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ჰეპატიტით. მაჩვენებელი მაღალია, თუმცა ელიმინაციის პროგრამის საშუალებით მისი</w:t>
      </w:r>
      <w:r w:rsidR="00CD6FF8">
        <w:rPr>
          <w:rFonts w:ascii="Sylfaen" w:hAnsi="Sylfaen"/>
          <w:lang w:val="ka-GE"/>
        </w:rPr>
        <w:t xml:space="preserve"> 0-</w:t>
      </w:r>
      <w:r>
        <w:rPr>
          <w:rFonts w:ascii="Sylfaen" w:hAnsi="Sylfaen"/>
          <w:lang w:val="ka-GE"/>
        </w:rPr>
        <w:t xml:space="preserve">მდე დაყვანა უკვე რეალობაა. </w:t>
      </w:r>
      <w:bookmarkStart w:id="0" w:name="_GoBack"/>
      <w:bookmarkEnd w:id="0"/>
    </w:p>
    <w:p w:rsidR="007A7BF4" w:rsidRPr="007A7BF4" w:rsidRDefault="007A7BF4" w:rsidP="007A7BF4">
      <w:pPr>
        <w:jc w:val="both"/>
        <w:rPr>
          <w:rFonts w:ascii="Sylfaen" w:hAnsi="Sylfaen"/>
          <w:b/>
          <w:lang w:val="ka-GE"/>
        </w:rPr>
      </w:pPr>
      <w:r w:rsidRPr="007A7BF4">
        <w:rPr>
          <w:rFonts w:ascii="Sylfaen" w:hAnsi="Sylfaen"/>
          <w:b/>
          <w:lang w:val="ka-GE"/>
        </w:rPr>
        <w:t xml:space="preserve">          ძირითადი მონაცემები: </w:t>
      </w:r>
    </w:p>
    <w:p w:rsidR="007A7BF4" w:rsidRPr="00E426A1" w:rsidRDefault="007A7BF4" w:rsidP="007A7BF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426A1">
        <w:rPr>
          <w:rFonts w:ascii="Sylfaen" w:hAnsi="Sylfaen" w:cs="Sylfaen"/>
          <w:lang w:val="ka-GE"/>
        </w:rPr>
        <w:t>დიაგნოსტიკური</w:t>
      </w:r>
      <w:r w:rsidRPr="00E426A1">
        <w:rPr>
          <w:rFonts w:ascii="Sylfaen" w:hAnsi="Sylfaen"/>
          <w:lang w:val="ka-GE"/>
        </w:rPr>
        <w:t xml:space="preserve"> </w:t>
      </w:r>
      <w:r w:rsidRPr="00E426A1">
        <w:rPr>
          <w:rFonts w:ascii="Sylfaen" w:hAnsi="Sylfaen" w:cs="Sylfaen"/>
          <w:lang w:val="ka-GE"/>
        </w:rPr>
        <w:t>კვლევები</w:t>
      </w:r>
      <w:r w:rsidRPr="00E426A1">
        <w:rPr>
          <w:rFonts w:ascii="Sylfaen" w:hAnsi="Sylfaen"/>
          <w:lang w:val="ka-GE"/>
        </w:rPr>
        <w:t xml:space="preserve"> </w:t>
      </w:r>
      <w:r w:rsidRPr="00E426A1">
        <w:rPr>
          <w:rFonts w:ascii="Sylfaen" w:hAnsi="Sylfaen" w:cs="Sylfaen"/>
          <w:lang w:val="ka-GE"/>
        </w:rPr>
        <w:t>დაწყებული</w:t>
      </w:r>
      <w:r w:rsidRPr="00E426A1">
        <w:rPr>
          <w:rFonts w:ascii="Sylfaen" w:hAnsi="Sylfaen"/>
          <w:lang w:val="ka-GE"/>
        </w:rPr>
        <w:t xml:space="preserve"> </w:t>
      </w:r>
      <w:r w:rsidRPr="00E426A1">
        <w:rPr>
          <w:rFonts w:ascii="Sylfaen" w:hAnsi="Sylfaen" w:cs="Sylfaen"/>
          <w:lang w:val="ka-GE"/>
        </w:rPr>
        <w:t>აქვს</w:t>
      </w:r>
      <w:r w:rsidRPr="00E426A1">
        <w:rPr>
          <w:rFonts w:ascii="Sylfaen" w:hAnsi="Sylfaen"/>
          <w:lang w:val="ka-GE"/>
        </w:rPr>
        <w:t xml:space="preserve"> 15,701  </w:t>
      </w:r>
      <w:r w:rsidRPr="00E426A1">
        <w:rPr>
          <w:rFonts w:ascii="Sylfaen" w:hAnsi="Sylfaen" w:cs="Sylfaen"/>
          <w:lang w:val="ka-GE"/>
        </w:rPr>
        <w:t>პაციენტს</w:t>
      </w:r>
      <w:r w:rsidRPr="00E426A1">
        <w:rPr>
          <w:rFonts w:ascii="Sylfaen" w:hAnsi="Sylfaen"/>
          <w:lang w:val="ka-GE"/>
        </w:rPr>
        <w:t xml:space="preserve"> </w:t>
      </w:r>
    </w:p>
    <w:p w:rsidR="007A7BF4" w:rsidRDefault="007A7BF4" w:rsidP="007A7BF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მათ შორის </w:t>
      </w:r>
      <w:r w:rsidRPr="00E426A1">
        <w:rPr>
          <w:rFonts w:ascii="Sylfaen" w:hAnsi="Sylfaen"/>
          <w:lang w:val="ka-GE"/>
        </w:rPr>
        <w:t>მკურნალობა დაწყებული აქვს 5121 პაციენტს</w:t>
      </w:r>
    </w:p>
    <w:p w:rsidR="007A7BF4" w:rsidRPr="00E426A1" w:rsidRDefault="007A7BF4" w:rsidP="007A7BF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426A1">
        <w:rPr>
          <w:rFonts w:ascii="Sylfaen" w:hAnsi="Sylfaen"/>
          <w:lang w:val="ka-GE"/>
        </w:rPr>
        <w:t xml:space="preserve"> მათ შორის დღეის მდგომარეობით 4118 პაციენტი აგრძელებს მკურნალობას.</w:t>
      </w:r>
    </w:p>
    <w:p w:rsidR="007A7BF4" w:rsidRPr="00003008" w:rsidRDefault="007A7BF4" w:rsidP="007A7BF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Pr="00003008">
        <w:rPr>
          <w:rFonts w:ascii="Sylfaen" w:hAnsi="Sylfaen"/>
          <w:lang w:val="ka-GE"/>
        </w:rPr>
        <w:t>956  პაციენტმა უკვე დაასრულ</w:t>
      </w:r>
      <w:r>
        <w:rPr>
          <w:rFonts w:ascii="Sylfaen" w:hAnsi="Sylfaen"/>
          <w:lang w:val="ka-GE"/>
        </w:rPr>
        <w:t>ა</w:t>
      </w:r>
      <w:r w:rsidRPr="00003008">
        <w:rPr>
          <w:rFonts w:ascii="Sylfaen" w:hAnsi="Sylfaen"/>
          <w:lang w:val="ka-GE"/>
        </w:rPr>
        <w:t xml:space="preserve"> მკურნალობის კურსი.</w:t>
      </w:r>
    </w:p>
    <w:p w:rsidR="007A7BF4" w:rsidRPr="00037D81" w:rsidRDefault="007A7BF4">
      <w:pPr>
        <w:rPr>
          <w:rFonts w:ascii="Sylfaen" w:hAnsi="Sylfaen"/>
          <w:lang w:val="ka-GE"/>
        </w:rPr>
      </w:pPr>
    </w:p>
    <w:sectPr w:rsidR="007A7BF4" w:rsidRPr="00037D8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088" w:rsidRDefault="00F85088" w:rsidP="00CD6FF8">
      <w:pPr>
        <w:spacing w:after="0" w:line="240" w:lineRule="auto"/>
      </w:pPr>
      <w:r>
        <w:separator/>
      </w:r>
    </w:p>
  </w:endnote>
  <w:endnote w:type="continuationSeparator" w:id="0">
    <w:p w:rsidR="00F85088" w:rsidRDefault="00F85088" w:rsidP="00CD6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088" w:rsidRDefault="00F85088" w:rsidP="00CD6FF8">
      <w:pPr>
        <w:spacing w:after="0" w:line="240" w:lineRule="auto"/>
      </w:pPr>
      <w:r>
        <w:separator/>
      </w:r>
    </w:p>
  </w:footnote>
  <w:footnote w:type="continuationSeparator" w:id="0">
    <w:p w:rsidR="00F85088" w:rsidRDefault="00F85088" w:rsidP="00CD6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80392"/>
    <w:multiLevelType w:val="hybridMultilevel"/>
    <w:tmpl w:val="6F6E543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29"/>
    <w:rsid w:val="00037D81"/>
    <w:rsid w:val="00320929"/>
    <w:rsid w:val="006D6B9B"/>
    <w:rsid w:val="007A7BF4"/>
    <w:rsid w:val="00927FC5"/>
    <w:rsid w:val="00B17523"/>
    <w:rsid w:val="00C4603E"/>
    <w:rsid w:val="00C6702B"/>
    <w:rsid w:val="00CD6FF8"/>
    <w:rsid w:val="00F8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F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FF8"/>
  </w:style>
  <w:style w:type="paragraph" w:styleId="Footer">
    <w:name w:val="footer"/>
    <w:basedOn w:val="Normal"/>
    <w:link w:val="FooterChar"/>
    <w:uiPriority w:val="99"/>
    <w:unhideWhenUsed/>
    <w:rsid w:val="00CD6F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FF8"/>
  </w:style>
  <w:style w:type="paragraph" w:styleId="ListParagraph">
    <w:name w:val="List Paragraph"/>
    <w:basedOn w:val="Normal"/>
    <w:uiPriority w:val="34"/>
    <w:qFormat/>
    <w:rsid w:val="007A7BF4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F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FF8"/>
  </w:style>
  <w:style w:type="paragraph" w:styleId="Footer">
    <w:name w:val="footer"/>
    <w:basedOn w:val="Normal"/>
    <w:link w:val="FooterChar"/>
    <w:uiPriority w:val="99"/>
    <w:unhideWhenUsed/>
    <w:rsid w:val="00CD6F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FF8"/>
  </w:style>
  <w:style w:type="paragraph" w:styleId="ListParagraph">
    <w:name w:val="List Paragraph"/>
    <w:basedOn w:val="Normal"/>
    <w:uiPriority w:val="34"/>
    <w:qFormat/>
    <w:rsid w:val="007A7BF4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Chubinidze</dc:creator>
  <cp:lastModifiedBy>Tea Chubinidze</cp:lastModifiedBy>
  <cp:revision>2</cp:revision>
  <dcterms:created xsi:type="dcterms:W3CDTF">2015-11-10T15:13:00Z</dcterms:created>
  <dcterms:modified xsi:type="dcterms:W3CDTF">2015-11-10T15:13:00Z</dcterms:modified>
</cp:coreProperties>
</file>