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11" w:rsidRPr="0098689B" w:rsidRDefault="0098689B">
      <w:pPr>
        <w:rPr>
          <w:rFonts w:ascii="Sylfaen" w:hAnsi="Sylfaen"/>
          <w:b/>
          <w:lang w:val="ka-GE"/>
        </w:rPr>
      </w:pPr>
      <w:r w:rsidRPr="0098689B">
        <w:rPr>
          <w:rFonts w:ascii="Sylfaen" w:hAnsi="Sylfaen"/>
          <w:b/>
          <w:lang w:val="ka-GE"/>
        </w:rPr>
        <w:t xml:space="preserve">როგორ მიმდინარეობს გადათვლის შედეგად სოციალურად დაუცველთა ბაზაში დაბრუნებული პირებისთვის თანხის ანაზღაურება? </w:t>
      </w:r>
    </w:p>
    <w:p w:rsidR="0098689B" w:rsidRDefault="0098689B">
      <w:pPr>
        <w:rPr>
          <w:rFonts w:ascii="Sylfaen" w:hAnsi="Sylfaen"/>
          <w:lang w:val="ka-GE"/>
        </w:rPr>
      </w:pPr>
      <w:r>
        <w:rPr>
          <w:rFonts w:ascii="Sylfaen" w:hAnsi="Sylfaen"/>
          <w:lang w:val="ka-GE"/>
        </w:rPr>
        <w:t>ყველა ოჯახს, რომელსაც ახალი მეთოდოლოგიით შეუწყდა დახმარება, მოხდა ქულების გადათვლა</w:t>
      </w:r>
      <w:r w:rsidR="007C1BC4">
        <w:rPr>
          <w:rFonts w:ascii="Sylfaen" w:hAnsi="Sylfaen"/>
          <w:lang w:val="ka-GE"/>
        </w:rPr>
        <w:t xml:space="preserve">, </w:t>
      </w:r>
      <w:r w:rsidR="007C1BC4">
        <w:rPr>
          <w:rFonts w:ascii="Sylfaen" w:hAnsi="Sylfaen"/>
          <w:lang w:val="ka-GE"/>
        </w:rPr>
        <w:t>არ დაფიქსირებულა დემოგრაფიული ცვლილება</w:t>
      </w:r>
      <w:r w:rsidR="007C1BC4">
        <w:rPr>
          <w:rFonts w:ascii="Sylfaen" w:hAnsi="Sylfaen"/>
          <w:lang w:val="ka-GE"/>
        </w:rPr>
        <w:t xml:space="preserve"> </w:t>
      </w:r>
      <w:r>
        <w:rPr>
          <w:rFonts w:ascii="Sylfaen" w:hAnsi="Sylfaen"/>
          <w:lang w:val="ka-GE"/>
        </w:rPr>
        <w:t>და კვლავ მიენიჭა სტატუსი, გაცდენილი თვეების თანხა ჩაერიცხება ქულების გადათვლიდან 14 დღის განმავლობაში</w:t>
      </w:r>
      <w:r w:rsidR="007C1BC4">
        <w:rPr>
          <w:rFonts w:ascii="Sylfaen" w:hAnsi="Sylfaen"/>
          <w:lang w:val="ka-GE"/>
        </w:rPr>
        <w:t xml:space="preserve">. </w:t>
      </w:r>
      <w:r>
        <w:rPr>
          <w:rFonts w:ascii="Sylfaen" w:hAnsi="Sylfaen"/>
          <w:lang w:val="ka-GE"/>
        </w:rPr>
        <w:t xml:space="preserve">აღნიშნული თანხების გაცემა დაიწყება 20 აგვისტოდან. </w:t>
      </w:r>
    </w:p>
    <w:p w:rsidR="0098689B" w:rsidRPr="0098689B" w:rsidRDefault="0098689B">
      <w:pPr>
        <w:rPr>
          <w:rFonts w:ascii="Sylfaen" w:hAnsi="Sylfaen"/>
          <w:b/>
          <w:lang w:val="ka-GE"/>
        </w:rPr>
      </w:pPr>
      <w:r w:rsidRPr="0098689B">
        <w:rPr>
          <w:rFonts w:ascii="Sylfaen" w:hAnsi="Sylfaen"/>
          <w:b/>
          <w:lang w:val="ka-GE"/>
        </w:rPr>
        <w:t>როგორ მიმდინარეობს ძველი მეთოდოლოგიიდან ახალზე ადასვლა?</w:t>
      </w:r>
    </w:p>
    <w:p w:rsidR="0098689B" w:rsidRDefault="0098689B">
      <w:pPr>
        <w:rPr>
          <w:rFonts w:ascii="Sylfaen" w:hAnsi="Sylfaen"/>
          <w:lang w:val="ka-GE"/>
        </w:rPr>
      </w:pPr>
      <w:r>
        <w:rPr>
          <w:rFonts w:ascii="Sylfaen" w:hAnsi="Sylfaen"/>
          <w:lang w:val="ka-GE"/>
        </w:rPr>
        <w:t xml:space="preserve">ქულების დათვლის ახალი მეთოდოლოგია უკვე ამოქმედდა. მაისში იგი მიმდინარეობდა სატესტო რეჟიმში. ტესტირებამ გვიჩვენა მეტოდოლოგიაში არსებული ხარვეზები, მოხდა </w:t>
      </w:r>
      <w:r w:rsidR="00023459">
        <w:rPr>
          <w:rFonts w:ascii="Sylfaen" w:hAnsi="Sylfaen"/>
          <w:lang w:val="ka-GE"/>
        </w:rPr>
        <w:t>მათ</w:t>
      </w:r>
      <w:r>
        <w:rPr>
          <w:rFonts w:ascii="Sylfaen" w:hAnsi="Sylfaen"/>
          <w:lang w:val="ka-GE"/>
        </w:rPr>
        <w:t>ი კორექტირება და იმ</w:t>
      </w:r>
      <w:r w:rsidR="00023459">
        <w:rPr>
          <w:rFonts w:ascii="Sylfaen" w:hAnsi="Sylfaen"/>
          <w:lang w:val="ka-GE"/>
        </w:rPr>
        <w:t xml:space="preserve"> </w:t>
      </w:r>
      <w:r>
        <w:rPr>
          <w:rFonts w:ascii="Sylfaen" w:hAnsi="Sylfaen"/>
          <w:lang w:val="ka-GE"/>
        </w:rPr>
        <w:t xml:space="preserve">ადამიანების ბაზაში დაბრუნებაც, რომლებიც ამ ხარვეზის გამო დარჩნენ სტატუსის გარეშე. მაისის მდგოამრეობით, თუ პრიორიტეტს წარმოადგენდა მხოლოდ ბავშვიანი ოჯახები, კორექტირების შედეგად პრიორიტეტი ენიჭებათ როგორც ბავშვებს, ისე პენსიონერებს. </w:t>
      </w:r>
    </w:p>
    <w:p w:rsidR="0098689B" w:rsidRDefault="0098689B">
      <w:pPr>
        <w:rPr>
          <w:rFonts w:ascii="Sylfaen" w:hAnsi="Sylfaen"/>
          <w:b/>
          <w:lang w:val="ka-GE"/>
        </w:rPr>
      </w:pPr>
      <w:r w:rsidRPr="0098689B">
        <w:rPr>
          <w:rFonts w:ascii="Sylfaen" w:hAnsi="Sylfaen"/>
          <w:b/>
          <w:lang w:val="ka-GE"/>
        </w:rPr>
        <w:t>რატომ მოხდა სოციალურად დაუცველთა რაოდენობის ცვლილება უკანასკნელი წლების განამვლობში?</w:t>
      </w:r>
    </w:p>
    <w:p w:rsidR="0098689B" w:rsidRDefault="0098689B">
      <w:pPr>
        <w:rPr>
          <w:rFonts w:ascii="Sylfaen" w:hAnsi="Sylfaen"/>
          <w:lang w:val="ka-GE"/>
        </w:rPr>
      </w:pPr>
      <w:r>
        <w:rPr>
          <w:rFonts w:ascii="Sylfaen" w:hAnsi="Sylfaen"/>
          <w:lang w:val="ka-GE"/>
        </w:rPr>
        <w:t>სოციალურად დაუცველთა ბაზაში იყო მრავალი ოჯახი, რომელიც სუბიექტრური შეფასების შედეგად იღებდა სოციალურ დახმარებას, რე</w:t>
      </w:r>
      <w:r w:rsidR="00023459">
        <w:rPr>
          <w:rFonts w:ascii="Sylfaen" w:hAnsi="Sylfaen"/>
          <w:lang w:val="ka-GE"/>
        </w:rPr>
        <w:t>ა</w:t>
      </w:r>
      <w:r>
        <w:rPr>
          <w:rFonts w:ascii="Sylfaen" w:hAnsi="Sylfaen"/>
          <w:lang w:val="ka-GE"/>
        </w:rPr>
        <w:t xml:space="preserve">ლური საჭიროების მქონე ბევრი ოჯახი </w:t>
      </w:r>
      <w:r w:rsidR="007C1BC4">
        <w:rPr>
          <w:rFonts w:ascii="Sylfaen" w:hAnsi="Sylfaen"/>
          <w:lang w:val="ka-GE"/>
        </w:rPr>
        <w:t xml:space="preserve">კი </w:t>
      </w:r>
      <w:r>
        <w:rPr>
          <w:rFonts w:ascii="Sylfaen" w:hAnsi="Sylfaen"/>
          <w:lang w:val="ka-GE"/>
        </w:rPr>
        <w:t xml:space="preserve"> რჩებოდა დახმარების გარეშე.</w:t>
      </w:r>
      <w:r w:rsidR="00023459">
        <w:rPr>
          <w:rFonts w:ascii="Sylfaen" w:hAnsi="Sylfaen"/>
          <w:lang w:val="ka-GE"/>
        </w:rPr>
        <w:t xml:space="preserve"> ამ ოჯახების გადამოწმების შედეგად კი, დახმარების საჭიროება არ დაფიქსირდა, რის გამოც მოიხსნა სოციალურად დაუცველის სტატუსი. ასევე </w:t>
      </w:r>
      <w:r>
        <w:rPr>
          <w:rFonts w:ascii="Sylfaen" w:hAnsi="Sylfaen"/>
          <w:lang w:val="ka-GE"/>
        </w:rPr>
        <w:t xml:space="preserve"> </w:t>
      </w:r>
      <w:r w:rsidR="007C1BC4">
        <w:rPr>
          <w:rFonts w:ascii="Sylfaen" w:hAnsi="Sylfaen"/>
          <w:lang w:val="ka-GE"/>
        </w:rPr>
        <w:t xml:space="preserve">სოციალურად დაუცველთა  რაოდენობა ხელოვნურად იყო გაზრდილი გარკვეული პოლიტიკური ინტერესებიდან გამომდინარე. </w:t>
      </w:r>
      <w:r>
        <w:rPr>
          <w:rFonts w:ascii="Sylfaen" w:hAnsi="Sylfaen"/>
          <w:lang w:val="ka-GE"/>
        </w:rPr>
        <w:t xml:space="preserve">დღეს მოქმედებს მაქსიმალურად სამართლიანობის პრინციპზე დამყარებული შეფასების მეთოდოლოგია, რომელიც უპირველეს ყოვლისა აკმაყოფილებს უკიდურესად გაჭირვებულ ოჯახებს, რომლებსაც არ აქვთ არავითარი შემოსავლის წყარო და საჭიროებენ სახელმწიფოს დახმარებას. შემდეგ კი ხდება შედარებით უკეთეს </w:t>
      </w:r>
      <w:r w:rsidR="007C1BC4">
        <w:rPr>
          <w:rFonts w:ascii="Sylfaen" w:hAnsi="Sylfaen"/>
          <w:lang w:val="ka-GE"/>
        </w:rPr>
        <w:t>პირობებშ</w:t>
      </w:r>
      <w:r>
        <w:rPr>
          <w:rFonts w:ascii="Sylfaen" w:hAnsi="Sylfaen"/>
          <w:lang w:val="ka-GE"/>
        </w:rPr>
        <w:t xml:space="preserve">ი მყოფი ოჯახების დაკმაყოფილება. არსებული მეთოდოლგიაც ისეა დაგეგმილი, </w:t>
      </w:r>
      <w:r w:rsidR="007C1BC4">
        <w:rPr>
          <w:rFonts w:ascii="Sylfaen" w:hAnsi="Sylfaen"/>
          <w:lang w:val="ka-GE"/>
        </w:rPr>
        <w:t>რომ აგენტის სუბიექტური შეფასება მინიმუმდეა დაყვანილი.  აღარ ექცევა ყურადღება ისეთ საკითხებს, როგორიცაა ოჯახში ტექნიკის, ავეჯის და ელემენტარული საყოფაცხოვრებო ნივთების ფლობა. შეფასების ძირითად კრიტერიუმს წარმ</w:t>
      </w:r>
      <w:bookmarkStart w:id="0" w:name="_GoBack"/>
      <w:bookmarkEnd w:id="0"/>
      <w:r w:rsidR="007C1BC4">
        <w:rPr>
          <w:rFonts w:ascii="Sylfaen" w:hAnsi="Sylfaen"/>
          <w:lang w:val="ka-GE"/>
        </w:rPr>
        <w:t xml:space="preserve">ოადგენს ოჯახის ქონება, რომელიც პოტენციურად შემოსავლის წყაროდ შეიძლება ჩაითვალოს. სოციალური დახმარება უმიზეზოდ არავის ეხსნება. </w:t>
      </w:r>
    </w:p>
    <w:p w:rsidR="007C1BC4" w:rsidRDefault="007C1BC4">
      <w:pPr>
        <w:rPr>
          <w:rFonts w:ascii="Sylfaen" w:hAnsi="Sylfaen"/>
          <w:b/>
          <w:lang w:val="ka-GE"/>
        </w:rPr>
      </w:pPr>
      <w:r w:rsidRPr="007C1BC4">
        <w:rPr>
          <w:rFonts w:ascii="Sylfaen" w:hAnsi="Sylfaen"/>
          <w:b/>
          <w:lang w:val="ka-GE"/>
        </w:rPr>
        <w:t>როგორ მოხდება გაზრდილი კომუნალური გადასახადების სუბსიდირება სოციალურად დაუცველებისათვის?</w:t>
      </w:r>
    </w:p>
    <w:p w:rsidR="007C1BC4" w:rsidRPr="007C1BC4" w:rsidRDefault="007C1BC4">
      <w:pPr>
        <w:rPr>
          <w:rFonts w:ascii="Sylfaen" w:hAnsi="Sylfaen"/>
          <w:lang w:val="ka-GE"/>
        </w:rPr>
      </w:pPr>
      <w:r>
        <w:rPr>
          <w:rFonts w:ascii="Sylfaen" w:hAnsi="Sylfaen"/>
          <w:lang w:val="ka-GE"/>
        </w:rPr>
        <w:t xml:space="preserve">გაზრდილი ტრიფის სუბსიდირებისათვის საჭიროა, რომ სოციალურად დაუცველმა ოჯახმა, რომელთა სარეიტინგო ქულა 70 000 ქულაზე ნაკლებია, სოციალური მომსახურების სააგენტოში ან ჯანდაცვის სამინისტროში წარმოადგინოს ქვითარი და დააფიქსიროს თავისი აბონენტის ნომერი, რის შედეგადაც მოხდება სუბსიდირება. იმ ოჯახებს, რომლებსაც განცხადება აქვთ შემოტანილი სოციალური მომსახურების სააგენტოში და ჯერ აგენტი არ მისულა ოჯახში, აგენტი ოჯახში ვიზიტის დროს ანკეტაში მიუთითებს აბონენტის ნომერს და მათ აღარ მოუწევთ </w:t>
      </w:r>
      <w:r>
        <w:rPr>
          <w:rFonts w:ascii="Sylfaen" w:hAnsi="Sylfaen"/>
          <w:lang w:val="ka-GE"/>
        </w:rPr>
        <w:lastRenderedPageBreak/>
        <w:t xml:space="preserve">მოსვლა სააგენტოში. თუ ოჯახის წევრი გვიან წარმოადგენს თავის ქვითარს, შემდეგ თვეებზე ჩამოეჭრება  წინა თვეების განამვლობაში გადახდილი თანხა, რომელიც ექვემდებარებოდა სუბსიდირებას. </w:t>
      </w:r>
    </w:p>
    <w:p w:rsidR="007C1BC4" w:rsidRPr="0098689B" w:rsidRDefault="007C1BC4">
      <w:pPr>
        <w:rPr>
          <w:rFonts w:ascii="Sylfaen" w:hAnsi="Sylfaen"/>
          <w:lang w:val="ka-GE"/>
        </w:rPr>
      </w:pPr>
    </w:p>
    <w:p w:rsidR="0098689B" w:rsidRDefault="0098689B">
      <w:pPr>
        <w:rPr>
          <w:rFonts w:ascii="Sylfaen" w:hAnsi="Sylfaen"/>
          <w:lang w:val="ka-GE"/>
        </w:rPr>
      </w:pPr>
    </w:p>
    <w:p w:rsidR="0098689B" w:rsidRPr="0098689B" w:rsidRDefault="0098689B">
      <w:pPr>
        <w:rPr>
          <w:rFonts w:ascii="Sylfaen" w:hAnsi="Sylfaen"/>
          <w:lang w:val="ka-GE"/>
        </w:rPr>
      </w:pPr>
    </w:p>
    <w:sectPr w:rsidR="0098689B" w:rsidRPr="0098689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69"/>
    <w:rsid w:val="00023459"/>
    <w:rsid w:val="00405A69"/>
    <w:rsid w:val="007C1BC4"/>
    <w:rsid w:val="0098689B"/>
    <w:rsid w:val="00C4603E"/>
    <w:rsid w:val="00C6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Chubinidze</dc:creator>
  <cp:keywords/>
  <dc:description/>
  <cp:lastModifiedBy>Tea Chubinidze</cp:lastModifiedBy>
  <cp:revision>2</cp:revision>
  <cp:lastPrinted>2015-08-17T10:12:00Z</cp:lastPrinted>
  <dcterms:created xsi:type="dcterms:W3CDTF">2015-08-17T09:49:00Z</dcterms:created>
  <dcterms:modified xsi:type="dcterms:W3CDTF">2015-08-17T10:12:00Z</dcterms:modified>
</cp:coreProperties>
</file>