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4C" w:rsidRDefault="003950D4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საგარეო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საქმეთა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სამინისტროს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ევროპის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ბარათაშვილს</w:t>
      </w:r>
      <w:proofErr w:type="spellEnd"/>
    </w:p>
    <w:p w:rsidR="003950D4" w:rsidRDefault="003950D4">
      <w:pPr>
        <w:rPr>
          <w:rFonts w:ascii="Sylfaen" w:hAnsi="Sylfaen" w:cs="Sylfaen"/>
          <w:color w:val="000000"/>
          <w:sz w:val="17"/>
          <w:szCs w:val="17"/>
        </w:rPr>
      </w:pPr>
    </w:p>
    <w:p w:rsidR="003950D4" w:rsidRDefault="003950D4">
      <w:pPr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ქალბატონო ნინო,</w:t>
      </w:r>
    </w:p>
    <w:p w:rsidR="00BC5A73" w:rsidRPr="00BC5A73" w:rsidRDefault="00BC5A73" w:rsidP="00BC5A73">
      <w:pPr>
        <w:jc w:val="both"/>
        <w:rPr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გიგზავნით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ბელარუსის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რესპუბლიკის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მიერ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მოწოდებულ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ურთიერთგაგებისა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თანამშრომლობის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შესახებ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მემორანდუმის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პროექტს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ბელარუსის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რესპუბლიკის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ერთიანი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საწარმოსა</w:t>
      </w:r>
      <w:r w:rsidRPr="00BC5A73">
        <w:rPr>
          <w:color w:val="000000"/>
          <w:sz w:val="17"/>
          <w:szCs w:val="17"/>
          <w:lang w:val="ka-GE"/>
        </w:rPr>
        <w:t xml:space="preserve"> - "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ექსპერტიზისა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კვლევების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ცენტრი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დაცვის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სფეროში</w:t>
      </w:r>
      <w:r w:rsidRPr="00BC5A73">
        <w:rPr>
          <w:color w:val="000000"/>
          <w:sz w:val="17"/>
          <w:szCs w:val="17"/>
          <w:lang w:val="ka-GE"/>
        </w:rPr>
        <w:t xml:space="preserve">"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სსიპ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სამედიცინო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საქმიანობის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სახელმწიფო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რეგულირების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სააგენტოს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შორის</w:t>
      </w:r>
      <w:r w:rsidRPr="00BC5A73">
        <w:rPr>
          <w:color w:val="000000"/>
          <w:sz w:val="17"/>
          <w:szCs w:val="17"/>
          <w:lang w:val="ka-GE"/>
        </w:rPr>
        <w:t>.</w:t>
      </w:r>
    </w:p>
    <w:p w:rsidR="003950D4" w:rsidRDefault="00BC5A73" w:rsidP="00BC5A73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ასევე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საგზაო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რუკის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პროექტს</w:t>
      </w:r>
      <w:r w:rsidRPr="00BC5A73">
        <w:rPr>
          <w:color w:val="000000"/>
          <w:sz w:val="17"/>
          <w:szCs w:val="17"/>
          <w:lang w:val="ka-GE"/>
        </w:rPr>
        <w:t xml:space="preserve">,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რომელიც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მომზადდა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შრომის</w:t>
      </w:r>
      <w:r w:rsidRPr="00BC5A73">
        <w:rPr>
          <w:color w:val="000000"/>
          <w:sz w:val="17"/>
          <w:szCs w:val="17"/>
          <w:lang w:val="ka-GE"/>
        </w:rPr>
        <w:t xml:space="preserve">,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სოციალური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დაცვის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სამინისტროსა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ბელარუსის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რესპუბლიკის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დაცვის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სამინისტროს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შორის</w:t>
      </w:r>
      <w:r w:rsidRPr="00BC5A73">
        <w:rPr>
          <w:color w:val="000000"/>
          <w:sz w:val="17"/>
          <w:szCs w:val="17"/>
          <w:lang w:val="ka-GE"/>
        </w:rPr>
        <w:t xml:space="preserve"> 2015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წლის</w:t>
      </w:r>
      <w:r w:rsidRPr="00BC5A73">
        <w:rPr>
          <w:color w:val="000000"/>
          <w:sz w:val="17"/>
          <w:szCs w:val="17"/>
          <w:lang w:val="ka-GE"/>
        </w:rPr>
        <w:t xml:space="preserve"> 23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აპრილს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ხელმოწერილი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ჯანმრთელობის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დაცვისა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სამედიცინო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მეცნიერების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სფეროში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თანამშრომლობის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შესახებ</w:t>
      </w:r>
      <w:r w:rsidRPr="00BC5A73">
        <w:rPr>
          <w:color w:val="000000"/>
          <w:sz w:val="17"/>
          <w:szCs w:val="17"/>
          <w:lang w:val="ka-GE"/>
        </w:rPr>
        <w:t xml:space="preserve"> 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შეთანხმების</w:t>
      </w:r>
      <w:r w:rsidRPr="00BC5A73">
        <w:rPr>
          <w:color w:val="000000"/>
          <w:sz w:val="17"/>
          <w:szCs w:val="17"/>
          <w:lang w:val="ka-GE"/>
        </w:rPr>
        <w:t xml:space="preserve"> </w:t>
      </w:r>
      <w:r w:rsidRPr="00BC5A73">
        <w:rPr>
          <w:rFonts w:ascii="Sylfaen" w:hAnsi="Sylfaen" w:cs="Sylfaen"/>
          <w:color w:val="000000"/>
          <w:sz w:val="17"/>
          <w:szCs w:val="17"/>
          <w:lang w:val="ka-GE"/>
        </w:rPr>
        <w:t>თანახმად</w:t>
      </w:r>
      <w:r w:rsidRPr="00BC5A73">
        <w:rPr>
          <w:color w:val="000000"/>
          <w:sz w:val="17"/>
          <w:szCs w:val="17"/>
          <w:lang w:val="ka-GE"/>
        </w:rPr>
        <w:t>.</w:t>
      </w:r>
    </w:p>
    <w:p w:rsidR="00BC5A73" w:rsidRDefault="00BC5A73" w:rsidP="00BC5A73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როგორც მოგეხსენებათ, აღნიშნული დოკუმენტების ხელმოწერა დაგეგმილია ბელარუსის რესპუბლიკის დელეგაციის საქართველოში ვიზიტის ფარგლებში</w:t>
      </w:r>
      <w:r w:rsidR="00455E35">
        <w:rPr>
          <w:rFonts w:ascii="Sylfaen" w:hAnsi="Sylfaen" w:cs="Sylfaen"/>
          <w:color w:val="000000"/>
          <w:sz w:val="17"/>
          <w:szCs w:val="17"/>
          <w:lang w:val="ka-GE"/>
        </w:rPr>
        <w:t xml:space="preserve"> (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21-23 მარტი).</w:t>
      </w:r>
    </w:p>
    <w:p w:rsidR="00BC5A73" w:rsidRDefault="00BC5A73" w:rsidP="00BC5A73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გთხოვთ</w:t>
      </w:r>
      <w:r w:rsidR="00455E35">
        <w:rPr>
          <w:rFonts w:ascii="Sylfaen" w:hAnsi="Sylfaen" w:cs="Sylfaen"/>
          <w:color w:val="000000"/>
          <w:sz w:val="17"/>
          <w:szCs w:val="17"/>
          <w:lang w:val="ka-GE"/>
        </w:rPr>
        <w:t xml:space="preserve"> დიპლომატიური არხების მეშვეობით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r w:rsidR="00455E35">
        <w:rPr>
          <w:rFonts w:ascii="Sylfaen" w:hAnsi="Sylfaen" w:cs="Sylfaen"/>
          <w:color w:val="000000"/>
          <w:sz w:val="17"/>
          <w:szCs w:val="17"/>
          <w:lang w:val="ka-GE"/>
        </w:rPr>
        <w:t>უზრუნველყოთ აღნიშნული დოკუმენტების ბელარუსის მხარისათვის მიწოდება.</w:t>
      </w:r>
    </w:p>
    <w:p w:rsidR="00BC5A73" w:rsidRDefault="00BC5A73" w:rsidP="00BC5A73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პატივისცემით,</w:t>
      </w:r>
      <w:bookmarkStart w:id="0" w:name="_GoBack"/>
      <w:bookmarkEnd w:id="0"/>
    </w:p>
    <w:p w:rsidR="00BC5A73" w:rsidRPr="003950D4" w:rsidRDefault="00BC5A73" w:rsidP="00BC5A73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</w:p>
    <w:sectPr w:rsidR="00BC5A73" w:rsidRPr="0039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D4"/>
    <w:rsid w:val="000B754C"/>
    <w:rsid w:val="003950D4"/>
    <w:rsid w:val="00455E35"/>
    <w:rsid w:val="007970E9"/>
    <w:rsid w:val="00B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2018-03-16T14:11:00Z</dcterms:created>
  <dcterms:modified xsi:type="dcterms:W3CDTF">2018-03-16T14:11:00Z</dcterms:modified>
</cp:coreProperties>
</file>