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1B" w:rsidRDefault="00CB07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მარიანა მკურნალი</w:t>
      </w:r>
    </w:p>
    <w:p w:rsidR="00CB071B" w:rsidRDefault="00CB071B">
      <w:pPr>
        <w:rPr>
          <w:rFonts w:ascii="Sylfaen" w:hAnsi="Sylfaen"/>
          <w:lang w:val="ka-GE"/>
        </w:rPr>
      </w:pPr>
      <w:r>
        <w:rPr>
          <w:rFonts w:ascii="Sylfaen" w:hAnsi="Sylfaen"/>
          <w:sz w:val="22"/>
          <w:lang w:val="ka-GE"/>
        </w:rPr>
        <w:t>ადამიანური</w:t>
      </w:r>
      <w:r w:rsidRPr="005421C3">
        <w:rPr>
          <w:rFonts w:ascii="Sylfaen" w:hAnsi="Sylfaen"/>
          <w:sz w:val="22"/>
          <w:lang w:val="ka-GE"/>
        </w:rPr>
        <w:t xml:space="preserve"> რესურსების მართვისა და საერთაშორისო ურთიერთობების დეპარტამენტი</w:t>
      </w:r>
      <w:r>
        <w:rPr>
          <w:rFonts w:ascii="Sylfaen" w:hAnsi="Sylfaen"/>
          <w:sz w:val="22"/>
          <w:lang w:val="ka-GE"/>
        </w:rPr>
        <w:t>ს</w:t>
      </w:r>
    </w:p>
    <w:p w:rsidR="00CB071B" w:rsidRDefault="00CB071B">
      <w:pPr>
        <w:rPr>
          <w:rFonts w:ascii="Sylfaen" w:hAnsi="Sylfaen"/>
          <w:sz w:val="22"/>
          <w:lang w:val="ka-GE"/>
        </w:rPr>
      </w:pPr>
      <w:r w:rsidRPr="005421C3">
        <w:rPr>
          <w:rFonts w:ascii="Sylfaen" w:hAnsi="Sylfaen"/>
          <w:sz w:val="22"/>
          <w:lang w:val="ka-GE"/>
        </w:rPr>
        <w:t>საერთაშორისო ურთიერთობებისა და აპარატის საქმისწარმოების სამმართველოს</w:t>
      </w:r>
      <w:r>
        <w:rPr>
          <w:rFonts w:ascii="Sylfaen" w:hAnsi="Sylfaen"/>
          <w:sz w:val="22"/>
          <w:lang w:val="ka-GE"/>
        </w:rPr>
        <w:t xml:space="preserve"> უფროსი</w:t>
      </w:r>
    </w:p>
    <w:p w:rsidR="00CB071B" w:rsidRDefault="00CB071B">
      <w:pPr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საქართველო 0159, თბილისი</w:t>
      </w:r>
    </w:p>
    <w:p w:rsidR="00CB071B" w:rsidRDefault="00CB071B">
      <w:pPr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ა. წერეთლის გამზირი, 144</w:t>
      </w:r>
    </w:p>
    <w:p w:rsidR="00CB071B" w:rsidRDefault="00CB071B">
      <w:pPr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ტელ: +99532 2510041 (0830)</w:t>
      </w:r>
    </w:p>
    <w:p w:rsidR="00CB071B" w:rsidRDefault="00CB071B">
      <w:pPr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მობ: +995 599 49 09 42</w:t>
      </w:r>
    </w:p>
    <w:p w:rsidR="00CB071B" w:rsidRDefault="00CB071B">
      <w:pPr>
        <w:rPr>
          <w:rFonts w:ascii="Sylfaen" w:hAnsi="Sylfaen"/>
          <w:sz w:val="22"/>
        </w:rPr>
      </w:pPr>
      <w:r>
        <w:rPr>
          <w:rFonts w:ascii="Sylfaen" w:hAnsi="Sylfaen"/>
          <w:sz w:val="22"/>
          <w:lang w:val="ka-GE"/>
        </w:rPr>
        <w:t xml:space="preserve">ელ.ფოსტა: </w:t>
      </w:r>
      <w:hyperlink r:id="rId5" w:history="1">
        <w:r w:rsidRPr="00733A6D">
          <w:rPr>
            <w:rStyle w:val="Hyperlink"/>
            <w:rFonts w:ascii="Sylfaen" w:hAnsi="Sylfaen"/>
            <w:sz w:val="22"/>
          </w:rPr>
          <w:t>mmkurnali@moh.gov.ge</w:t>
        </w:r>
      </w:hyperlink>
    </w:p>
    <w:p w:rsidR="00CB071B" w:rsidRDefault="00CB071B">
      <w:pPr>
        <w:rPr>
          <w:rFonts w:ascii="Sylfaen" w:hAnsi="Sylfaen"/>
          <w:sz w:val="22"/>
        </w:rPr>
      </w:pPr>
    </w:p>
    <w:p w:rsidR="00CB071B" w:rsidRPr="00CB071B" w:rsidRDefault="00CB071B">
      <w:pPr>
        <w:rPr>
          <w:rFonts w:ascii="Sylfaen" w:hAnsi="Sylfaen"/>
          <w:sz w:val="22"/>
        </w:rPr>
      </w:pPr>
    </w:p>
    <w:p w:rsidR="00CB071B" w:rsidRDefault="00CB071B" w:rsidP="00CB071B">
      <w:r>
        <w:t>Mariana Mkurnali</w:t>
      </w:r>
    </w:p>
    <w:p w:rsidR="00CB071B" w:rsidRDefault="00CB071B" w:rsidP="00CB071B">
      <w:pPr>
        <w:spacing w:before="100" w:beforeAutospacing="1"/>
      </w:pPr>
      <w:r>
        <w:rPr>
          <w:sz w:val="20"/>
          <w:szCs w:val="20"/>
        </w:rPr>
        <w:t>Head</w:t>
      </w:r>
      <w:r>
        <w:rPr>
          <w:sz w:val="20"/>
          <w:szCs w:val="20"/>
        </w:rPr>
        <w:t xml:space="preserve"> of International Relations Division</w:t>
      </w:r>
    </w:p>
    <w:p w:rsidR="00CB071B" w:rsidRDefault="00CB071B" w:rsidP="00CB071B">
      <w:pPr>
        <w:spacing w:before="100" w:beforeAutospacing="1"/>
        <w:rPr>
          <w:sz w:val="20"/>
          <w:szCs w:val="20"/>
        </w:rPr>
      </w:pPr>
      <w:r>
        <w:rPr>
          <w:sz w:val="20"/>
          <w:szCs w:val="20"/>
        </w:rPr>
        <w:t>HR Management and International Relations Department</w:t>
      </w:r>
      <w:r>
        <w:rPr>
          <w:sz w:val="20"/>
          <w:szCs w:val="20"/>
        </w:rPr>
        <w:br/>
        <w:t xml:space="preserve">Ministry of </w:t>
      </w:r>
      <w:proofErr w:type="spellStart"/>
      <w:r>
        <w:rPr>
          <w:sz w:val="20"/>
          <w:szCs w:val="20"/>
        </w:rPr>
        <w:t>Labour</w:t>
      </w:r>
      <w:proofErr w:type="spellEnd"/>
      <w:r>
        <w:rPr>
          <w:sz w:val="20"/>
          <w:szCs w:val="20"/>
        </w:rPr>
        <w:t>, Health and Social Affairs of Georgia</w:t>
      </w:r>
    </w:p>
    <w:p w:rsidR="00CB071B" w:rsidRDefault="00CB071B" w:rsidP="00CB071B">
      <w:pPr>
        <w:rPr>
          <w:rFonts w:ascii="Sylfaen" w:hAnsi="Sylfaen"/>
          <w:sz w:val="22"/>
        </w:rPr>
      </w:pPr>
      <w:r>
        <w:rPr>
          <w:sz w:val="20"/>
          <w:szCs w:val="20"/>
        </w:rPr>
        <w:t xml:space="preserve">144 </w:t>
      </w:r>
      <w:proofErr w:type="spellStart"/>
      <w:r>
        <w:rPr>
          <w:sz w:val="20"/>
          <w:szCs w:val="20"/>
        </w:rPr>
        <w:t>Tsereteli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ave.</w:t>
      </w:r>
      <w:proofErr w:type="spellEnd"/>
      <w:r>
        <w:rPr>
          <w:sz w:val="20"/>
          <w:szCs w:val="20"/>
        </w:rPr>
        <w:t>, 0159 Tbilisi, Georgia</w:t>
      </w:r>
      <w:r>
        <w:rPr>
          <w:sz w:val="20"/>
          <w:szCs w:val="20"/>
        </w:rPr>
        <w:br/>
        <w:t>Tel.: +</w:t>
      </w:r>
      <w:r>
        <w:rPr>
          <w:sz w:val="20"/>
          <w:szCs w:val="20"/>
        </w:rPr>
        <w:t xml:space="preserve"> </w:t>
      </w:r>
      <w:r>
        <w:rPr>
          <w:rFonts w:ascii="Sylfaen" w:hAnsi="Sylfaen"/>
          <w:sz w:val="22"/>
          <w:lang w:val="ka-GE"/>
        </w:rPr>
        <w:t>99532 2510041 (0830)</w:t>
      </w:r>
      <w:r>
        <w:rPr>
          <w:rFonts w:ascii="Sylfaen" w:hAnsi="Sylfaen"/>
          <w:sz w:val="22"/>
          <w:lang w:val="ka-GE"/>
        </w:rPr>
        <w:t xml:space="preserve"> </w:t>
      </w:r>
      <w:bookmarkStart w:id="0" w:name="_GoBack"/>
      <w:bookmarkEnd w:id="0"/>
      <w:r>
        <w:rPr>
          <w:sz w:val="20"/>
          <w:szCs w:val="20"/>
        </w:rPr>
        <w:br/>
        <w:t>Cell</w:t>
      </w:r>
      <w:r>
        <w:rPr>
          <w:sz w:val="20"/>
          <w:szCs w:val="20"/>
        </w:rPr>
        <w:t xml:space="preserve">: </w:t>
      </w:r>
      <w:hyperlink r:id="rId6" w:tgtFrame="_blank" w:history="1">
        <w:r>
          <w:rPr>
            <w:rStyle w:val="Hyperlink"/>
            <w:sz w:val="20"/>
            <w:szCs w:val="20"/>
          </w:rPr>
          <w:t xml:space="preserve">+995 </w:t>
        </w:r>
        <w:r>
          <w:rPr>
            <w:rStyle w:val="Hyperlink"/>
            <w:sz w:val="20"/>
            <w:szCs w:val="20"/>
          </w:rPr>
          <w:t>599</w:t>
        </w:r>
        <w:r>
          <w:rPr>
            <w:rStyle w:val="Hyperlink"/>
            <w:rFonts w:ascii="Sylfaen" w:hAnsi="Sylfaen"/>
            <w:sz w:val="20"/>
            <w:szCs w:val="20"/>
            <w:lang w:val="ka-GE"/>
          </w:rPr>
          <w:t xml:space="preserve"> </w:t>
        </w:r>
        <w:r>
          <w:rPr>
            <w:rStyle w:val="Hyperlink"/>
            <w:sz w:val="20"/>
            <w:szCs w:val="20"/>
          </w:rPr>
          <w:t>490942</w:t>
        </w:r>
      </w:hyperlink>
      <w:r>
        <w:rPr>
          <w:sz w:val="20"/>
          <w:szCs w:val="20"/>
        </w:rPr>
        <w:br/>
        <w:t xml:space="preserve">E-mail: </w:t>
      </w:r>
      <w:hyperlink r:id="rId7" w:history="1">
        <w:r w:rsidRPr="00733A6D">
          <w:rPr>
            <w:rStyle w:val="Hyperlink"/>
            <w:rFonts w:ascii="Sylfaen" w:hAnsi="Sylfaen"/>
            <w:sz w:val="22"/>
          </w:rPr>
          <w:t>mmkurnali@moh.gov.ge</w:t>
        </w:r>
      </w:hyperlink>
    </w:p>
    <w:p w:rsidR="00CB071B" w:rsidRDefault="00CB071B" w:rsidP="00CB071B">
      <w:pPr>
        <w:spacing w:before="100" w:beforeAutospacing="1"/>
      </w:pPr>
    </w:p>
    <w:p w:rsidR="00CB071B" w:rsidRPr="00CB071B" w:rsidRDefault="00CB071B">
      <w:pPr>
        <w:rPr>
          <w:rFonts w:ascii="Sylfaen" w:hAnsi="Sylfaen"/>
        </w:rPr>
      </w:pPr>
    </w:p>
    <w:sectPr w:rsidR="00CB071B" w:rsidRPr="00CB0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1B"/>
    <w:rsid w:val="004E4EA8"/>
    <w:rsid w:val="00CB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kurnali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995%20577%2027%2027%2013" TargetMode="External"/><Relationship Id="rId5" Type="http://schemas.openxmlformats.org/officeDocument/2006/relationships/hyperlink" Target="mailto:mmkurnali@moh.gov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2017-07-07T06:08:00Z</dcterms:created>
  <dcterms:modified xsi:type="dcterms:W3CDTF">2017-07-07T06:18:00Z</dcterms:modified>
</cp:coreProperties>
</file>