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AE" w:rsidRPr="00CA6E20" w:rsidRDefault="004C6126">
      <w:pPr>
        <w:rPr>
          <w:rFonts w:ascii="Times New Roman" w:hAnsi="Times New Roman"/>
          <w:color w:val="000000"/>
          <w:szCs w:val="24"/>
        </w:rPr>
      </w:pPr>
      <w:bookmarkStart w:id="0" w:name="_GoBack"/>
      <w:r w:rsidRPr="00CA6E20">
        <w:rPr>
          <w:rFonts w:ascii="Times New Roman" w:hAnsi="Times New Roman"/>
          <w:color w:val="000000"/>
          <w:szCs w:val="24"/>
        </w:rPr>
        <w:t>Dear All,</w:t>
      </w:r>
    </w:p>
    <w:p w:rsidR="004C6126" w:rsidRPr="00CA6E20" w:rsidRDefault="004C6126">
      <w:pPr>
        <w:rPr>
          <w:rFonts w:ascii="Times New Roman" w:hAnsi="Times New Roman"/>
          <w:color w:val="000000"/>
          <w:szCs w:val="24"/>
        </w:rPr>
      </w:pPr>
      <w:r w:rsidRPr="00CA6E20">
        <w:rPr>
          <w:rFonts w:ascii="Times New Roman" w:hAnsi="Times New Roman"/>
          <w:color w:val="000000"/>
          <w:szCs w:val="24"/>
        </w:rPr>
        <w:t xml:space="preserve">As agreed I’m sending you both agendas to be approved, and </w:t>
      </w:r>
      <w:r w:rsidRPr="00CA6E20">
        <w:rPr>
          <w:rFonts w:ascii="Times New Roman" w:hAnsi="Times New Roman"/>
          <w:color w:val="000000"/>
          <w:szCs w:val="24"/>
        </w:rPr>
        <w:t>outcome of the "homework for the seminar"</w:t>
      </w:r>
      <w:r w:rsidRPr="00CA6E20">
        <w:rPr>
          <w:rFonts w:ascii="Times New Roman" w:hAnsi="Times New Roman"/>
          <w:color w:val="000000"/>
          <w:szCs w:val="24"/>
        </w:rPr>
        <w:t xml:space="preserve">. </w:t>
      </w:r>
    </w:p>
    <w:p w:rsidR="00CA6E20" w:rsidRDefault="00CA6E20" w:rsidP="00CA6E20">
      <w:pPr>
        <w:ind w:left="1440" w:hanging="14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 order to</w:t>
      </w:r>
      <w:r>
        <w:rPr>
          <w:rFonts w:ascii="Times New Roman" w:hAnsi="Times New Roman"/>
          <w:color w:val="000000"/>
          <w:szCs w:val="24"/>
        </w:rPr>
        <w:t xml:space="preserve"> properly</w:t>
      </w:r>
      <w:r>
        <w:rPr>
          <w:rFonts w:ascii="Times New Roman" w:hAnsi="Times New Roman"/>
          <w:color w:val="000000"/>
          <w:szCs w:val="24"/>
        </w:rPr>
        <w:t xml:space="preserve"> inform</w:t>
      </w:r>
      <w:r w:rsidR="004C6126" w:rsidRPr="00CA6E20">
        <w:rPr>
          <w:rFonts w:ascii="Times New Roman" w:hAnsi="Times New Roman"/>
          <w:color w:val="000000"/>
          <w:szCs w:val="24"/>
        </w:rPr>
        <w:t xml:space="preserve"> Deputy Minister</w:t>
      </w:r>
      <w:r>
        <w:rPr>
          <w:rFonts w:ascii="Times New Roman" w:hAnsi="Times New Roman"/>
          <w:color w:val="000000"/>
          <w:szCs w:val="24"/>
        </w:rPr>
        <w:t xml:space="preserve"> regarding the presentation for </w:t>
      </w:r>
      <w:r w:rsidR="004C6126" w:rsidRPr="00CA6E20">
        <w:rPr>
          <w:rFonts w:ascii="Times New Roman" w:hAnsi="Times New Roman"/>
          <w:color w:val="000000"/>
          <w:szCs w:val="24"/>
        </w:rPr>
        <w:t>the seminar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CA6E20" w:rsidRPr="00CA6E20" w:rsidRDefault="00CA6E20" w:rsidP="00CA6E20">
      <w:pPr>
        <w:ind w:left="1440" w:hanging="1440"/>
        <w:rPr>
          <w:rFonts w:ascii="Times New Roman" w:hAnsi="Times New Roman"/>
          <w:color w:val="000000"/>
          <w:szCs w:val="24"/>
          <w:u w:val="single"/>
        </w:rPr>
      </w:pPr>
      <w:r w:rsidRPr="00CA6E20">
        <w:rPr>
          <w:rFonts w:ascii="Times New Roman" w:hAnsi="Times New Roman"/>
          <w:color w:val="000000"/>
          <w:szCs w:val="24"/>
          <w:u w:val="single"/>
        </w:rPr>
        <w:t>(11:20-13:00 Critical assessment of the strategic purchasing situation and development needs in Georgia. Presentation of Homework, discussion)</w:t>
      </w:r>
      <w:r w:rsidR="004C6126" w:rsidRPr="00CA6E20">
        <w:rPr>
          <w:rFonts w:ascii="Times New Roman" w:hAnsi="Times New Roman"/>
          <w:color w:val="000000"/>
          <w:szCs w:val="24"/>
          <w:u w:val="single"/>
        </w:rPr>
        <w:t xml:space="preserve"> </w:t>
      </w:r>
    </w:p>
    <w:p w:rsidR="00CA6E20" w:rsidRDefault="00CA6E20" w:rsidP="00CA6E20">
      <w:pPr>
        <w:ind w:left="1440" w:hanging="14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</w:t>
      </w:r>
      <w:r w:rsidR="004C6126" w:rsidRPr="00CA6E20">
        <w:rPr>
          <w:rFonts w:ascii="Times New Roman" w:hAnsi="Times New Roman"/>
          <w:color w:val="000000"/>
          <w:szCs w:val="24"/>
        </w:rPr>
        <w:t>ould you be so kind to clarify/specify what kind of presenta</w:t>
      </w:r>
      <w:r>
        <w:rPr>
          <w:rFonts w:ascii="Times New Roman" w:hAnsi="Times New Roman"/>
          <w:color w:val="000000"/>
          <w:szCs w:val="24"/>
        </w:rPr>
        <w:t>tion are you expecting from Mr.</w:t>
      </w:r>
    </w:p>
    <w:p w:rsidR="004C6126" w:rsidRPr="00CA6E20" w:rsidRDefault="004C6126" w:rsidP="00CA6E20">
      <w:pPr>
        <w:ind w:left="1440" w:hanging="1440"/>
        <w:jc w:val="both"/>
      </w:pPr>
      <w:proofErr w:type="gramStart"/>
      <w:r w:rsidRPr="00CA6E20">
        <w:rPr>
          <w:rFonts w:ascii="Times New Roman" w:hAnsi="Times New Roman"/>
          <w:color w:val="000000"/>
          <w:szCs w:val="24"/>
        </w:rPr>
        <w:t>Sopromadze?</w:t>
      </w:r>
      <w:proofErr w:type="gramEnd"/>
      <w:r w:rsidRPr="00CA6E20">
        <w:rPr>
          <w:rFonts w:ascii="Times New Roman" w:hAnsi="Times New Roman"/>
          <w:color w:val="000000"/>
          <w:szCs w:val="24"/>
        </w:rPr>
        <w:t xml:space="preserve"> </w:t>
      </w:r>
    </w:p>
    <w:p w:rsidR="00CA6E20" w:rsidRDefault="004C6126">
      <w:pPr>
        <w:rPr>
          <w:rFonts w:ascii="Times New Roman" w:hAnsi="Times New Roman"/>
          <w:color w:val="000000"/>
          <w:szCs w:val="24"/>
        </w:rPr>
      </w:pPr>
      <w:r w:rsidRPr="00CA6E20">
        <w:rPr>
          <w:rFonts w:ascii="Times New Roman" w:hAnsi="Times New Roman"/>
          <w:color w:val="000000"/>
          <w:szCs w:val="24"/>
        </w:rPr>
        <w:t>Also according to the</w:t>
      </w:r>
      <w:r w:rsidR="00CA6E20">
        <w:rPr>
          <w:rFonts w:ascii="Times New Roman" w:hAnsi="Times New Roman"/>
          <w:color w:val="000000"/>
          <w:szCs w:val="24"/>
        </w:rPr>
        <w:t xml:space="preserve"> seminar agenda</w:t>
      </w:r>
      <w:r w:rsidRPr="00CA6E20">
        <w:rPr>
          <w:rFonts w:ascii="Times New Roman" w:hAnsi="Times New Roman"/>
          <w:color w:val="000000"/>
          <w:szCs w:val="24"/>
        </w:rPr>
        <w:t xml:space="preserve">, Could you clarify what kind of support is expected from Mr. Sopromadze? </w:t>
      </w:r>
    </w:p>
    <w:p w:rsidR="00CA6E20" w:rsidRPr="00CA6E20" w:rsidRDefault="00CA6E20" w:rsidP="00CA6E20">
      <w:pPr>
        <w:ind w:left="1440" w:hanging="1440"/>
        <w:rPr>
          <w:rFonts w:ascii="Times New Roman" w:hAnsi="Times New Roman"/>
          <w:color w:val="000000"/>
          <w:szCs w:val="24"/>
          <w:u w:val="single"/>
        </w:rPr>
      </w:pPr>
      <w:r w:rsidRPr="00CA6E20">
        <w:rPr>
          <w:rFonts w:ascii="Times New Roman" w:hAnsi="Times New Roman"/>
          <w:color w:val="000000"/>
          <w:szCs w:val="24"/>
          <w:u w:val="single"/>
        </w:rPr>
        <w:t>14.00 – 14.45</w:t>
      </w:r>
      <w:r w:rsidRPr="00CA6E20">
        <w:rPr>
          <w:rFonts w:ascii="Times New Roman" w:hAnsi="Times New Roman"/>
          <w:color w:val="000000"/>
          <w:szCs w:val="24"/>
          <w:u w:val="single"/>
        </w:rPr>
        <w:tab/>
        <w:t xml:space="preserve">Organizational </w:t>
      </w:r>
      <w:proofErr w:type="gramStart"/>
      <w:r w:rsidRPr="00CA6E20">
        <w:rPr>
          <w:rFonts w:ascii="Times New Roman" w:hAnsi="Times New Roman"/>
          <w:color w:val="000000"/>
          <w:szCs w:val="24"/>
          <w:u w:val="single"/>
        </w:rPr>
        <w:t>assessment</w:t>
      </w:r>
      <w:proofErr w:type="gramEnd"/>
      <w:r w:rsidRPr="00CA6E20">
        <w:rPr>
          <w:rFonts w:ascii="Times New Roman" w:hAnsi="Times New Roman"/>
          <w:color w:val="000000"/>
          <w:szCs w:val="24"/>
          <w:u w:val="single"/>
        </w:rPr>
        <w:t xml:space="preserve"> of SSA, capacity building needs of SSA. </w:t>
      </w:r>
      <w:proofErr w:type="gramStart"/>
      <w:r w:rsidRPr="00CA6E20">
        <w:rPr>
          <w:rFonts w:ascii="Times New Roman" w:hAnsi="Times New Roman"/>
          <w:color w:val="000000"/>
          <w:szCs w:val="24"/>
          <w:u w:val="single"/>
        </w:rPr>
        <w:t>McKinsey 7S analyses, discussion.</w:t>
      </w:r>
      <w:proofErr w:type="gramEnd"/>
      <w:r w:rsidRPr="00CA6E20">
        <w:rPr>
          <w:rFonts w:ascii="Times New Roman" w:hAnsi="Times New Roman"/>
          <w:color w:val="000000"/>
          <w:szCs w:val="24"/>
          <w:u w:val="single"/>
        </w:rPr>
        <w:t xml:space="preserve"> Andres &amp; supported by Zaza</w:t>
      </w:r>
    </w:p>
    <w:p w:rsidR="00CA6E20" w:rsidRPr="00CA6E20" w:rsidRDefault="00CA6E20" w:rsidP="00CA6E20">
      <w:pPr>
        <w:spacing w:after="0" w:line="240" w:lineRule="auto"/>
        <w:ind w:left="1440" w:hanging="1440"/>
        <w:jc w:val="both"/>
        <w:rPr>
          <w:rFonts w:ascii="Calibri" w:eastAsia="MS Mincho" w:hAnsi="Calibri" w:cs="Times New Roman"/>
          <w:sz w:val="20"/>
          <w:szCs w:val="20"/>
          <w:lang w:val="en-GB" w:eastAsia="ja-JP"/>
        </w:rPr>
      </w:pPr>
    </w:p>
    <w:p w:rsidR="004C6126" w:rsidRDefault="00CA6E20" w:rsidP="004C61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</w:t>
      </w:r>
      <w:r>
        <w:rPr>
          <w:rFonts w:ascii="Times New Roman" w:hAnsi="Times New Roman"/>
          <w:color w:val="000000"/>
          <w:szCs w:val="24"/>
        </w:rPr>
        <w:t xml:space="preserve">rom your side </w:t>
      </w:r>
      <w:r>
        <w:rPr>
          <w:rFonts w:ascii="Times New Roman" w:hAnsi="Times New Roman"/>
          <w:color w:val="000000"/>
          <w:szCs w:val="24"/>
        </w:rPr>
        <w:t>w</w:t>
      </w:r>
      <w:r w:rsidR="004C6126">
        <w:rPr>
          <w:rFonts w:ascii="Times New Roman" w:hAnsi="Times New Roman"/>
          <w:color w:val="000000"/>
          <w:szCs w:val="24"/>
        </w:rPr>
        <w:t xml:space="preserve">e are expecting to receive the draft report </w:t>
      </w:r>
      <w:r w:rsidR="004C6126" w:rsidRPr="004C6126">
        <w:rPr>
          <w:rFonts w:ascii="Times New Roman" w:hAnsi="Times New Roman"/>
          <w:color w:val="000000"/>
          <w:szCs w:val="24"/>
        </w:rPr>
        <w:t>on SSA’s organizational dimensions</w:t>
      </w:r>
      <w:r>
        <w:rPr>
          <w:rFonts w:ascii="Times New Roman" w:hAnsi="Times New Roman"/>
          <w:color w:val="000000"/>
          <w:szCs w:val="24"/>
        </w:rPr>
        <w:t xml:space="preserve">, in order to distribute it among the </w:t>
      </w:r>
      <w:proofErr w:type="spellStart"/>
      <w:r>
        <w:rPr>
          <w:rFonts w:ascii="Times New Roman" w:hAnsi="Times New Roman"/>
          <w:color w:val="000000"/>
          <w:szCs w:val="24"/>
        </w:rPr>
        <w:t>MoLHSA</w:t>
      </w:r>
      <w:proofErr w:type="spellEnd"/>
      <w:r>
        <w:rPr>
          <w:rFonts w:ascii="Times New Roman" w:hAnsi="Times New Roman"/>
          <w:color w:val="000000"/>
          <w:szCs w:val="24"/>
        </w:rPr>
        <w:t>/SSA staff to be properly prepared.</w:t>
      </w:r>
    </w:p>
    <w:bookmarkEnd w:id="0"/>
    <w:p w:rsidR="00CA6E20" w:rsidRDefault="00CA6E20" w:rsidP="004C6126">
      <w:pPr>
        <w:rPr>
          <w:rFonts w:ascii="Times New Roman" w:hAnsi="Times New Roman"/>
          <w:color w:val="000000"/>
          <w:szCs w:val="24"/>
        </w:rPr>
      </w:pPr>
    </w:p>
    <w:p w:rsidR="00CA6E20" w:rsidRDefault="00CA6E20" w:rsidP="004C6126">
      <w:pPr>
        <w:rPr>
          <w:rFonts w:ascii="Times New Roman" w:hAnsi="Times New Roman"/>
          <w:color w:val="000000"/>
          <w:szCs w:val="24"/>
        </w:rPr>
      </w:pPr>
    </w:p>
    <w:p w:rsidR="004C6126" w:rsidRDefault="004C6126" w:rsidP="004C6126">
      <w:pPr>
        <w:rPr>
          <w:rFonts w:ascii="Times New Roman" w:hAnsi="Times New Roman"/>
          <w:color w:val="000000"/>
          <w:szCs w:val="24"/>
        </w:rPr>
      </w:pPr>
    </w:p>
    <w:p w:rsidR="004C6126" w:rsidRPr="004C6126" w:rsidRDefault="004C6126">
      <w:pPr>
        <w:rPr>
          <w:rFonts w:ascii="Calibri" w:hAnsi="Calibri"/>
          <w:sz w:val="20"/>
          <w:szCs w:val="20"/>
          <w:u w:val="single"/>
          <w:lang w:val="en-GB"/>
        </w:rPr>
      </w:pPr>
    </w:p>
    <w:p w:rsidR="004C6126" w:rsidRPr="004C6126" w:rsidRDefault="004C6126">
      <w:pPr>
        <w:rPr>
          <w:rFonts w:ascii="Calibri" w:hAnsi="Calibri"/>
          <w:sz w:val="20"/>
          <w:szCs w:val="20"/>
          <w:u w:val="single"/>
        </w:rPr>
      </w:pPr>
    </w:p>
    <w:sectPr w:rsidR="004C6126" w:rsidRPr="004C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26"/>
    <w:rsid w:val="003438AE"/>
    <w:rsid w:val="004C6126"/>
    <w:rsid w:val="00CA6E20"/>
    <w:rsid w:val="00D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C6126"/>
    <w:pPr>
      <w:spacing w:after="0" w:line="240" w:lineRule="auto"/>
      <w:ind w:left="720"/>
    </w:pPr>
    <w:rPr>
      <w:rFonts w:ascii="Calibri" w:hAnsi="Calibri" w:cs="Times New Roman"/>
      <w:sz w:val="22"/>
      <w:lang w:val="en-GB"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C6126"/>
    <w:rPr>
      <w:rFonts w:ascii="Calibri" w:hAnsi="Calibri" w:cs="Times New Roman"/>
      <w:sz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C6126"/>
    <w:pPr>
      <w:spacing w:after="0" w:line="240" w:lineRule="auto"/>
      <w:ind w:left="720"/>
    </w:pPr>
    <w:rPr>
      <w:rFonts w:ascii="Calibri" w:hAnsi="Calibri" w:cs="Times New Roman"/>
      <w:sz w:val="22"/>
      <w:lang w:val="en-GB"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C6126"/>
    <w:rPr>
      <w:rFonts w:ascii="Calibri" w:hAnsi="Calibri" w:cs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2018-02-14T14:04:00Z</cp:lastPrinted>
  <dcterms:created xsi:type="dcterms:W3CDTF">2018-02-14T13:48:00Z</dcterms:created>
  <dcterms:modified xsi:type="dcterms:W3CDTF">2018-02-14T14:13:00Z</dcterms:modified>
</cp:coreProperties>
</file>