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16" w:rsidRPr="004A64A6" w:rsidRDefault="00F77916" w:rsidP="00F77916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2E5D9A" w:rsidRDefault="00F77916">
      <w:r>
        <w:t xml:space="preserve"> </w:t>
      </w:r>
    </w:p>
    <w:p w:rsidR="00F77916" w:rsidRDefault="00F77916"/>
    <w:p w:rsidR="00F77916" w:rsidRDefault="00F77916" w:rsidP="00F95B03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</w:t>
      </w:r>
      <w:r w:rsidR="00F95B03">
        <w:rPr>
          <w:rFonts w:ascii="Sylfaen" w:hAnsi="Sylfaen"/>
          <w:lang w:val="ka-GE"/>
        </w:rPr>
        <w:t>,</w:t>
      </w:r>
    </w:p>
    <w:p w:rsidR="00F95B03" w:rsidRDefault="00F95B03" w:rsidP="00F95B03">
      <w:pPr>
        <w:spacing w:after="0" w:line="360" w:lineRule="auto"/>
        <w:rPr>
          <w:rFonts w:ascii="Sylfaen" w:hAnsi="Sylfaen"/>
          <w:lang w:val="ka-GE"/>
        </w:rPr>
      </w:pPr>
    </w:p>
    <w:p w:rsidR="00F95B03" w:rsidRDefault="00F95B03" w:rsidP="00F95B03">
      <w:pPr>
        <w:spacing w:after="0" w:line="360" w:lineRule="auto"/>
        <w:rPr>
          <w:rFonts w:ascii="Sylfaen" w:hAnsi="Sylfaen"/>
          <w:lang w:val="ka-GE"/>
        </w:rPr>
      </w:pPr>
    </w:p>
    <w:p w:rsidR="00F95B03" w:rsidRDefault="00F95B03" w:rsidP="00F95B0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ლ. საყვარელიძის სახელობის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F95B03" w:rsidRDefault="00F95B03" w:rsidP="00F95B0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F95B03" w:rsidRDefault="00F95B03" w:rsidP="00F95B0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F95B03" w:rsidRDefault="00F95B03" w:rsidP="00F95B03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F95B03" w:rsidRDefault="00F95B03" w:rsidP="00F95B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F77916" w:rsidRDefault="00A61184" w:rsidP="00F95B0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</w:t>
      </w:r>
      <w:r w:rsidR="00F95B03">
        <w:rPr>
          <w:rFonts w:ascii="Sylfaen" w:hAnsi="Sylfaen"/>
          <w:lang w:val="ka-GE"/>
        </w:rPr>
        <w:t xml:space="preserve"> საქართველოს საგარეო საქმეთა სამინისტროდან მიღებულ 2018 წლის 27 აპრილის </w:t>
      </w:r>
      <w:r w:rsidR="00F95B03">
        <w:t>№ 01/17499</w:t>
      </w:r>
      <w:r w:rsidR="00F95B03">
        <w:rPr>
          <w:rFonts w:ascii="Sylfaen" w:hAnsi="Sylfaen"/>
          <w:lang w:val="ka-GE"/>
        </w:rPr>
        <w:t xml:space="preserve"> წერილს, რომელიც</w:t>
      </w:r>
      <w:r w:rsidR="00F77916">
        <w:rPr>
          <w:rFonts w:ascii="Sylfaen" w:hAnsi="Sylfaen"/>
          <w:lang w:val="ka-GE"/>
        </w:rPr>
        <w:t xml:space="preserve"> </w:t>
      </w:r>
      <w:proofErr w:type="spellStart"/>
      <w:r w:rsidR="00F77916">
        <w:rPr>
          <w:rFonts w:ascii="Sylfaen" w:hAnsi="Sylfaen" w:cs="Sylfaen"/>
        </w:rPr>
        <w:t>ეხება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თამბაქოს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უკანონო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ვაჭრობის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აღმოფხვრის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საკითხზე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დამატებითი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ოქმის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რატიფიცირების</w:t>
      </w:r>
      <w:proofErr w:type="spellEnd"/>
      <w:r w:rsidR="00F77916">
        <w:t xml:space="preserve"> </w:t>
      </w:r>
      <w:proofErr w:type="spellStart"/>
      <w:r w:rsidR="00F77916">
        <w:rPr>
          <w:rFonts w:ascii="Sylfaen" w:hAnsi="Sylfaen" w:cs="Sylfaen"/>
        </w:rPr>
        <w:t>საკითხს</w:t>
      </w:r>
      <w:proofErr w:type="spellEnd"/>
      <w:r w:rsidR="00F77916">
        <w:t>.</w:t>
      </w:r>
    </w:p>
    <w:p w:rsidR="00F95B03" w:rsidRPr="00F95B03" w:rsidRDefault="00F95B03" w:rsidP="00F95B03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F77916" w:rsidRDefault="00F77916" w:rsidP="00F95B0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</w:t>
      </w:r>
      <w:r w:rsidR="00F95B03">
        <w:rPr>
          <w:rFonts w:ascii="Sylfaen" w:hAnsi="Sylfaen"/>
          <w:lang w:val="ka-GE"/>
        </w:rPr>
        <w:t>.</w:t>
      </w:r>
    </w:p>
    <w:p w:rsidR="00F95B03" w:rsidRDefault="00F95B03" w:rsidP="00F95B03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F95B03" w:rsidRPr="00F77916" w:rsidRDefault="00F95B03" w:rsidP="00F95B0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F95B03" w:rsidRPr="00F7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16"/>
    <w:rsid w:val="00145541"/>
    <w:rsid w:val="002E5D9A"/>
    <w:rsid w:val="00A61184"/>
    <w:rsid w:val="00CF226C"/>
    <w:rsid w:val="00F77916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2018-05-02T11:33:00Z</cp:lastPrinted>
  <dcterms:created xsi:type="dcterms:W3CDTF">2018-04-30T06:42:00Z</dcterms:created>
  <dcterms:modified xsi:type="dcterms:W3CDTF">2018-05-04T17:10:00Z</dcterms:modified>
</cp:coreProperties>
</file>