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32" w:rsidRPr="00D27303" w:rsidRDefault="00335932" w:rsidP="00335932">
      <w:pPr>
        <w:rPr>
          <w:rFonts w:ascii="Sylfaen" w:eastAsia="Times New Roman" w:hAnsi="Sylfaen" w:cs="Sylfaen"/>
          <w:sz w:val="16"/>
          <w:szCs w:val="16"/>
          <w:lang w:val="ka-GE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335932" w:rsidRPr="006356E5" w:rsidRDefault="00335932" w:rsidP="00335932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335932" w:rsidRDefault="00335932" w:rsidP="00335932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335932" w:rsidRDefault="00335932" w:rsidP="00335932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65135E" w:rsidRDefault="00F33EB2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კოლეგებო,</w:t>
      </w:r>
    </w:p>
    <w:p w:rsidR="00F33EB2" w:rsidRDefault="00F33EB2" w:rsidP="00F33EB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12 ივლისის </w:t>
      </w:r>
      <w:r w:rsidRPr="00F33EB2">
        <w:rPr>
          <w:lang w:val="ka-GE"/>
        </w:rPr>
        <w:t>№ 01/25728</w:t>
      </w:r>
      <w:r>
        <w:rPr>
          <w:rFonts w:ascii="Sylfaen" w:hAnsi="Sylfaen"/>
          <w:lang w:val="ka-GE"/>
        </w:rPr>
        <w:t xml:space="preserve"> წერილს, რომელიც ეხება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კულტურულ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შესრულებაზე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proofErr w:type="spellStart"/>
      <w:r>
        <w:rPr>
          <w:rFonts w:ascii="Sylfaen" w:hAnsi="Sylfaen" w:cs="Sylfaen"/>
        </w:rPr>
        <w:t>პერიოდული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</w:t>
      </w:r>
      <w:proofErr w:type="spellEnd"/>
      <w:r>
        <w:rPr>
          <w:rFonts w:ascii="Sylfaen" w:hAnsi="Sylfaen" w:cs="Sylfaen"/>
          <w:lang w:val="ka-GE"/>
        </w:rPr>
        <w:t>ის საკითხს</w:t>
      </w:r>
      <w:r>
        <w:rPr>
          <w:rFonts w:ascii="Sylfaen" w:hAnsi="Sylfaen"/>
          <w:lang w:val="ka-GE"/>
        </w:rPr>
        <w:t>.</w:t>
      </w:r>
    </w:p>
    <w:p w:rsidR="00F33EB2" w:rsidRPr="00F33EB2" w:rsidRDefault="00F33EB2" w:rsidP="00F33EB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დამატებით წარმოგიდგენთ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ეკონომიკური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სოციალური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კულტურული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უფლებების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შესახებ</w:t>
      </w:r>
      <w:r w:rsidRPr="00F33EB2">
        <w:rPr>
          <w:lang w:val="ka-GE"/>
        </w:rPr>
        <w:t xml:space="preserve">  </w:t>
      </w:r>
      <w:r w:rsidRPr="00F33EB2">
        <w:rPr>
          <w:rFonts w:ascii="Sylfaen" w:hAnsi="Sylfaen" w:cs="Sylfaen"/>
          <w:lang w:val="ka-GE"/>
        </w:rPr>
        <w:t>კითხვარს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რომელიც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ანგარიშის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მომზადების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პროცესის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ხელშეწყობის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მოამზადა</w:t>
      </w:r>
      <w:r w:rsidRPr="00F33EB2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საგარეო საქმეთა </w:t>
      </w:r>
      <w:r w:rsidRPr="00F33EB2">
        <w:rPr>
          <w:rFonts w:ascii="Sylfaen" w:hAnsi="Sylfaen" w:cs="Sylfaen"/>
          <w:lang w:val="ka-GE"/>
        </w:rPr>
        <w:t>სამინისტროს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საერთაშორისო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სამართლებრივმა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დეპარტამენტმა</w:t>
      </w:r>
      <w:r w:rsidRPr="00F33EB2">
        <w:rPr>
          <w:lang w:val="ka-GE"/>
        </w:rPr>
        <w:t xml:space="preserve">. </w:t>
      </w:r>
      <w:r w:rsidRPr="00F33EB2">
        <w:rPr>
          <w:rFonts w:ascii="Sylfaen" w:hAnsi="Sylfaen" w:cs="Sylfaen"/>
          <w:lang w:val="ka-GE"/>
        </w:rPr>
        <w:t>ხსენებული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კითხვარი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შემუშავდა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გაეროს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ეკონომიკური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სოციალური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კულტურული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უფლებების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კომიტეტის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სახელმძღვანელო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მითითებების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ჰარმონიზებული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სახელმძღვანელო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მითითებებისა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საქართველოს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მეორე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პერიოდულ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ანგარიშის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თაობაზე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კომიტეტის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დასკვნითი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მოსაზრებების</w:t>
      </w:r>
      <w:r w:rsidRPr="00F33EB2">
        <w:rPr>
          <w:lang w:val="ka-GE"/>
        </w:rPr>
        <w:t xml:space="preserve"> (E/C.12/1/Add.83) </w:t>
      </w:r>
      <w:r w:rsidRPr="00F33EB2">
        <w:rPr>
          <w:rFonts w:ascii="Sylfaen" w:hAnsi="Sylfaen" w:cs="Sylfaen"/>
          <w:lang w:val="ka-GE"/>
        </w:rPr>
        <w:t>საფუძველზე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მასში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წარმოდგენილი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არის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თემატური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საკითხები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რომლებიც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ასახულ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უნდა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იქნას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მე</w:t>
      </w:r>
      <w:r w:rsidRPr="00F33EB2">
        <w:rPr>
          <w:lang w:val="ka-GE"/>
        </w:rPr>
        <w:t xml:space="preserve">-3 </w:t>
      </w:r>
      <w:r w:rsidRPr="00F33EB2">
        <w:rPr>
          <w:rFonts w:ascii="Sylfaen" w:hAnsi="Sylfaen" w:cs="Sylfaen"/>
          <w:lang w:val="ka-GE"/>
        </w:rPr>
        <w:t>პერიოდულ</w:t>
      </w:r>
      <w:r w:rsidRPr="00F33EB2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ანგარიშში.</w:t>
      </w:r>
    </w:p>
    <w:p w:rsidR="00F33EB2" w:rsidRDefault="00F33EB2" w:rsidP="00F33EB2">
      <w:pPr>
        <w:jc w:val="both"/>
        <w:rPr>
          <w:rFonts w:ascii="Sylfaen" w:hAnsi="Sylfaen"/>
          <w:lang w:val="ka-GE"/>
        </w:rPr>
      </w:pPr>
      <w:r w:rsidRPr="00F33EB2">
        <w:rPr>
          <w:rFonts w:ascii="Sylfaen" w:hAnsi="Sylfaen" w:cs="Sylfaen"/>
          <w:lang w:val="ka-GE"/>
        </w:rPr>
        <w:t>გთხოვთ</w:t>
      </w:r>
      <w:r w:rsidRPr="00F33EB2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წერილი განიხილოთ თქვენი კომპეტენციის ფარგლებში და </w:t>
      </w:r>
      <w:r w:rsidRPr="00F33EB2">
        <w:rPr>
          <w:rFonts w:ascii="Sylfaen" w:hAnsi="Sylfaen" w:cs="Sylfaen"/>
          <w:lang w:val="ka-GE"/>
        </w:rPr>
        <w:t>ა</w:t>
      </w:r>
      <w:r w:rsidRPr="00F33EB2">
        <w:rPr>
          <w:lang w:val="ka-GE"/>
        </w:rPr>
        <w:t>.</w:t>
      </w:r>
      <w:r w:rsidRPr="00F33EB2">
        <w:rPr>
          <w:rFonts w:ascii="Sylfaen" w:hAnsi="Sylfaen" w:cs="Sylfaen"/>
          <w:lang w:val="ka-GE"/>
        </w:rPr>
        <w:t>წ</w:t>
      </w:r>
      <w:r>
        <w:rPr>
          <w:lang w:val="ka-GE"/>
        </w:rPr>
        <w:t>. 1</w:t>
      </w:r>
      <w:r>
        <w:rPr>
          <w:rFonts w:ascii="Sylfaen" w:hAnsi="Sylfaen"/>
          <w:lang w:val="ka-GE"/>
        </w:rPr>
        <w:t>1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სექტემბრამდე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მოგვაწოდოთ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ინფორმაცია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თქვენს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მიკუთვნებულ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საკითხებზე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საერთაშორისო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პაქტის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შესრულების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მიზნით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მიღებული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ზომებისა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მიღწეული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პროგრესის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შესახებ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ასევე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სასურველია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მოწოდებულ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მასალაში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აისახოს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ინფორმაცია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არსებული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სირთულეებისა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და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მათი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გადაჭრის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მიზნით</w:t>
      </w:r>
      <w:r w:rsidRPr="00F33EB2">
        <w:rPr>
          <w:lang w:val="ka-GE"/>
        </w:rPr>
        <w:t xml:space="preserve">, </w:t>
      </w:r>
      <w:r w:rsidRPr="00F33EB2">
        <w:rPr>
          <w:rFonts w:ascii="Sylfaen" w:hAnsi="Sylfaen" w:cs="Sylfaen"/>
          <w:lang w:val="ka-GE"/>
        </w:rPr>
        <w:t>დაგეგმილი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ღონისძიებების</w:t>
      </w:r>
      <w:r w:rsidRPr="00F33EB2">
        <w:rPr>
          <w:lang w:val="ka-GE"/>
        </w:rPr>
        <w:t xml:space="preserve"> </w:t>
      </w:r>
      <w:r w:rsidRPr="00F33EB2">
        <w:rPr>
          <w:rFonts w:ascii="Sylfaen" w:hAnsi="Sylfaen" w:cs="Sylfaen"/>
          <w:lang w:val="ka-GE"/>
        </w:rPr>
        <w:t>შესახებ</w:t>
      </w:r>
      <w:r w:rsidRPr="00F33EB2">
        <w:rPr>
          <w:lang w:val="ka-GE"/>
        </w:rPr>
        <w:t xml:space="preserve">. </w:t>
      </w:r>
    </w:p>
    <w:p w:rsidR="00F33EB2" w:rsidRPr="00F33EB2" w:rsidRDefault="00F33EB2" w:rsidP="00F33EB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F33EB2" w:rsidRPr="00F33EB2" w:rsidRDefault="00F33EB2" w:rsidP="00F33EB2">
      <w:pPr>
        <w:jc w:val="both"/>
        <w:rPr>
          <w:rFonts w:ascii="Sylfaen" w:hAnsi="Sylfaen"/>
          <w:lang w:val="ka-GE"/>
        </w:rPr>
      </w:pPr>
    </w:p>
    <w:sectPr w:rsidR="00F33EB2" w:rsidRPr="00F33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B2"/>
    <w:rsid w:val="00335932"/>
    <w:rsid w:val="0065135E"/>
    <w:rsid w:val="00F3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2017-07-18T07:32:00Z</dcterms:created>
  <dcterms:modified xsi:type="dcterms:W3CDTF">2017-07-18T07:50:00Z</dcterms:modified>
</cp:coreProperties>
</file>