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EC" w:rsidRPr="00E77778" w:rsidRDefault="00914AEC" w:rsidP="00914AEC">
      <w:pPr>
        <w:jc w:val="both"/>
        <w:rPr>
          <w:rFonts w:ascii="Sylfaen" w:hAnsi="Sylfaen" w:cs="Sylfaen"/>
          <w:color w:val="000000"/>
          <w:sz w:val="20"/>
          <w:szCs w:val="20"/>
        </w:rPr>
      </w:pPr>
    </w:p>
    <w:p w:rsidR="00914AEC" w:rsidRDefault="00914AEC" w:rsidP="00914AEC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 ეკონომიკისა და მდგრადი განვითარების სამინისტროს</w:t>
      </w:r>
    </w:p>
    <w:p w:rsidR="00914AEC" w:rsidRDefault="00914AEC" w:rsidP="00914AEC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აზია-აფრიკის რეგიონსა და სხვა ქვეყნებთან ვაჭრობის განვითარების სამსახურის უფროსს</w:t>
      </w:r>
    </w:p>
    <w:p w:rsidR="00914AEC" w:rsidRDefault="00914AEC" w:rsidP="00914AEC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პირველად სტრუქტურული ერთეულის ხემლძღვანელის მოვალეობის შემსრულებელს ქალბატონ ნინო გამხარაშვილს</w:t>
      </w:r>
    </w:p>
    <w:p w:rsidR="00914AEC" w:rsidRDefault="00914AEC" w:rsidP="00914AEC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914AEC" w:rsidRDefault="00914AEC" w:rsidP="00914AEC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ქალბატონო ნინო,</w:t>
      </w:r>
    </w:p>
    <w:p w:rsidR="00D3479A" w:rsidRDefault="00914AEC" w:rsidP="00E77778">
      <w:pPr>
        <w:spacing w:after="0" w:line="36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თქვენი 2017 წლის </w:t>
      </w:r>
      <w:r w:rsidRPr="00914AEC">
        <w:rPr>
          <w:rFonts w:ascii="Sylfaen" w:hAnsi="Sylfaen" w:cs="Sylfaen"/>
          <w:color w:val="000000"/>
          <w:sz w:val="20"/>
          <w:szCs w:val="20"/>
          <w:lang w:val="ka-GE"/>
        </w:rPr>
        <w:t>4 ოქტომბრის № 23/6530 წერილ</w:t>
      </w:r>
      <w:r w:rsidR="00BD2BEA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914AEC">
        <w:rPr>
          <w:rFonts w:ascii="Sylfaen" w:hAnsi="Sylfaen" w:cs="Sylfaen"/>
          <w:color w:val="000000"/>
          <w:sz w:val="20"/>
          <w:szCs w:val="20"/>
          <w:lang w:val="ka-GE"/>
        </w:rPr>
        <w:t>ს პასუხად,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914AEC">
        <w:rPr>
          <w:rFonts w:ascii="Sylfaen" w:hAnsi="Sylfaen" w:cs="Sylfaen"/>
          <w:color w:val="000000"/>
          <w:sz w:val="20"/>
          <w:szCs w:val="20"/>
          <w:lang w:val="ka-GE"/>
        </w:rPr>
        <w:t>რომელიც ეხება 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2017 </w:t>
      </w:r>
      <w:r w:rsidRPr="00914AEC">
        <w:rPr>
          <w:rFonts w:ascii="Sylfaen" w:hAnsi="Sylfaen" w:cs="Sylfaen"/>
          <w:color w:val="000000"/>
          <w:sz w:val="20"/>
          <w:szCs w:val="20"/>
          <w:lang w:val="ka-GE"/>
        </w:rPr>
        <w:t>წლის 27 ნოემბერს, ქ. თბილისში, დაგეგმილ საქართველო-ჩინეთის სავაჭრო-ეკონომიკური თანამშრომლობის ერთობლივი კომისიის მე-8 სხდომის გამართვის საკითხს</w:t>
      </w:r>
      <w:r w:rsidR="00E77778">
        <w:rPr>
          <w:rFonts w:ascii="Sylfaen" w:hAnsi="Sylfaen" w:cs="Sylfaen"/>
          <w:color w:val="000000"/>
          <w:sz w:val="20"/>
          <w:szCs w:val="20"/>
        </w:rPr>
        <w:t>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D3479A">
        <w:rPr>
          <w:rFonts w:ascii="Sylfaen" w:hAnsi="Sylfaen" w:cs="Sylfaen"/>
          <w:color w:val="000000"/>
          <w:sz w:val="20"/>
          <w:szCs w:val="20"/>
          <w:lang w:val="ka-GE"/>
        </w:rPr>
        <w:t>კომპეტენციის ფარგლებში წარმოგიდგენთ საქართველოს შრომის, ჯანმრთელობისა და სოციალური დაცვის სამინისტროს წინადადებებს, საქართველო-ჩინეთის ეკონომიკური თანამშრომლობის ერთობლივი მთავრობათაშორისი კომისიის რიგით მე-8 სხდომის ოქმში გათვალისწინების მიზნით:</w:t>
      </w:r>
    </w:p>
    <w:p w:rsidR="00D3479A" w:rsidRDefault="00D3479A" w:rsidP="00E77778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hAnsi="Sylfaen" w:cs="Sylfaen"/>
          <w:color w:val="000000"/>
          <w:sz w:val="20"/>
          <w:szCs w:val="20"/>
        </w:rPr>
      </w:pPr>
      <w:r w:rsidRPr="00D3479A">
        <w:rPr>
          <w:rFonts w:ascii="Sylfaen" w:hAnsi="Sylfaen" w:cs="Sylfaen"/>
          <w:color w:val="000000"/>
          <w:sz w:val="20"/>
          <w:szCs w:val="20"/>
          <w:lang w:val="ka-GE"/>
        </w:rPr>
        <w:t xml:space="preserve">Cooperation in the field of </w:t>
      </w:r>
      <w:r w:rsidR="00E77778" w:rsidRPr="00E77778">
        <w:rPr>
          <w:rFonts w:ascii="Sylfaen" w:hAnsi="Sylfaen" w:cs="Sylfaen"/>
          <w:color w:val="000000"/>
          <w:sz w:val="20"/>
          <w:szCs w:val="20"/>
          <w:lang w:val="ka-GE"/>
        </w:rPr>
        <w:t>h</w:t>
      </w:r>
      <w:r w:rsidRPr="00D3479A">
        <w:rPr>
          <w:rFonts w:ascii="Sylfaen" w:hAnsi="Sylfaen" w:cs="Sylfaen"/>
          <w:color w:val="000000"/>
          <w:sz w:val="20"/>
          <w:szCs w:val="20"/>
          <w:lang w:val="ka-GE"/>
        </w:rPr>
        <w:t xml:space="preserve">ealth care: - </w:t>
      </w:r>
      <w:r w:rsidRPr="00D3479A">
        <w:rPr>
          <w:rFonts w:ascii="Sylfaen" w:hAnsi="Sylfaen" w:cs="Sylfaen"/>
          <w:color w:val="000000"/>
          <w:sz w:val="20"/>
          <w:szCs w:val="20"/>
          <w:lang w:val="ka-GE"/>
        </w:rPr>
        <w:t>Both Sides agreed to continue collaboration to implement the     “Support to Mental Health Reform” in Georgia by Developing New Infrastructure for the Mental Health Facilities Project.</w:t>
      </w:r>
    </w:p>
    <w:p w:rsidR="00D3479A" w:rsidRPr="00E77778" w:rsidRDefault="00D3479A" w:rsidP="00E77778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D3479A">
        <w:rPr>
          <w:rFonts w:ascii="Sylfaen" w:hAnsi="Sylfaen" w:cs="Sylfaen"/>
          <w:color w:val="000000"/>
          <w:sz w:val="20"/>
          <w:szCs w:val="20"/>
          <w:lang w:val="ka-GE"/>
        </w:rPr>
        <w:t xml:space="preserve">Cooperation in the field of </w:t>
      </w:r>
      <w:r w:rsidR="00E77778">
        <w:rPr>
          <w:rFonts w:ascii="Sylfaen" w:hAnsi="Sylfaen" w:cs="Sylfaen"/>
          <w:color w:val="000000"/>
          <w:sz w:val="20"/>
          <w:szCs w:val="20"/>
        </w:rPr>
        <w:t>l</w:t>
      </w:r>
      <w:r w:rsidRPr="00D3479A">
        <w:rPr>
          <w:rFonts w:ascii="Sylfaen" w:hAnsi="Sylfaen" w:cs="Sylfaen"/>
          <w:color w:val="000000"/>
          <w:sz w:val="20"/>
          <w:szCs w:val="20"/>
          <w:lang w:val="ka-GE"/>
        </w:rPr>
        <w:t xml:space="preserve">abour: - </w:t>
      </w:r>
      <w:r w:rsidRPr="00D3479A">
        <w:rPr>
          <w:rFonts w:ascii="Sylfaen" w:hAnsi="Sylfaen" w:cs="Sylfaen"/>
          <w:color w:val="000000"/>
          <w:sz w:val="20"/>
          <w:szCs w:val="20"/>
          <w:lang w:val="ka-GE"/>
        </w:rPr>
        <w:t>Sharing experience in the development of employment support services</w:t>
      </w:r>
    </w:p>
    <w:p w:rsidR="00D3479A" w:rsidRDefault="004809E1" w:rsidP="00E77778">
      <w:pPr>
        <w:spacing w:after="0" w:line="36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ამასთან, დამატებით გაცნობებთ, რომ </w:t>
      </w:r>
      <w:r w:rsidR="00E77778">
        <w:rPr>
          <w:rFonts w:ascii="Sylfaen" w:hAnsi="Sylfaen" w:cs="Sylfaen"/>
          <w:color w:val="000000"/>
          <w:sz w:val="20"/>
          <w:szCs w:val="20"/>
          <w:lang w:val="ka-GE"/>
        </w:rPr>
        <w:t>აღნიშნულ სხდომას დაესწრებიან საქართველოს შრომის, ჯანმრთელობისა და სოციალური დაცვის სამინისტრ</w:t>
      </w:r>
      <w:bookmarkStart w:id="0" w:name="_GoBack"/>
      <w:bookmarkEnd w:id="0"/>
      <w:r w:rsidR="00E77778">
        <w:rPr>
          <w:rFonts w:ascii="Sylfaen" w:hAnsi="Sylfaen" w:cs="Sylfaen"/>
          <w:color w:val="000000"/>
          <w:sz w:val="20"/>
          <w:szCs w:val="20"/>
          <w:lang w:val="ka-GE"/>
        </w:rPr>
        <w:t xml:space="preserve">ოს </w:t>
      </w:r>
      <w:r w:rsidR="00E77778" w:rsidRPr="00E77778">
        <w:rPr>
          <w:rFonts w:ascii="Sylfaen" w:hAnsi="Sylfaen" w:cs="Sylfaen"/>
          <w:color w:val="000000"/>
          <w:sz w:val="20"/>
          <w:szCs w:val="20"/>
          <w:lang w:val="ka-GE"/>
        </w:rPr>
        <w:t xml:space="preserve">ჯანმრთელობის დაცვის დეპარტამენტის პოლიტიკის სამმართველოს </w:t>
      </w:r>
      <w:r w:rsidR="00BD2BEA">
        <w:rPr>
          <w:rFonts w:ascii="Sylfaen" w:hAnsi="Sylfaen" w:cs="Sylfaen"/>
          <w:color w:val="000000"/>
          <w:sz w:val="20"/>
          <w:szCs w:val="20"/>
          <w:lang w:val="ka-GE"/>
        </w:rPr>
        <w:t xml:space="preserve">უფროსი </w:t>
      </w:r>
      <w:r w:rsidR="00E77778" w:rsidRPr="00E77778">
        <w:rPr>
          <w:rFonts w:ascii="Sylfaen" w:hAnsi="Sylfaen" w:cs="Sylfaen"/>
          <w:color w:val="000000"/>
          <w:sz w:val="20"/>
          <w:szCs w:val="20"/>
          <w:lang w:val="ka-GE"/>
        </w:rPr>
        <w:t>ქეთევან გოგინაშვილი (ტელ.: +995577717984; ელ.ფოსტა: </w:t>
      </w:r>
      <w:hyperlink r:id="rId6" w:history="1">
        <w:r w:rsidR="00E77778" w:rsidRPr="00E77778">
          <w:rPr>
            <w:rFonts w:cs="Sylfaen"/>
            <w:color w:val="000000"/>
            <w:sz w:val="20"/>
            <w:szCs w:val="20"/>
            <w:lang w:val="ka-GE"/>
          </w:rPr>
          <w:t>kgoginashvili@moh.gov.ge</w:t>
        </w:r>
      </w:hyperlink>
      <w:r w:rsidR="00E77778" w:rsidRPr="00E77778">
        <w:rPr>
          <w:rFonts w:ascii="Sylfaen" w:hAnsi="Sylfaen" w:cs="Sylfaen"/>
          <w:color w:val="000000"/>
          <w:sz w:val="20"/>
          <w:szCs w:val="20"/>
          <w:lang w:val="ka-GE"/>
        </w:rPr>
        <w:t>); და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 ლიკა კლიმიაშვილი (ტელ</w:t>
      </w:r>
      <w:r w:rsidR="00BD2BEA">
        <w:rPr>
          <w:rFonts w:ascii="Sylfaen" w:hAnsi="Sylfaen" w:cs="Sylfaen"/>
          <w:color w:val="000000"/>
          <w:sz w:val="20"/>
          <w:szCs w:val="20"/>
          <w:lang w:val="ka-GE"/>
        </w:rPr>
        <w:t>.:+995595</w:t>
      </w:r>
      <w:r w:rsidR="00E77778" w:rsidRPr="00E77778">
        <w:rPr>
          <w:rFonts w:ascii="Sylfaen" w:hAnsi="Sylfaen" w:cs="Sylfaen"/>
          <w:color w:val="000000"/>
          <w:sz w:val="20"/>
          <w:szCs w:val="20"/>
          <w:lang w:val="ka-GE"/>
        </w:rPr>
        <w:t>977744; ელ.ფოსტა: </w:t>
      </w:r>
      <w:hyperlink r:id="rId7" w:history="1">
        <w:r w:rsidR="00E77778" w:rsidRPr="00E77778">
          <w:rPr>
            <w:rFonts w:cs="Sylfaen"/>
            <w:color w:val="000000"/>
            <w:sz w:val="20"/>
            <w:szCs w:val="20"/>
            <w:lang w:val="ka-GE"/>
          </w:rPr>
          <w:t>lklimiashvili@moh.gov.ge</w:t>
        </w:r>
      </w:hyperlink>
      <w:r w:rsidR="00E77778" w:rsidRPr="00E77778">
        <w:rPr>
          <w:rFonts w:ascii="Sylfaen" w:hAnsi="Sylfaen" w:cs="Sylfaen"/>
          <w:color w:val="000000"/>
          <w:sz w:val="20"/>
          <w:szCs w:val="20"/>
          <w:lang w:val="ka-GE"/>
        </w:rPr>
        <w:t>).</w:t>
      </w:r>
    </w:p>
    <w:p w:rsidR="00E77778" w:rsidRPr="00E77778" w:rsidRDefault="00E77778" w:rsidP="00E77778">
      <w:pPr>
        <w:spacing w:after="0" w:line="36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E77778" w:rsidRPr="00914AEC" w:rsidRDefault="00E77778" w:rsidP="00914AEC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პატივისცემით,</w:t>
      </w:r>
    </w:p>
    <w:p w:rsidR="00914AEC" w:rsidRPr="00E77778" w:rsidRDefault="00914AEC" w:rsidP="00914AEC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sectPr w:rsidR="00914AEC" w:rsidRPr="00E7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3D9"/>
    <w:multiLevelType w:val="hybridMultilevel"/>
    <w:tmpl w:val="D724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EC"/>
    <w:rsid w:val="004809E1"/>
    <w:rsid w:val="006F0FC1"/>
    <w:rsid w:val="00914AEC"/>
    <w:rsid w:val="00BD2BEA"/>
    <w:rsid w:val="00C46BCF"/>
    <w:rsid w:val="00D3479A"/>
    <w:rsid w:val="00E7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77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7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klimiashvili@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oginashvili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2017-10-18T13:45:00Z</cp:lastPrinted>
  <dcterms:created xsi:type="dcterms:W3CDTF">2017-10-18T13:00:00Z</dcterms:created>
  <dcterms:modified xsi:type="dcterms:W3CDTF">2017-10-18T15:08:00Z</dcterms:modified>
</cp:coreProperties>
</file>