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DBD" w:rsidRDefault="00BA6DBD" w:rsidP="00BA6DBD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BA6DBD" w:rsidRDefault="00BA6DBD" w:rsidP="00BA6DB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BA6DBD" w:rsidRDefault="00BA6DBD" w:rsidP="00BA6DBD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B81C0C" w:rsidRDefault="00B81C0C"/>
    <w:p w:rsidR="00BA6DBD" w:rsidRDefault="00BA6DBD"/>
    <w:p w:rsid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კოლეგებო,</w:t>
      </w:r>
    </w:p>
    <w:p w:rsid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საქართველოს საგარეო საქმეთა სამინისტროდან მიღებულ 2018 წლის 30 მაისის N</w:t>
      </w:r>
      <w:r>
        <w:t>01/22792</w:t>
      </w:r>
      <w:r>
        <w:rPr>
          <w:rFonts w:ascii="Sylfaen" w:hAnsi="Sylfaen"/>
          <w:lang w:val="ka-GE"/>
        </w:rPr>
        <w:t xml:space="preserve"> წერილს, რომელიც ეხება ივნისის თვეში </w:t>
      </w:r>
      <w:r w:rsidRPr="00BA6DBD">
        <w:rPr>
          <w:rFonts w:ascii="Sylfaen" w:hAnsi="Sylfaen"/>
          <w:lang w:val="ka-GE"/>
        </w:rPr>
        <w:t>მონტენეგროს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საგარეო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საქმეთა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მინისტრის</w:t>
      </w:r>
      <w:r>
        <w:rPr>
          <w:rFonts w:ascii="Sylfaen" w:hAnsi="Sylfaen"/>
          <w:lang w:val="ka-GE"/>
        </w:rPr>
        <w:t>ა და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ხორვატიის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რესპუბლიკის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საგარეო</w:t>
      </w:r>
      <w:r>
        <w:rPr>
          <w:rFonts w:ascii="Sylfaen" w:hAnsi="Sylfaen"/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საქმეთა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მინისტრის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მოადგილეების</w:t>
      </w:r>
      <w:r w:rsidRPr="00BA6DBD">
        <w:rPr>
          <w:lang w:val="ka-GE"/>
        </w:rPr>
        <w:t xml:space="preserve"> </w:t>
      </w:r>
      <w:r>
        <w:rPr>
          <w:rFonts w:ascii="Sylfaen" w:hAnsi="Sylfaen"/>
          <w:lang w:val="ka-GE"/>
        </w:rPr>
        <w:t>ვიზიტის ფარგლებში ორმხრივი პოლიტიკური კონსულტაციების გამართვას საქართველოში.</w:t>
      </w:r>
    </w:p>
    <w:p w:rsid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გთხოვთ, წერილი განიხილოთ კომპეტენციის ფარგლებში და არაუგვიანეს მიმდინარე წლის 4 ივნისისა მოგვაწოდოთ ინფორმაცია </w:t>
      </w:r>
      <w:r w:rsidRPr="00BA6DBD">
        <w:rPr>
          <w:rFonts w:ascii="Sylfaen" w:hAnsi="Sylfaen"/>
          <w:lang w:val="ka-GE"/>
        </w:rPr>
        <w:t>საქართველოსა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მონტენეგროს</w:t>
      </w:r>
      <w:r w:rsidRPr="00BA6DBD">
        <w:rPr>
          <w:lang w:val="ka-GE"/>
        </w:rPr>
        <w:t xml:space="preserve">, </w:t>
      </w:r>
      <w:r w:rsidRPr="00BA6DBD">
        <w:rPr>
          <w:rFonts w:ascii="Sylfaen" w:hAnsi="Sylfaen"/>
          <w:lang w:val="ka-GE"/>
        </w:rPr>
        <w:t>ასევე</w:t>
      </w:r>
      <w:r w:rsidRPr="00BA6DBD">
        <w:rPr>
          <w:lang w:val="ka-GE"/>
        </w:rPr>
        <w:t xml:space="preserve">, </w:t>
      </w:r>
      <w:r w:rsidRPr="00BA6DBD">
        <w:rPr>
          <w:rFonts w:ascii="Sylfaen" w:hAnsi="Sylfaen"/>
          <w:lang w:val="ka-GE"/>
        </w:rPr>
        <w:t>საქართველოსა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ხორვატიის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რესპუბლიკას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შორის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არსებული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თანამშრომლობის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შესახებ</w:t>
      </w:r>
      <w:r w:rsidRPr="00BA6DBD">
        <w:rPr>
          <w:lang w:val="ka-GE"/>
        </w:rPr>
        <w:t xml:space="preserve"> (</w:t>
      </w:r>
      <w:r w:rsidRPr="00BA6DBD">
        <w:rPr>
          <w:rFonts w:ascii="Sylfaen" w:hAnsi="Sylfaen"/>
          <w:lang w:val="ka-GE"/>
        </w:rPr>
        <w:t>ქართულ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ენაზე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და</w:t>
      </w:r>
      <w:r w:rsidRPr="00BA6DBD">
        <w:rPr>
          <w:lang w:val="ka-GE"/>
        </w:rPr>
        <w:t xml:space="preserve"> </w:t>
      </w:r>
      <w:r>
        <w:rPr>
          <w:rFonts w:ascii="Sylfaen" w:hAnsi="Sylfaen"/>
          <w:lang w:val="ka-GE"/>
        </w:rPr>
        <w:t>აგრეთვე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იმ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საკითხთა</w:t>
      </w:r>
      <w:r>
        <w:rPr>
          <w:rFonts w:ascii="Sylfaen" w:hAnsi="Sylfaen"/>
          <w:lang w:val="ka-GE"/>
        </w:rPr>
        <w:t xml:space="preserve"> ჩამონათვალი</w:t>
      </w:r>
      <w:r w:rsidRPr="00BA6DBD">
        <w:rPr>
          <w:lang w:val="ka-GE"/>
        </w:rPr>
        <w:t xml:space="preserve"> (</w:t>
      </w:r>
      <w:r w:rsidRPr="00BA6DBD">
        <w:rPr>
          <w:rFonts w:ascii="Sylfaen" w:hAnsi="Sylfaen"/>
          <w:lang w:val="ka-GE"/>
        </w:rPr>
        <w:t>ინგლისურ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ენაზე</w:t>
      </w:r>
      <w:r>
        <w:rPr>
          <w:lang w:val="ka-GE"/>
        </w:rPr>
        <w:t>),</w:t>
      </w:r>
      <w:r>
        <w:rPr>
          <w:rFonts w:ascii="Sylfaen" w:hAnsi="Sylfaen"/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რომელთა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განხილვაც</w:t>
      </w:r>
      <w:r>
        <w:rPr>
          <w:rFonts w:ascii="Sylfaen" w:hAnsi="Sylfaen"/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მიზანშეწონილად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მიგაჩნიათ</w:t>
      </w:r>
      <w:r w:rsidRPr="00BA6DBD">
        <w:rPr>
          <w:lang w:val="ka-GE"/>
        </w:rPr>
        <w:t xml:space="preserve"> </w:t>
      </w:r>
      <w:r>
        <w:rPr>
          <w:rFonts w:ascii="Sylfaen" w:hAnsi="Sylfaen"/>
          <w:lang w:val="ka-GE"/>
        </w:rPr>
        <w:t>ზემოაღნიშნული ვიზიტების ფარგლებში.</w:t>
      </w:r>
    </w:p>
    <w:p w:rsid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BA6DBD" w:rsidRPr="00BA6DBD" w:rsidRDefault="00BA6DBD" w:rsidP="00BA6DBD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A6DBD" w:rsidRDefault="00BA6DBD" w:rsidP="00BA6DBD">
      <w:pPr>
        <w:rPr>
          <w:rFonts w:ascii="Sylfaen" w:hAnsi="Sylfaen"/>
          <w:lang w:val="ka-GE"/>
        </w:rPr>
      </w:pPr>
      <w:bookmarkStart w:id="0" w:name="_GoBack"/>
      <w:bookmarkEnd w:id="0"/>
    </w:p>
    <w:p w:rsidR="00BA6DBD" w:rsidRPr="00BA6DBD" w:rsidRDefault="00BA6DBD" w:rsidP="00BA6DBD">
      <w:pPr>
        <w:rPr>
          <w:lang w:val="ka-GE"/>
        </w:rPr>
      </w:pPr>
    </w:p>
    <w:p w:rsidR="00BA6DBD" w:rsidRPr="00BA6DBD" w:rsidRDefault="00BA6DBD" w:rsidP="00BA6DBD">
      <w:pPr>
        <w:rPr>
          <w:lang w:val="ka-GE"/>
        </w:rPr>
      </w:pPr>
      <w:r w:rsidRPr="00BA6DBD">
        <w:rPr>
          <w:rFonts w:ascii="Sylfaen" w:hAnsi="Sylfaen"/>
          <w:lang w:val="ka-GE"/>
        </w:rPr>
        <w:lastRenderedPageBreak/>
        <w:t>სრჯან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დარმანოვიჩის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სამუშაო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ვიზიტი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საქართველოში</w:t>
      </w:r>
      <w:r w:rsidRPr="00BA6DBD">
        <w:rPr>
          <w:lang w:val="ka-GE"/>
        </w:rPr>
        <w:t xml:space="preserve">. </w:t>
      </w:r>
      <w:r w:rsidRPr="00BA6DBD">
        <w:rPr>
          <w:rFonts w:ascii="Sylfaen" w:hAnsi="Sylfaen"/>
          <w:lang w:val="ka-GE"/>
        </w:rPr>
        <w:t>ასევე</w:t>
      </w:r>
      <w:r w:rsidRPr="00BA6DBD">
        <w:rPr>
          <w:lang w:val="ka-GE"/>
        </w:rPr>
        <w:t xml:space="preserve">, 2018 </w:t>
      </w:r>
      <w:r w:rsidRPr="00BA6DBD">
        <w:rPr>
          <w:rFonts w:ascii="Sylfaen" w:hAnsi="Sylfaen"/>
          <w:lang w:val="ka-GE"/>
        </w:rPr>
        <w:t>წლის</w:t>
      </w:r>
      <w:r w:rsidRPr="00BA6DBD">
        <w:rPr>
          <w:lang w:val="ka-GE"/>
        </w:rPr>
        <w:t xml:space="preserve"> 15 </w:t>
      </w:r>
      <w:r w:rsidRPr="00BA6DBD">
        <w:rPr>
          <w:rFonts w:ascii="Sylfaen" w:hAnsi="Sylfaen"/>
          <w:lang w:val="ka-GE"/>
        </w:rPr>
        <w:t>ივნისს</w:t>
      </w:r>
      <w:r w:rsidRPr="00BA6DBD">
        <w:rPr>
          <w:lang w:val="ka-GE"/>
        </w:rPr>
        <w:t xml:space="preserve">, </w:t>
      </w:r>
      <w:r w:rsidRPr="00BA6DBD">
        <w:rPr>
          <w:rFonts w:ascii="Sylfaen" w:hAnsi="Sylfaen"/>
          <w:lang w:val="ka-GE"/>
        </w:rPr>
        <w:t>გაიმართება</w:t>
      </w:r>
    </w:p>
    <w:p w:rsidR="00BA6DBD" w:rsidRPr="00BA6DBD" w:rsidRDefault="00BA6DBD" w:rsidP="00BA6DBD">
      <w:pPr>
        <w:rPr>
          <w:lang w:val="ka-GE"/>
        </w:rPr>
      </w:pPr>
      <w:r w:rsidRPr="00BA6DBD">
        <w:rPr>
          <w:rFonts w:ascii="Sylfaen" w:hAnsi="Sylfaen"/>
          <w:lang w:val="ka-GE"/>
        </w:rPr>
        <w:t>ორმხრივი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პოლიტიკური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კონსულტაციები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საქართველოსა</w:t>
      </w:r>
      <w:r w:rsidRPr="00BA6DBD">
        <w:rPr>
          <w:lang w:val="ka-GE"/>
        </w:rPr>
        <w:t xml:space="preserve"> </w:t>
      </w:r>
    </w:p>
    <w:p w:rsidR="00BA6DBD" w:rsidRPr="00BA6DBD" w:rsidRDefault="00BA6DBD" w:rsidP="00BA6DBD">
      <w:pPr>
        <w:jc w:val="both"/>
        <w:rPr>
          <w:lang w:val="ka-GE"/>
        </w:rPr>
      </w:pPr>
      <w:r w:rsidRPr="00BA6DBD">
        <w:rPr>
          <w:rFonts w:ascii="Sylfaen" w:hAnsi="Sylfaen"/>
          <w:lang w:val="ka-GE"/>
        </w:rPr>
        <w:t>საქართველოსა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მონტენეგროს</w:t>
      </w:r>
      <w:r w:rsidRPr="00BA6DBD">
        <w:rPr>
          <w:lang w:val="ka-GE"/>
        </w:rPr>
        <w:t xml:space="preserve">, </w:t>
      </w:r>
      <w:r w:rsidRPr="00BA6DBD">
        <w:rPr>
          <w:rFonts w:ascii="Sylfaen" w:hAnsi="Sylfaen"/>
          <w:lang w:val="ka-GE"/>
        </w:rPr>
        <w:t>ასევე</w:t>
      </w:r>
      <w:r w:rsidRPr="00BA6DBD">
        <w:rPr>
          <w:lang w:val="ka-GE"/>
        </w:rPr>
        <w:t xml:space="preserve">, </w:t>
      </w:r>
      <w:r w:rsidRPr="00BA6DBD">
        <w:rPr>
          <w:rFonts w:ascii="Sylfaen" w:hAnsi="Sylfaen"/>
          <w:lang w:val="ka-GE"/>
        </w:rPr>
        <w:t>საქართველოსა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ხორვატიის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რესპუბლიკას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შორის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არსებული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თანამშრომლობის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შესახებ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ინფორმაცია</w:t>
      </w:r>
      <w:r w:rsidRPr="00BA6DBD">
        <w:rPr>
          <w:lang w:val="ka-GE"/>
        </w:rPr>
        <w:t xml:space="preserve"> (</w:t>
      </w:r>
      <w:r w:rsidRPr="00BA6DBD">
        <w:rPr>
          <w:rFonts w:ascii="Sylfaen" w:hAnsi="Sylfaen"/>
          <w:lang w:val="ka-GE"/>
        </w:rPr>
        <w:t>ქართულ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ენაზე</w:t>
      </w:r>
      <w:r>
        <w:rPr>
          <w:lang w:val="ka-GE"/>
        </w:rPr>
        <w:t>)</w:t>
      </w:r>
      <w:r>
        <w:rPr>
          <w:rFonts w:ascii="Sylfaen" w:hAnsi="Sylfaen"/>
          <w:lang w:val="ka-GE"/>
        </w:rPr>
        <w:t xml:space="preserve"> და 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სევე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იმ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საკითხთა</w:t>
      </w:r>
      <w:r>
        <w:rPr>
          <w:rFonts w:ascii="Sylfaen" w:hAnsi="Sylfaen"/>
          <w:lang w:val="ka-GE"/>
        </w:rPr>
        <w:t xml:space="preserve"> ჩამონათვალი</w:t>
      </w:r>
      <w:r w:rsidRPr="00BA6DBD">
        <w:rPr>
          <w:lang w:val="ka-GE"/>
        </w:rPr>
        <w:t xml:space="preserve"> (</w:t>
      </w:r>
      <w:r w:rsidRPr="00BA6DBD">
        <w:rPr>
          <w:rFonts w:ascii="Sylfaen" w:hAnsi="Sylfaen"/>
          <w:lang w:val="ka-GE"/>
        </w:rPr>
        <w:t>ინგლისურ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ენაზე</w:t>
      </w:r>
      <w:r>
        <w:rPr>
          <w:lang w:val="ka-GE"/>
        </w:rPr>
        <w:t>),</w:t>
      </w:r>
      <w:r>
        <w:rPr>
          <w:rFonts w:ascii="Sylfaen" w:hAnsi="Sylfaen"/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რომელთა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განხილვაცმიზანშეწონილად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მიგაჩნიათ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მონტენეგროსა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და</w:t>
      </w:r>
      <w:r>
        <w:rPr>
          <w:rFonts w:ascii="Sylfaen" w:hAnsi="Sylfaen"/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ხორვატიის</w:t>
      </w:r>
      <w:r w:rsidRPr="00BA6DBD">
        <w:rPr>
          <w:lang w:val="ka-GE"/>
        </w:rPr>
        <w:t xml:space="preserve"> </w:t>
      </w:r>
      <w:r w:rsidRPr="00BA6DBD">
        <w:rPr>
          <w:rFonts w:ascii="Sylfaen" w:hAnsi="Sylfaen"/>
          <w:lang w:val="ka-GE"/>
        </w:rPr>
        <w:t>მხარეებთან</w:t>
      </w:r>
      <w:r w:rsidRPr="00BA6DBD">
        <w:rPr>
          <w:lang w:val="ka-GE"/>
        </w:rPr>
        <w:t>.</w:t>
      </w:r>
    </w:p>
    <w:sectPr w:rsidR="00BA6DBD" w:rsidRPr="00BA6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DBD"/>
    <w:rsid w:val="003A5F54"/>
    <w:rsid w:val="00B81C0C"/>
    <w:rsid w:val="00BA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D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2018-05-31T05:26:00Z</dcterms:created>
  <dcterms:modified xsi:type="dcterms:W3CDTF">2018-06-06T05:35:00Z</dcterms:modified>
</cp:coreProperties>
</file>