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F6" w:rsidRDefault="009B4E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გია,</w:t>
      </w:r>
    </w:p>
    <w:p w:rsidR="00FB7CF6" w:rsidRPr="00FB7CF6" w:rsidRDefault="00FB7CF6" w:rsidP="00FB7CF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ეკონომიკისა და მდგრადი განვითარების სამინისტროდან მიღებულ 2018 წლის 28 მარტის </w:t>
      </w:r>
      <w:r w:rsidRPr="00FB7CF6">
        <w:rPr>
          <w:rFonts w:ascii="Sylfaen" w:hAnsi="Sylfaen"/>
          <w:lang w:val="ka-GE"/>
        </w:rPr>
        <w:t>№ 07/2552</w:t>
      </w:r>
      <w:r>
        <w:rPr>
          <w:rFonts w:ascii="Sylfaen" w:hAnsi="Sylfaen"/>
          <w:lang w:val="ka-GE"/>
        </w:rPr>
        <w:t xml:space="preserve"> წერილს, რომელიც ეხება </w:t>
      </w:r>
      <w:r w:rsidRPr="00FB7CF6">
        <w:rPr>
          <w:rFonts w:ascii="Sylfaen" w:hAnsi="Sylfaen"/>
          <w:lang w:val="ka-GE"/>
        </w:rPr>
        <w:t>საქართველო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იაპონიის</w:t>
      </w:r>
      <w:r w:rsidRPr="00FB7CF6">
        <w:rPr>
          <w:lang w:val="ka-GE"/>
        </w:rPr>
        <w:t xml:space="preserve"> </w:t>
      </w:r>
      <w:r>
        <w:rPr>
          <w:rFonts w:ascii="Sylfaen" w:hAnsi="Sylfaen"/>
          <w:lang w:val="ka-GE"/>
        </w:rPr>
        <w:t>მთავრობებს შორის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მოლაპარაკებებს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ინვესტიციების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ხელშეწყობისა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და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ურთიერთდაცვის</w:t>
      </w:r>
      <w:r>
        <w:rPr>
          <w:rFonts w:ascii="Sylfaen" w:hAnsi="Sylfaen"/>
          <w:lang w:val="ka-GE"/>
        </w:rPr>
        <w:t xml:space="preserve"> შესახებ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შეთანხმების</w:t>
      </w:r>
      <w:r w:rsidRPr="00FB7CF6">
        <w:rPr>
          <w:lang w:val="ka-GE"/>
        </w:rPr>
        <w:t xml:space="preserve"> </w:t>
      </w:r>
      <w:r>
        <w:rPr>
          <w:rFonts w:ascii="Sylfaen" w:hAnsi="Sylfaen"/>
          <w:lang w:val="ka-GE"/>
        </w:rPr>
        <w:t>ტექსტს.</w:t>
      </w:r>
    </w:p>
    <w:p w:rsidR="00FB7CF6" w:rsidRDefault="00FB7CF6" w:rsidP="00FB7CF6">
      <w:pPr>
        <w:jc w:val="both"/>
        <w:rPr>
          <w:rFonts w:ascii="Sylfaen" w:hAnsi="Sylfaen"/>
          <w:lang w:val="ka-GE"/>
        </w:rPr>
      </w:pPr>
      <w:r w:rsidRPr="00FB7CF6">
        <w:rPr>
          <w:rFonts w:ascii="Sylfaen" w:hAnsi="Sylfaen"/>
          <w:lang w:val="ka-GE"/>
        </w:rPr>
        <w:t>აღნიშნული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ტექსტის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მოლაპარაკებებისთვის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საჭიროა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ყველა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სექტორში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მოხდეს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დაფუძნებასთან</w:t>
      </w:r>
      <w:r w:rsidRPr="00FB7CF6">
        <w:rPr>
          <w:lang w:val="ka-GE"/>
        </w:rPr>
        <w:t xml:space="preserve">, </w:t>
      </w:r>
      <w:r w:rsidRPr="00FB7CF6">
        <w:rPr>
          <w:rFonts w:ascii="Sylfaen" w:hAnsi="Sylfaen"/>
          <w:lang w:val="ka-GE"/>
        </w:rPr>
        <w:t>ინვესტიციასთან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ან</w:t>
      </w:r>
      <w:r w:rsidRPr="00FB7CF6">
        <w:rPr>
          <w:lang w:val="ka-GE"/>
        </w:rPr>
        <w:t>/</w:t>
      </w:r>
      <w:r w:rsidRPr="00FB7CF6">
        <w:rPr>
          <w:rFonts w:ascii="Sylfaen" w:hAnsi="Sylfaen"/>
          <w:lang w:val="ka-GE"/>
        </w:rPr>
        <w:t>და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ბიზნეს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საქმიანობის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წამოწყებასთან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დაკავშირებული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შემზღუდველი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სახის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მოთხოვნების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იდენტიფიცირება</w:t>
      </w:r>
      <w:r w:rsidRPr="00FB7CF6">
        <w:rPr>
          <w:lang w:val="ka-GE"/>
        </w:rPr>
        <w:t xml:space="preserve"> (</w:t>
      </w:r>
      <w:r w:rsidRPr="00FB7CF6">
        <w:rPr>
          <w:rFonts w:ascii="Sylfaen" w:hAnsi="Sylfaen"/>
          <w:lang w:val="ka-GE"/>
        </w:rPr>
        <w:t>როგორც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უცხოელების</w:t>
      </w:r>
      <w:r w:rsidRPr="00FB7CF6">
        <w:rPr>
          <w:lang w:val="ka-GE"/>
        </w:rPr>
        <w:t xml:space="preserve">, </w:t>
      </w:r>
      <w:r w:rsidRPr="00FB7CF6">
        <w:rPr>
          <w:rFonts w:ascii="Sylfaen" w:hAnsi="Sylfaen"/>
          <w:lang w:val="ka-GE"/>
        </w:rPr>
        <w:t>ასევე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ქართველების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მიმართ</w:t>
      </w:r>
      <w:r w:rsidRPr="00FB7CF6">
        <w:rPr>
          <w:lang w:val="ka-GE"/>
        </w:rPr>
        <w:t>).</w:t>
      </w:r>
    </w:p>
    <w:p w:rsidR="00FB7CF6" w:rsidRPr="00FB7CF6" w:rsidRDefault="00FB7CF6" w:rsidP="00FB7CF6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FB7CF6">
        <w:rPr>
          <w:rFonts w:ascii="Sylfaen" w:hAnsi="Sylfaen"/>
          <w:lang w:val="ka-GE"/>
        </w:rPr>
        <w:t>ამასთან</w:t>
      </w:r>
      <w:proofErr w:type="spellEnd"/>
      <w:proofErr w:type="gramEnd"/>
      <w:r w:rsidRPr="00FB7CF6">
        <w:rPr>
          <w:rFonts w:ascii="Sylfaen" w:hAnsi="Sylfaen"/>
          <w:lang w:val="ka-GE"/>
        </w:rPr>
        <w:t xml:space="preserve">, </w:t>
      </w:r>
      <w:proofErr w:type="spellStart"/>
      <w:r w:rsidRPr="00FB7CF6">
        <w:rPr>
          <w:rFonts w:ascii="Sylfaen" w:hAnsi="Sylfaen"/>
          <w:lang w:val="ka-GE"/>
        </w:rPr>
        <w:t>სახელმძღვანელოდ</w:t>
      </w:r>
      <w:proofErr w:type="spellEnd"/>
      <w:r w:rsidRPr="00FB7CF6">
        <w:rPr>
          <w:rFonts w:ascii="Sylfaen" w:hAnsi="Sylfaen"/>
          <w:lang w:val="ka-GE"/>
        </w:rPr>
        <w:t xml:space="preserve"> </w:t>
      </w:r>
      <w:proofErr w:type="spellStart"/>
      <w:r w:rsidRPr="00FB7CF6">
        <w:rPr>
          <w:rFonts w:ascii="Sylfaen" w:hAnsi="Sylfaen"/>
          <w:lang w:val="ka-GE"/>
        </w:rPr>
        <w:t>დანართის</w:t>
      </w:r>
      <w:proofErr w:type="spellEnd"/>
      <w:r w:rsidRPr="00FB7CF6">
        <w:rPr>
          <w:rFonts w:ascii="Sylfaen" w:hAnsi="Sylfaen"/>
          <w:lang w:val="ka-GE"/>
        </w:rPr>
        <w:t xml:space="preserve"> </w:t>
      </w:r>
      <w:proofErr w:type="spellStart"/>
      <w:r w:rsidRPr="00FB7CF6">
        <w:rPr>
          <w:rFonts w:ascii="Sylfaen" w:hAnsi="Sylfaen"/>
          <w:lang w:val="ka-GE"/>
        </w:rPr>
        <w:t>სახით</w:t>
      </w:r>
      <w:proofErr w:type="spellEnd"/>
      <w:r w:rsidRPr="00FB7CF6">
        <w:rPr>
          <w:rFonts w:ascii="Sylfaen" w:hAnsi="Sylfaen"/>
          <w:lang w:val="ka-GE"/>
        </w:rPr>
        <w:t xml:space="preserve"> </w:t>
      </w:r>
      <w:proofErr w:type="spellStart"/>
      <w:r w:rsidRPr="00FB7CF6">
        <w:rPr>
          <w:rFonts w:ascii="Sylfaen" w:hAnsi="Sylfaen"/>
          <w:lang w:val="ka-GE"/>
        </w:rPr>
        <w:t>გიგზავნით</w:t>
      </w:r>
      <w:proofErr w:type="spellEnd"/>
      <w:r w:rsidRPr="00FB7CF6">
        <w:rPr>
          <w:rFonts w:ascii="Sylfaen" w:hAnsi="Sylfaen"/>
          <w:lang w:val="ka-GE"/>
        </w:rPr>
        <w:t xml:space="preserve"> </w:t>
      </w:r>
      <w:proofErr w:type="spellStart"/>
      <w:r w:rsidRPr="00FB7CF6">
        <w:rPr>
          <w:rFonts w:ascii="Sylfaen" w:hAnsi="Sylfaen"/>
          <w:lang w:val="ka-GE"/>
        </w:rPr>
        <w:t>ამგვარი</w:t>
      </w:r>
      <w:proofErr w:type="spellEnd"/>
      <w:r w:rsidRPr="00FB7CF6">
        <w:rPr>
          <w:rFonts w:ascii="Sylfaen" w:hAnsi="Sylfaen"/>
          <w:lang w:val="ka-GE"/>
        </w:rPr>
        <w:t xml:space="preserve"> </w:t>
      </w:r>
      <w:proofErr w:type="spellStart"/>
      <w:r w:rsidRPr="00FB7CF6">
        <w:rPr>
          <w:rFonts w:ascii="Sylfaen" w:hAnsi="Sylfaen"/>
          <w:lang w:val="ka-GE"/>
        </w:rPr>
        <w:t>სახის</w:t>
      </w:r>
      <w:proofErr w:type="spellEnd"/>
      <w:r w:rsidRPr="00FB7CF6">
        <w:rPr>
          <w:rFonts w:ascii="Sylfaen" w:hAnsi="Sylfaen"/>
          <w:lang w:val="ka-GE"/>
        </w:rPr>
        <w:t xml:space="preserve"> </w:t>
      </w:r>
      <w:proofErr w:type="spellStart"/>
      <w:r w:rsidRPr="00FB7CF6">
        <w:rPr>
          <w:rFonts w:ascii="Sylfaen" w:hAnsi="Sylfaen"/>
          <w:lang w:val="ka-GE"/>
        </w:rPr>
        <w:t>შეზღუდვების</w:t>
      </w:r>
      <w:proofErr w:type="spellEnd"/>
      <w:r w:rsidRPr="00FB7CF6">
        <w:rPr>
          <w:rFonts w:ascii="Sylfaen" w:hAnsi="Sylfaen"/>
          <w:lang w:val="ka-GE"/>
        </w:rPr>
        <w:t xml:space="preserve"> </w:t>
      </w:r>
      <w:proofErr w:type="spellStart"/>
      <w:r w:rsidRPr="00FB7CF6">
        <w:rPr>
          <w:rFonts w:ascii="Sylfaen" w:hAnsi="Sylfaen"/>
          <w:lang w:val="ka-GE"/>
        </w:rPr>
        <w:t>ღია</w:t>
      </w:r>
      <w:proofErr w:type="spellEnd"/>
      <w:r w:rsidRPr="00FB7CF6">
        <w:rPr>
          <w:rFonts w:ascii="Sylfaen" w:hAnsi="Sylfaen"/>
          <w:lang w:val="ka-GE"/>
        </w:rPr>
        <w:t xml:space="preserve"> </w:t>
      </w:r>
      <w:proofErr w:type="spellStart"/>
      <w:r w:rsidRPr="00FB7CF6">
        <w:rPr>
          <w:rFonts w:ascii="Sylfaen" w:hAnsi="Sylfaen"/>
          <w:lang w:val="ka-GE"/>
        </w:rPr>
        <w:t>ჩამონათვალს</w:t>
      </w:r>
      <w:proofErr w:type="spellEnd"/>
      <w:r w:rsidRPr="00FB7CF6">
        <w:rPr>
          <w:rFonts w:ascii="Sylfaen" w:hAnsi="Sylfaen"/>
          <w:lang w:val="ka-GE"/>
        </w:rPr>
        <w:t>.</w:t>
      </w:r>
      <w:bookmarkStart w:id="0" w:name="_GoBack"/>
      <w:bookmarkEnd w:id="0"/>
    </w:p>
    <w:p w:rsidR="00FB7CF6" w:rsidRDefault="00FB7CF6" w:rsidP="00FB7CF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 წერილი განიხილოთ კომპეტენციის ფარგლებში და მიმდინარე წლის 2 აპრილამდე </w:t>
      </w:r>
      <w:r w:rsidRPr="00FB7CF6">
        <w:rPr>
          <w:rFonts w:ascii="Sylfaen" w:hAnsi="Sylfaen"/>
          <w:lang w:val="ka-GE"/>
        </w:rPr>
        <w:t>მოგვაწოდოთ</w:t>
      </w:r>
      <w:r>
        <w:rPr>
          <w:rFonts w:ascii="Sylfaen" w:hAnsi="Sylfaen"/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არსებული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ან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დაგეგმილი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ამგვარი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შეზღუდვები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თანდართული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ცხრილის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სახით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ინგლისურ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ენაზე</w:t>
      </w:r>
      <w:r w:rsidRPr="00FB7CF6">
        <w:rPr>
          <w:lang w:val="ka-GE"/>
        </w:rPr>
        <w:t xml:space="preserve">. </w:t>
      </w:r>
    </w:p>
    <w:p w:rsidR="00FB7CF6" w:rsidRDefault="00FB7CF6" w:rsidP="00FB7CF6">
      <w:pPr>
        <w:jc w:val="both"/>
        <w:rPr>
          <w:rFonts w:ascii="Sylfaen" w:hAnsi="Sylfaen"/>
          <w:lang w:val="ka-GE"/>
        </w:rPr>
      </w:pPr>
      <w:r w:rsidRPr="00FB7CF6">
        <w:rPr>
          <w:rFonts w:ascii="Sylfaen" w:hAnsi="Sylfaen"/>
          <w:lang w:val="ka-GE"/>
        </w:rPr>
        <w:t>დამატებითი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ინფორმაციისთვის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შეგიძლიათ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დაუკავშირდეთ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საქართველოს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ეკონომიკისა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და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მდგრადი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განვითარების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სამინისტროს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საგარეო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ვაჭრობის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პოლიტიკის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დეპარტამენტის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სავაჭრო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მოლაპარაკებებისა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და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ევროკავშირთან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ღრმა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და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ყოვლისმომცველი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თავისუფალი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ვაჭრობის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შეთანხმების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განხორციელების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კოორდინაციის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სამმართველოს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მთავარ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სპეციალისტს</w:t>
      </w:r>
      <w:r w:rsidRPr="00FB7CF6">
        <w:rPr>
          <w:lang w:val="ka-GE"/>
        </w:rPr>
        <w:t xml:space="preserve">, </w:t>
      </w:r>
      <w:r w:rsidRPr="00FB7CF6">
        <w:rPr>
          <w:rFonts w:ascii="Sylfaen" w:hAnsi="Sylfaen"/>
          <w:lang w:val="ka-GE"/>
        </w:rPr>
        <w:t>თეა</w:t>
      </w:r>
      <w:r w:rsidRPr="00FB7CF6">
        <w:rPr>
          <w:lang w:val="ka-GE"/>
        </w:rPr>
        <w:t xml:space="preserve"> </w:t>
      </w:r>
      <w:r w:rsidRPr="00FB7CF6">
        <w:rPr>
          <w:rFonts w:ascii="Sylfaen" w:hAnsi="Sylfaen"/>
          <w:lang w:val="ka-GE"/>
        </w:rPr>
        <w:t>კუნჭულიას</w:t>
      </w:r>
      <w:r w:rsidRPr="00FB7CF6">
        <w:rPr>
          <w:lang w:val="ka-GE"/>
        </w:rPr>
        <w:t xml:space="preserve"> (+995 599 99 26 50; </w:t>
      </w:r>
      <w:hyperlink r:id="rId5" w:history="1">
        <w:r w:rsidRPr="00D10823">
          <w:rPr>
            <w:rStyle w:val="Hyperlink"/>
            <w:lang w:val="ka-GE"/>
          </w:rPr>
          <w:t>tkunchulia@moesd.gov.ge</w:t>
        </w:r>
      </w:hyperlink>
      <w:r w:rsidRPr="00FB7CF6">
        <w:rPr>
          <w:lang w:val="ka-GE"/>
        </w:rPr>
        <w:t>).</w:t>
      </w:r>
    </w:p>
    <w:p w:rsidR="00FB7CF6" w:rsidRPr="00FB7CF6" w:rsidRDefault="00FB7CF6" w:rsidP="00FB7CF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</w:t>
      </w:r>
      <w:r w:rsidR="00F6764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ცემით,</w:t>
      </w:r>
    </w:p>
    <w:p w:rsidR="00FB7CF6" w:rsidRPr="00FB7CF6" w:rsidRDefault="00FB7CF6" w:rsidP="00FB7CF6">
      <w:pPr>
        <w:rPr>
          <w:rFonts w:ascii="Sylfaen" w:hAnsi="Sylfaen"/>
          <w:lang w:val="ka-GE"/>
        </w:rPr>
      </w:pPr>
    </w:p>
    <w:p w:rsidR="00FB7CF6" w:rsidRPr="00FB7CF6" w:rsidRDefault="00FB7CF6" w:rsidP="00FB7CF6">
      <w:pPr>
        <w:rPr>
          <w:rFonts w:ascii="Sylfaen" w:hAnsi="Sylfaen"/>
          <w:lang w:val="ka-GE"/>
        </w:rPr>
      </w:pPr>
    </w:p>
    <w:p w:rsidR="00FB7CF6" w:rsidRPr="00FB7CF6" w:rsidRDefault="00FB7CF6" w:rsidP="00FB7CF6">
      <w:pPr>
        <w:rPr>
          <w:lang w:val="ka-GE"/>
        </w:rPr>
      </w:pPr>
    </w:p>
    <w:p w:rsidR="00FB7CF6" w:rsidRPr="00FB7CF6" w:rsidRDefault="00FB7CF6" w:rsidP="00FB7CF6">
      <w:pPr>
        <w:rPr>
          <w:rFonts w:ascii="Sylfaen" w:hAnsi="Sylfaen"/>
          <w:lang w:val="ka-GE"/>
        </w:rPr>
      </w:pPr>
    </w:p>
    <w:sectPr w:rsidR="00FB7CF6" w:rsidRPr="00FB7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F6"/>
    <w:rsid w:val="002A6D7C"/>
    <w:rsid w:val="009B4E20"/>
    <w:rsid w:val="00F67643"/>
    <w:rsid w:val="00FB7CF6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C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kunchulia@moesd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2018-03-29T09:19:00Z</dcterms:created>
  <dcterms:modified xsi:type="dcterms:W3CDTF">2018-03-29T11:36:00Z</dcterms:modified>
</cp:coreProperties>
</file>