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DB" w:rsidRDefault="000670DB" w:rsidP="000670DB">
      <w:pPr>
        <w:pStyle w:val="Body"/>
        <w:spacing w:after="0"/>
        <w:jc w:val="center"/>
        <w:rPr>
          <w:b/>
          <w:bCs/>
          <w:color w:val="548DD4"/>
          <w:u w:color="548DD4"/>
        </w:rPr>
      </w:pPr>
      <w:r>
        <w:rPr>
          <w:b/>
          <w:bCs/>
          <w:color w:val="548DD4"/>
          <w:u w:color="548DD4"/>
        </w:rPr>
        <w:t>High Level Visit to Georgia</w:t>
      </w:r>
    </w:p>
    <w:p w:rsidR="000670DB" w:rsidRPr="006860E5" w:rsidRDefault="000670DB" w:rsidP="000670DB">
      <w:pPr>
        <w:pStyle w:val="Body"/>
        <w:spacing w:after="0"/>
        <w:jc w:val="center"/>
        <w:rPr>
          <w:b/>
          <w:bCs/>
          <w:color w:val="548DD4"/>
          <w:u w:color="548DD4"/>
        </w:rPr>
      </w:pPr>
      <w:r>
        <w:rPr>
          <w:b/>
          <w:bCs/>
          <w:color w:val="548DD4"/>
          <w:u w:color="548DD4"/>
        </w:rPr>
        <w:t xml:space="preserve">Minister of Health HE David </w:t>
      </w:r>
      <w:proofErr w:type="spellStart"/>
      <w:r>
        <w:rPr>
          <w:b/>
          <w:bCs/>
          <w:color w:val="548DD4"/>
          <w:u w:color="548DD4"/>
        </w:rPr>
        <w:t>Sergeenko’s</w:t>
      </w:r>
      <w:proofErr w:type="spellEnd"/>
      <w:r>
        <w:rPr>
          <w:b/>
          <w:bCs/>
          <w:color w:val="548DD4"/>
          <w:u w:color="548DD4"/>
        </w:rPr>
        <w:t xml:space="preserve"> meeting with Mr. </w:t>
      </w:r>
      <w:proofErr w:type="spellStart"/>
      <w:r>
        <w:rPr>
          <w:b/>
          <w:bCs/>
          <w:color w:val="548DD4"/>
          <w:u w:color="548DD4"/>
        </w:rPr>
        <w:t>Dagfinn</w:t>
      </w:r>
      <w:proofErr w:type="spellEnd"/>
      <w:r>
        <w:rPr>
          <w:b/>
          <w:bCs/>
          <w:color w:val="548DD4"/>
          <w:u w:color="548DD4"/>
        </w:rPr>
        <w:t xml:space="preserve"> </w:t>
      </w:r>
      <w:proofErr w:type="spellStart"/>
      <w:r>
        <w:rPr>
          <w:b/>
          <w:bCs/>
          <w:color w:val="548DD4"/>
          <w:u w:color="548DD4"/>
        </w:rPr>
        <w:t>Ho</w:t>
      </w:r>
      <w:r>
        <w:rPr>
          <w:b/>
          <w:bCs/>
          <w:color w:val="548DD4"/>
          <w:u w:color="548DD4"/>
        </w:rPr>
        <w:t>y</w:t>
      </w:r>
      <w:r>
        <w:rPr>
          <w:b/>
          <w:bCs/>
          <w:color w:val="548DD4"/>
          <w:u w:color="548DD4"/>
        </w:rPr>
        <w:t>braten</w:t>
      </w:r>
      <w:proofErr w:type="gramStart"/>
      <w:r>
        <w:rPr>
          <w:b/>
          <w:bCs/>
          <w:color w:val="548DD4"/>
          <w:u w:color="548DD4"/>
        </w:rPr>
        <w:t>,Special</w:t>
      </w:r>
      <w:proofErr w:type="spellEnd"/>
      <w:proofErr w:type="gramEnd"/>
      <w:r>
        <w:rPr>
          <w:b/>
          <w:bCs/>
          <w:color w:val="548DD4"/>
          <w:u w:color="548DD4"/>
        </w:rPr>
        <w:t xml:space="preserve"> Envoy to </w:t>
      </w:r>
      <w:proofErr w:type="spellStart"/>
      <w:r>
        <w:rPr>
          <w:b/>
          <w:bCs/>
          <w:color w:val="548DD4"/>
          <w:u w:color="548DD4"/>
        </w:rPr>
        <w:t>Gavi</w:t>
      </w:r>
      <w:proofErr w:type="spellEnd"/>
      <w:r>
        <w:rPr>
          <w:b/>
          <w:bCs/>
          <w:color w:val="548DD4"/>
          <w:u w:color="548DD4"/>
        </w:rPr>
        <w:t>, the Vaccine Alliance</w:t>
      </w:r>
    </w:p>
    <w:p w:rsidR="000670DB" w:rsidRPr="006860E5" w:rsidRDefault="000670DB" w:rsidP="000670DB">
      <w:pPr>
        <w:pStyle w:val="Body"/>
        <w:widowControl w:val="0"/>
        <w:spacing w:after="0"/>
        <w:jc w:val="center"/>
        <w:rPr>
          <w:b/>
          <w:bCs/>
          <w:color w:val="548DD4"/>
          <w:u w:color="548DD4"/>
        </w:rPr>
      </w:pPr>
      <w:bookmarkStart w:id="0" w:name="_GoBack"/>
      <w:bookmarkEnd w:id="0"/>
      <w:r w:rsidRPr="006860E5">
        <w:rPr>
          <w:b/>
          <w:bCs/>
          <w:color w:val="548DD4"/>
          <w:u w:color="548DD4"/>
        </w:rPr>
        <w:t>October 7-8, 2015</w:t>
      </w:r>
    </w:p>
    <w:tbl>
      <w:tblPr>
        <w:tblW w:w="10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30"/>
        <w:gridCol w:w="4347"/>
        <w:gridCol w:w="4761"/>
      </w:tblGrid>
      <w:tr w:rsidR="000670DB" w:rsidRPr="006860E5" w:rsidTr="007A4721">
        <w:trPr>
          <w:trHeight w:val="37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0DB" w:rsidRPr="0097671E" w:rsidRDefault="000670DB" w:rsidP="007A4721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b/>
                <w:bCs/>
                <w:lang w:val="en-US"/>
              </w:rPr>
              <w:t>Time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0DB" w:rsidRPr="0097671E" w:rsidRDefault="000670DB" w:rsidP="007A4721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b/>
                <w:bCs/>
                <w:lang w:val="en-US"/>
              </w:rPr>
              <w:t>Event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0DB" w:rsidRPr="0097671E" w:rsidRDefault="000670DB" w:rsidP="007A4721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b/>
                <w:bCs/>
                <w:lang w:val="en-US"/>
              </w:rPr>
              <w:t>Remarks</w:t>
            </w:r>
          </w:p>
        </w:tc>
      </w:tr>
      <w:tr w:rsidR="000670DB" w:rsidRPr="006860E5" w:rsidTr="007A4721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0DB" w:rsidRPr="0097671E" w:rsidRDefault="000670DB" w:rsidP="007A4721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February 28</w:t>
            </w:r>
            <w:r w:rsidRPr="006860E5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Tuesday</w:t>
            </w:r>
          </w:p>
        </w:tc>
      </w:tr>
      <w:tr w:rsidR="000670DB" w:rsidRPr="006860E5" w:rsidTr="007A4721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0DB" w:rsidRPr="006860E5" w:rsidRDefault="000670DB" w:rsidP="007A4721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17:00-18:00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0DB" w:rsidRDefault="000670DB" w:rsidP="000670DB">
            <w:pPr>
              <w:pStyle w:val="Body"/>
              <w:spacing w:after="0"/>
              <w:jc w:val="both"/>
            </w:pPr>
          </w:p>
          <w:p w:rsidR="000670DB" w:rsidRPr="000670DB" w:rsidRDefault="000670DB" w:rsidP="000670DB">
            <w:pPr>
              <w:pStyle w:val="Body"/>
              <w:spacing w:after="0"/>
              <w:jc w:val="both"/>
            </w:pPr>
            <w:r>
              <w:t xml:space="preserve">Meeting with </w:t>
            </w:r>
            <w:r w:rsidRPr="000670DB">
              <w:t xml:space="preserve">Special Envoy to </w:t>
            </w:r>
            <w:proofErr w:type="spellStart"/>
            <w:r w:rsidRPr="000670DB">
              <w:t>Gavi</w:t>
            </w:r>
            <w:proofErr w:type="spellEnd"/>
            <w:r w:rsidRPr="000670DB">
              <w:t>, the Vaccine Alliance</w:t>
            </w:r>
            <w:r>
              <w:t xml:space="preserve"> Mr. </w:t>
            </w:r>
            <w:proofErr w:type="spellStart"/>
            <w:r>
              <w:t>Dagfinn</w:t>
            </w:r>
            <w:proofErr w:type="spellEnd"/>
            <w:r>
              <w:t xml:space="preserve"> </w:t>
            </w:r>
            <w:proofErr w:type="spellStart"/>
            <w:r>
              <w:t>Hoybraten</w:t>
            </w:r>
            <w:proofErr w:type="spellEnd"/>
          </w:p>
          <w:p w:rsidR="000670DB" w:rsidRPr="006860E5" w:rsidRDefault="000670DB" w:rsidP="007A4721">
            <w:pPr>
              <w:pStyle w:val="NoSpacing"/>
              <w:spacing w:after="0" w:line="240" w:lineRule="auto"/>
              <w:rPr>
                <w:lang w:val="en-US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0DB" w:rsidRPr="006860E5" w:rsidRDefault="000670DB" w:rsidP="000670DB">
            <w:pPr>
              <w:rPr>
                <w:rFonts w:ascii="Calibri" w:hAnsi="Calibri"/>
                <w:sz w:val="22"/>
                <w:szCs w:val="22"/>
              </w:rPr>
            </w:pPr>
            <w:r w:rsidRPr="006860E5">
              <w:rPr>
                <w:rFonts w:ascii="Calibri" w:hAnsi="Calibri"/>
                <w:sz w:val="22"/>
                <w:szCs w:val="22"/>
              </w:rPr>
              <w:t>Met by:</w:t>
            </w:r>
          </w:p>
          <w:p w:rsidR="000670DB" w:rsidRDefault="000670DB" w:rsidP="000670DB">
            <w:pPr>
              <w:pStyle w:val="NoSpacing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HE Minister David </w:t>
            </w:r>
            <w:proofErr w:type="spellStart"/>
            <w:r>
              <w:rPr>
                <w:lang w:val="en-US"/>
              </w:rPr>
              <w:t>Sergeenko</w:t>
            </w:r>
            <w:proofErr w:type="spellEnd"/>
          </w:p>
          <w:p w:rsidR="000670DB" w:rsidRPr="000670DB" w:rsidRDefault="000670DB" w:rsidP="000670DB">
            <w:pPr>
              <w:pStyle w:val="NoSpacing"/>
              <w:numPr>
                <w:ilvl w:val="0"/>
                <w:numId w:val="1"/>
              </w:numPr>
              <w:spacing w:after="0" w:line="240" w:lineRule="auto"/>
              <w:rPr>
                <w:highlight w:val="yellow"/>
                <w:lang w:val="en-US"/>
              </w:rPr>
            </w:pPr>
            <w:r w:rsidRPr="000670DB">
              <w:rPr>
                <w:highlight w:val="yellow"/>
                <w:lang w:val="en-US"/>
              </w:rPr>
              <w:t xml:space="preserve">Mr. </w:t>
            </w:r>
            <w:proofErr w:type="spellStart"/>
            <w:r w:rsidRPr="000670DB">
              <w:rPr>
                <w:highlight w:val="yellow"/>
                <w:lang w:val="en-US"/>
              </w:rPr>
              <w:t>Amiran</w:t>
            </w:r>
            <w:proofErr w:type="spellEnd"/>
            <w:r w:rsidRPr="000670DB">
              <w:rPr>
                <w:highlight w:val="yellow"/>
                <w:lang w:val="en-US"/>
              </w:rPr>
              <w:t xml:space="preserve"> </w:t>
            </w:r>
            <w:proofErr w:type="spellStart"/>
            <w:r w:rsidRPr="000670DB">
              <w:rPr>
                <w:highlight w:val="yellow"/>
                <w:lang w:val="en-US"/>
              </w:rPr>
              <w:t>Gamkrelidze</w:t>
            </w:r>
            <w:proofErr w:type="spellEnd"/>
            <w:r w:rsidRPr="000670DB">
              <w:rPr>
                <w:highlight w:val="yellow"/>
                <w:lang w:val="en-US"/>
              </w:rPr>
              <w:t>, Director General of National Center Disease Control and Public Health</w:t>
            </w:r>
          </w:p>
          <w:p w:rsidR="000670DB" w:rsidRPr="000670DB" w:rsidRDefault="000670DB" w:rsidP="000670DB">
            <w:pPr>
              <w:pStyle w:val="NoSpacing"/>
              <w:numPr>
                <w:ilvl w:val="0"/>
                <w:numId w:val="1"/>
              </w:numPr>
              <w:spacing w:after="0" w:line="240" w:lineRule="auto"/>
              <w:rPr>
                <w:highlight w:val="yellow"/>
                <w:lang w:val="en-US"/>
              </w:rPr>
            </w:pPr>
            <w:r w:rsidRPr="000670DB">
              <w:rPr>
                <w:highlight w:val="yellow"/>
                <w:lang w:val="en-US"/>
              </w:rPr>
              <w:t>??????</w:t>
            </w:r>
          </w:p>
          <w:p w:rsidR="000670DB" w:rsidRDefault="000670DB" w:rsidP="000670DB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Location:</w:t>
            </w:r>
            <w:r w:rsidRPr="006860E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Ministry of </w:t>
            </w:r>
            <w:proofErr w:type="spellStart"/>
            <w:r>
              <w:rPr>
                <w:lang w:val="en-US"/>
              </w:rPr>
              <w:t>Labour</w:t>
            </w:r>
            <w:proofErr w:type="spellEnd"/>
            <w:r>
              <w:rPr>
                <w:lang w:val="en-US"/>
              </w:rPr>
              <w:t xml:space="preserve"> Health and social Affairs of Georgia </w:t>
            </w:r>
          </w:p>
          <w:p w:rsidR="000670DB" w:rsidRPr="006860E5" w:rsidRDefault="000670DB" w:rsidP="000670DB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Format:</w:t>
            </w:r>
            <w:r w:rsidRPr="006860E5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 w:rsidRPr="006860E5">
              <w:rPr>
                <w:lang w:val="en-US"/>
              </w:rPr>
              <w:t xml:space="preserve"> + </w:t>
            </w:r>
            <w:r>
              <w:rPr>
                <w:lang w:val="en-US"/>
              </w:rPr>
              <w:t>3</w:t>
            </w:r>
          </w:p>
        </w:tc>
      </w:tr>
      <w:tr w:rsidR="000670DB" w:rsidRPr="006860E5" w:rsidTr="007A4721">
        <w:tblPrEx>
          <w:shd w:val="clear" w:color="auto" w:fill="auto"/>
        </w:tblPrEx>
        <w:trPr>
          <w:trHeight w:val="846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0DB" w:rsidRPr="006860E5" w:rsidRDefault="000670DB" w:rsidP="000670DB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19:00-21:00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0DB" w:rsidRPr="006860E5" w:rsidRDefault="000670DB" w:rsidP="007A4721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Official Dinner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0DB" w:rsidRPr="006860E5" w:rsidRDefault="000670DB" w:rsidP="007A4721">
            <w:pPr>
              <w:pStyle w:val="NoSpacing"/>
              <w:spacing w:after="0" w:line="240" w:lineRule="auto"/>
            </w:pPr>
            <w:r w:rsidRPr="006860E5">
              <w:rPr>
                <w:u w:val="single"/>
                <w:lang w:val="en-US"/>
              </w:rPr>
              <w:t>Location:</w:t>
            </w:r>
            <w:r>
              <w:rPr>
                <w:u w:val="single"/>
                <w:lang w:val="en-US"/>
              </w:rPr>
              <w:t xml:space="preserve"> Restaurant </w:t>
            </w:r>
            <w:proofErr w:type="spellStart"/>
            <w:r>
              <w:rPr>
                <w:u w:val="single"/>
                <w:lang w:val="en-US"/>
              </w:rPr>
              <w:t>Kopala</w:t>
            </w:r>
            <w:proofErr w:type="spellEnd"/>
          </w:p>
        </w:tc>
      </w:tr>
    </w:tbl>
    <w:p w:rsidR="00F57A9E" w:rsidRDefault="00F57A9E"/>
    <w:p w:rsidR="000670DB" w:rsidRDefault="000670DB"/>
    <w:p w:rsidR="000670DB" w:rsidRPr="006860E5" w:rsidRDefault="000670DB" w:rsidP="000670DB">
      <w:pPr>
        <w:pStyle w:val="Body"/>
        <w:spacing w:after="0"/>
        <w:rPr>
          <w:b/>
          <w:bCs/>
          <w:u w:val="single"/>
        </w:rPr>
      </w:pPr>
      <w:r w:rsidRPr="006860E5">
        <w:rPr>
          <w:b/>
          <w:bCs/>
          <w:u w:val="single"/>
        </w:rPr>
        <w:t xml:space="preserve">Points of Contact: </w:t>
      </w:r>
    </w:p>
    <w:p w:rsidR="000670DB" w:rsidRPr="006860E5" w:rsidRDefault="000670DB" w:rsidP="000670DB">
      <w:pPr>
        <w:pStyle w:val="ListParagraph"/>
        <w:numPr>
          <w:ilvl w:val="0"/>
          <w:numId w:val="3"/>
        </w:numPr>
        <w:tabs>
          <w:tab w:val="num" w:pos="580"/>
        </w:tabs>
        <w:spacing w:before="0"/>
        <w:ind w:left="580" w:hanging="393"/>
        <w:rPr>
          <w:rFonts w:ascii="Calibri" w:eastAsia="Trebuchet MS" w:hAnsi="Calibri" w:cs="Trebuchet MS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Mariana </w:t>
      </w:r>
      <w:proofErr w:type="spellStart"/>
      <w:r>
        <w:rPr>
          <w:rFonts w:ascii="Calibri" w:eastAsia="Calibri" w:hAnsi="Calibri" w:cs="Calibri"/>
          <w:sz w:val="22"/>
          <w:szCs w:val="22"/>
        </w:rPr>
        <w:t>Mkurnali</w:t>
      </w:r>
      <w:proofErr w:type="spellEnd"/>
      <w:r w:rsidRPr="006860E5">
        <w:rPr>
          <w:rFonts w:ascii="Calibri" w:eastAsia="Calibri" w:hAnsi="Calibri" w:cs="Calibri"/>
          <w:sz w:val="22"/>
          <w:szCs w:val="22"/>
        </w:rPr>
        <w:t xml:space="preserve">, Head of </w:t>
      </w:r>
      <w:r>
        <w:rPr>
          <w:rFonts w:ascii="Calibri" w:eastAsia="Calibri" w:hAnsi="Calibri" w:cs="Calibri"/>
          <w:sz w:val="22"/>
          <w:szCs w:val="22"/>
        </w:rPr>
        <w:t>International Relations Division</w:t>
      </w:r>
      <w:r w:rsidRPr="006860E5">
        <w:rPr>
          <w:rFonts w:ascii="Calibri" w:eastAsia="Calibri" w:hAnsi="Calibri" w:cs="Calibri"/>
          <w:sz w:val="22"/>
          <w:szCs w:val="22"/>
        </w:rPr>
        <w:t>, tel.: +</w:t>
      </w:r>
      <w:r>
        <w:rPr>
          <w:rFonts w:ascii="Calibri" w:eastAsia="Calibri" w:hAnsi="Calibri" w:cs="Calibri"/>
          <w:sz w:val="22"/>
          <w:szCs w:val="22"/>
        </w:rPr>
        <w:t>995599490942</w:t>
      </w:r>
      <w:r w:rsidRPr="006860E5">
        <w:rPr>
          <w:rFonts w:ascii="Calibri" w:eastAsia="Calibri" w:hAnsi="Calibri" w:cs="Calibri"/>
          <w:sz w:val="22"/>
          <w:szCs w:val="22"/>
        </w:rPr>
        <w:t>;</w:t>
      </w:r>
    </w:p>
    <w:p w:rsidR="000670DB" w:rsidRPr="006860E5" w:rsidRDefault="000670DB" w:rsidP="000670DB">
      <w:pPr>
        <w:pStyle w:val="ListParagraph"/>
        <w:numPr>
          <w:ilvl w:val="0"/>
          <w:numId w:val="4"/>
        </w:numPr>
        <w:tabs>
          <w:tab w:val="num" w:pos="573"/>
        </w:tabs>
        <w:spacing w:after="0"/>
        <w:ind w:left="573" w:hanging="393"/>
        <w:rPr>
          <w:rFonts w:ascii="Calibri" w:eastAsia="Trebuchet MS" w:hAnsi="Calibri" w:cs="Trebuchet MS"/>
          <w:sz w:val="22"/>
          <w:szCs w:val="22"/>
        </w:rPr>
      </w:pPr>
      <w:r w:rsidRPr="000670DB">
        <w:rPr>
          <w:rFonts w:ascii="Calibri" w:eastAsia="Calibri" w:hAnsi="Calibri" w:cs="Calibri"/>
          <w:sz w:val="22"/>
          <w:szCs w:val="22"/>
          <w:highlight w:val="yellow"/>
        </w:rPr>
        <w:t xml:space="preserve">COL </w:t>
      </w:r>
      <w:proofErr w:type="spellStart"/>
      <w:r w:rsidRPr="000670DB">
        <w:rPr>
          <w:rFonts w:ascii="Calibri" w:eastAsia="Calibri" w:hAnsi="Calibri" w:cs="Calibri"/>
          <w:sz w:val="22"/>
          <w:szCs w:val="22"/>
          <w:highlight w:val="yellow"/>
        </w:rPr>
        <w:t>Irakli</w:t>
      </w:r>
      <w:proofErr w:type="spellEnd"/>
      <w:r w:rsidRPr="000670DB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0670DB">
        <w:rPr>
          <w:rFonts w:ascii="Calibri" w:eastAsia="Calibri" w:hAnsi="Calibri" w:cs="Calibri"/>
          <w:sz w:val="22"/>
          <w:szCs w:val="22"/>
          <w:highlight w:val="yellow"/>
        </w:rPr>
        <w:t>Dzneladze</w:t>
      </w:r>
      <w:proofErr w:type="spellEnd"/>
      <w:r w:rsidRPr="000670DB">
        <w:rPr>
          <w:rFonts w:ascii="Calibri" w:eastAsia="Calibri" w:hAnsi="Calibri" w:cs="Calibri"/>
          <w:sz w:val="22"/>
          <w:szCs w:val="22"/>
          <w:highlight w:val="yellow"/>
        </w:rPr>
        <w:t>, Military Representative to NATO and EU, tel.: +32470840146</w:t>
      </w:r>
      <w:r w:rsidRPr="006860E5">
        <w:rPr>
          <w:rFonts w:ascii="Calibri" w:eastAsia="Calibri" w:hAnsi="Calibri" w:cs="Calibri"/>
          <w:sz w:val="22"/>
          <w:szCs w:val="22"/>
        </w:rPr>
        <w:t>.</w:t>
      </w:r>
    </w:p>
    <w:p w:rsidR="000670DB" w:rsidRDefault="000670DB"/>
    <w:p w:rsidR="000670DB" w:rsidRDefault="000670DB"/>
    <w:p w:rsidR="000670DB" w:rsidRDefault="000670DB"/>
    <w:p w:rsidR="000670DB" w:rsidRDefault="000670DB" w:rsidP="000670DB">
      <w:pPr>
        <w:pStyle w:val="ListParagraph"/>
        <w:numPr>
          <w:ilvl w:val="0"/>
          <w:numId w:val="5"/>
        </w:numPr>
      </w:pPr>
      <w:r>
        <w:t xml:space="preserve">Gift exchange - </w:t>
      </w:r>
      <w:proofErr w:type="spellStart"/>
      <w:r>
        <w:t>gasarkvevi</w:t>
      </w:r>
      <w:proofErr w:type="spellEnd"/>
    </w:p>
    <w:p w:rsidR="000670DB" w:rsidRDefault="000670DB" w:rsidP="000670DB">
      <w:pPr>
        <w:pStyle w:val="ListParagraph"/>
        <w:numPr>
          <w:ilvl w:val="0"/>
          <w:numId w:val="5"/>
        </w:numPr>
      </w:pPr>
      <w:proofErr w:type="spellStart"/>
      <w:r>
        <w:t>Daxvedra</w:t>
      </w:r>
      <w:proofErr w:type="spellEnd"/>
      <w:r>
        <w:t xml:space="preserve"> </w:t>
      </w:r>
      <w:r>
        <w:t>–</w:t>
      </w:r>
      <w:r>
        <w:t xml:space="preserve"> Maiko</w:t>
      </w:r>
    </w:p>
    <w:p w:rsidR="000670DB" w:rsidRDefault="000670DB" w:rsidP="000670DB">
      <w:pPr>
        <w:pStyle w:val="ListParagraph"/>
        <w:numPr>
          <w:ilvl w:val="0"/>
          <w:numId w:val="5"/>
        </w:numPr>
      </w:pPr>
      <w:proofErr w:type="spellStart"/>
      <w:r>
        <w:t>Darbazi</w:t>
      </w:r>
      <w:proofErr w:type="spellEnd"/>
      <w:r>
        <w:t xml:space="preserve"> </w:t>
      </w:r>
      <w:proofErr w:type="spellStart"/>
      <w:r>
        <w:t>dajavshnuli</w:t>
      </w:r>
      <w:proofErr w:type="spellEnd"/>
      <w:r>
        <w:t xml:space="preserve"> (</w:t>
      </w:r>
      <w:proofErr w:type="spellStart"/>
      <w:r>
        <w:t>gasakontrolirebeli</w:t>
      </w:r>
      <w:proofErr w:type="spellEnd"/>
      <w:r>
        <w:t xml:space="preserve"> </w:t>
      </w:r>
      <w:proofErr w:type="spellStart"/>
      <w:r>
        <w:t>ckali</w:t>
      </w:r>
      <w:proofErr w:type="spellEnd"/>
      <w:r>
        <w:t xml:space="preserve"> </w:t>
      </w:r>
      <w:proofErr w:type="spellStart"/>
      <w:r>
        <w:t>etc</w:t>
      </w:r>
      <w:proofErr w:type="spellEnd"/>
      <w:r>
        <w:t>)</w:t>
      </w:r>
    </w:p>
    <w:p w:rsidR="000670DB" w:rsidRDefault="000670DB" w:rsidP="000670DB">
      <w:pPr>
        <w:pStyle w:val="ListParagraph"/>
        <w:numPr>
          <w:ilvl w:val="0"/>
          <w:numId w:val="5"/>
        </w:numPr>
      </w:pPr>
      <w:r>
        <w:t xml:space="preserve">PR </w:t>
      </w:r>
      <w:proofErr w:type="spellStart"/>
      <w:r>
        <w:t>gasafrtxilebeli</w:t>
      </w:r>
      <w:proofErr w:type="spellEnd"/>
    </w:p>
    <w:p w:rsidR="000670DB" w:rsidRDefault="000670DB" w:rsidP="000670DB">
      <w:pPr>
        <w:pStyle w:val="ListParagraph"/>
        <w:numPr>
          <w:ilvl w:val="0"/>
          <w:numId w:val="5"/>
        </w:numPr>
      </w:pPr>
      <w:r>
        <w:t xml:space="preserve">Meeting Attendance </w:t>
      </w:r>
    </w:p>
    <w:p w:rsidR="000670DB" w:rsidRDefault="000670DB" w:rsidP="000670DB">
      <w:pPr>
        <w:pStyle w:val="ListParagraph"/>
        <w:numPr>
          <w:ilvl w:val="0"/>
          <w:numId w:val="5"/>
        </w:numPr>
      </w:pPr>
      <w:r>
        <w:t xml:space="preserve">Dinner </w:t>
      </w:r>
      <w:proofErr w:type="spellStart"/>
      <w:r>
        <w:t>Attandance</w:t>
      </w:r>
      <w:proofErr w:type="spellEnd"/>
      <w:r>
        <w:t xml:space="preserve"> </w:t>
      </w:r>
      <w:r>
        <w:t>–</w:t>
      </w:r>
      <w:r>
        <w:t xml:space="preserve"> Minister, </w:t>
      </w:r>
      <w:proofErr w:type="gramStart"/>
      <w:r>
        <w:t>Deputies ???</w:t>
      </w:r>
      <w:proofErr w:type="gramEnd"/>
    </w:p>
    <w:p w:rsidR="000670DB" w:rsidRDefault="000670DB" w:rsidP="000670DB">
      <w:pPr>
        <w:pStyle w:val="ListParagraph"/>
        <w:numPr>
          <w:ilvl w:val="0"/>
          <w:numId w:val="5"/>
        </w:numPr>
      </w:pPr>
    </w:p>
    <w:sectPr w:rsidR="000670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A2" w:rsidRDefault="00E549A2" w:rsidP="000670DB">
      <w:r>
        <w:separator/>
      </w:r>
    </w:p>
  </w:endnote>
  <w:endnote w:type="continuationSeparator" w:id="0">
    <w:p w:rsidR="00E549A2" w:rsidRDefault="00E549A2" w:rsidP="0006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A2" w:rsidRDefault="00E549A2" w:rsidP="000670DB">
      <w:r>
        <w:separator/>
      </w:r>
    </w:p>
  </w:footnote>
  <w:footnote w:type="continuationSeparator" w:id="0">
    <w:p w:rsidR="00E549A2" w:rsidRDefault="00E549A2" w:rsidP="00067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C83" w:rsidRDefault="00175C83">
    <w:pPr>
      <w:pStyle w:val="Header"/>
    </w:pPr>
    <w:r>
      <w:tab/>
    </w:r>
    <w:r>
      <w:tab/>
      <w:t>As of 24.02.2017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1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">
    <w:nsid w:val="31EF6E15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74FB0156"/>
    <w:multiLevelType w:val="hybridMultilevel"/>
    <w:tmpl w:val="CE4E0E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DB"/>
    <w:rsid w:val="000670DB"/>
    <w:rsid w:val="00175C83"/>
    <w:rsid w:val="00E549A2"/>
    <w:rsid w:val="00F5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7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670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</w:rPr>
  </w:style>
  <w:style w:type="paragraph" w:styleId="NoSpacing">
    <w:name w:val="No Spacing"/>
    <w:rsid w:val="000670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0670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70DB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0670DB"/>
    <w:rPr>
      <w:vertAlign w:val="superscript"/>
    </w:rPr>
  </w:style>
  <w:style w:type="paragraph" w:styleId="ListParagraph">
    <w:name w:val="List Paragraph"/>
    <w:rsid w:val="000670D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Cs w:val="24"/>
      <w:u w:color="000000"/>
      <w:bdr w:val="nil"/>
    </w:rPr>
  </w:style>
  <w:style w:type="numbering" w:customStyle="1" w:styleId="List1">
    <w:name w:val="List 1"/>
    <w:basedOn w:val="NoList"/>
    <w:rsid w:val="000670DB"/>
    <w:pPr>
      <w:numPr>
        <w:numId w:val="3"/>
      </w:numPr>
    </w:pPr>
  </w:style>
  <w:style w:type="numbering" w:customStyle="1" w:styleId="List21">
    <w:name w:val="List 21"/>
    <w:basedOn w:val="NoList"/>
    <w:rsid w:val="000670DB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175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C83"/>
    <w:rPr>
      <w:rFonts w:ascii="Times New Roman" w:eastAsia="Arial Unicode MS" w:hAnsi="Times New Roman" w:cs="Times New Roman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175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C83"/>
    <w:rPr>
      <w:rFonts w:ascii="Times New Roman" w:eastAsia="Arial Unicode MS" w:hAnsi="Times New Roman" w:cs="Times New Roman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83"/>
    <w:rPr>
      <w:rFonts w:ascii="Tahoma" w:eastAsia="Arial Unicode MS" w:hAnsi="Tahoma" w:cs="Tahoma"/>
      <w:sz w:val="16"/>
      <w:szCs w:val="16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7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670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</w:rPr>
  </w:style>
  <w:style w:type="paragraph" w:styleId="NoSpacing">
    <w:name w:val="No Spacing"/>
    <w:rsid w:val="000670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0670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70DB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0670DB"/>
    <w:rPr>
      <w:vertAlign w:val="superscript"/>
    </w:rPr>
  </w:style>
  <w:style w:type="paragraph" w:styleId="ListParagraph">
    <w:name w:val="List Paragraph"/>
    <w:rsid w:val="000670D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Cs w:val="24"/>
      <w:u w:color="000000"/>
      <w:bdr w:val="nil"/>
    </w:rPr>
  </w:style>
  <w:style w:type="numbering" w:customStyle="1" w:styleId="List1">
    <w:name w:val="List 1"/>
    <w:basedOn w:val="NoList"/>
    <w:rsid w:val="000670DB"/>
    <w:pPr>
      <w:numPr>
        <w:numId w:val="3"/>
      </w:numPr>
    </w:pPr>
  </w:style>
  <w:style w:type="numbering" w:customStyle="1" w:styleId="List21">
    <w:name w:val="List 21"/>
    <w:basedOn w:val="NoList"/>
    <w:rsid w:val="000670DB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175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C83"/>
    <w:rPr>
      <w:rFonts w:ascii="Times New Roman" w:eastAsia="Arial Unicode MS" w:hAnsi="Times New Roman" w:cs="Times New Roman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175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C83"/>
    <w:rPr>
      <w:rFonts w:ascii="Times New Roman" w:eastAsia="Arial Unicode MS" w:hAnsi="Times New Roman" w:cs="Times New Roman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83"/>
    <w:rPr>
      <w:rFonts w:ascii="Tahoma" w:eastAsia="Arial Unicode MS" w:hAnsi="Tahoma" w:cs="Tahoma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Marina Mkurnali</cp:lastModifiedBy>
  <cp:revision>2</cp:revision>
  <dcterms:created xsi:type="dcterms:W3CDTF">2017-02-24T13:26:00Z</dcterms:created>
  <dcterms:modified xsi:type="dcterms:W3CDTF">2017-02-24T13:43:00Z</dcterms:modified>
</cp:coreProperties>
</file>