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3E" w:rsidRPr="003652D5" w:rsidRDefault="00B27F3E" w:rsidP="009C49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52D5">
        <w:rPr>
          <w:rFonts w:ascii="Times New Roman" w:hAnsi="Times New Roman" w:cs="Times New Roman"/>
          <w:b/>
        </w:rPr>
        <w:t>EUROFOUND</w:t>
      </w:r>
    </w:p>
    <w:p w:rsidR="00B27F3E" w:rsidRPr="003652D5" w:rsidRDefault="00D71397" w:rsidP="009C49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52D5">
        <w:rPr>
          <w:rFonts w:ascii="Times New Roman" w:hAnsi="Times New Roman" w:cs="Times New Roman"/>
        </w:rPr>
        <w:t>European Foundation for the Improvement of Living and Working Conditions</w:t>
      </w:r>
    </w:p>
    <w:p w:rsidR="009C49A2" w:rsidRPr="003652D5" w:rsidRDefault="00C37532" w:rsidP="009C49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52D5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3652D5">
        <w:rPr>
          <w:rFonts w:ascii="Times New Roman" w:hAnsi="Sylfaen" w:cs="Times New Roman"/>
          <w:sz w:val="20"/>
          <w:szCs w:val="20"/>
        </w:rPr>
        <w:t>საცხოვრებელი</w:t>
      </w:r>
      <w:proofErr w:type="spellEnd"/>
      <w:proofErr w:type="gramEnd"/>
      <w:r w:rsidRPr="003652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652D5">
        <w:rPr>
          <w:rFonts w:ascii="Times New Roman" w:hAnsi="Sylfaen" w:cs="Times New Roman"/>
          <w:sz w:val="20"/>
          <w:szCs w:val="20"/>
        </w:rPr>
        <w:t>და</w:t>
      </w:r>
      <w:proofErr w:type="spellEnd"/>
      <w:r w:rsidRPr="003652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652D5">
        <w:rPr>
          <w:rFonts w:ascii="Times New Roman" w:hAnsi="Sylfaen" w:cs="Times New Roman"/>
          <w:sz w:val="20"/>
          <w:szCs w:val="20"/>
        </w:rPr>
        <w:t>სამუშაო</w:t>
      </w:r>
      <w:proofErr w:type="spellEnd"/>
      <w:r w:rsidRPr="003652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652D5">
        <w:rPr>
          <w:rFonts w:ascii="Times New Roman" w:hAnsi="Sylfaen" w:cs="Times New Roman"/>
          <w:sz w:val="20"/>
          <w:szCs w:val="20"/>
        </w:rPr>
        <w:t>პირობების</w:t>
      </w:r>
      <w:proofErr w:type="spellEnd"/>
      <w:r w:rsidRPr="003652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652D5">
        <w:rPr>
          <w:rFonts w:ascii="Times New Roman" w:hAnsi="Sylfaen" w:cs="Times New Roman"/>
          <w:sz w:val="20"/>
          <w:szCs w:val="20"/>
        </w:rPr>
        <w:t>გაუმჯობესების</w:t>
      </w:r>
      <w:proofErr w:type="spellEnd"/>
      <w:r w:rsidRPr="003652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652D5">
        <w:rPr>
          <w:rFonts w:ascii="Times New Roman" w:hAnsi="Sylfaen" w:cs="Times New Roman"/>
          <w:sz w:val="20"/>
          <w:szCs w:val="20"/>
        </w:rPr>
        <w:t>ევროპული</w:t>
      </w:r>
      <w:proofErr w:type="spellEnd"/>
      <w:r w:rsidRPr="003652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652D5">
        <w:rPr>
          <w:rFonts w:ascii="Times New Roman" w:hAnsi="Sylfaen" w:cs="Times New Roman"/>
          <w:sz w:val="20"/>
          <w:szCs w:val="20"/>
        </w:rPr>
        <w:t>ფონდი</w:t>
      </w:r>
      <w:proofErr w:type="spellEnd"/>
      <w:r w:rsidRPr="003652D5">
        <w:rPr>
          <w:rFonts w:ascii="Times New Roman" w:hAnsi="Times New Roman" w:cs="Times New Roman"/>
          <w:sz w:val="20"/>
          <w:szCs w:val="20"/>
        </w:rPr>
        <w:t>)</w:t>
      </w:r>
    </w:p>
    <w:p w:rsidR="009C49A2" w:rsidRPr="003652D5" w:rsidRDefault="009C49A2" w:rsidP="009C49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F7F4C" w:rsidRPr="003652D5" w:rsidRDefault="001F7F4C" w:rsidP="001F7F4C">
      <w:pPr>
        <w:rPr>
          <w:rFonts w:ascii="Times New Roman" w:hAnsi="Times New Roman" w:cs="Times New Roman"/>
        </w:rPr>
      </w:pPr>
      <w:r w:rsidRPr="003652D5">
        <w:rPr>
          <w:rFonts w:ascii="Times New Roman" w:hAnsi="Times New Roman" w:cs="Times New Roman"/>
          <w:b/>
          <w:u w:val="single"/>
        </w:rPr>
        <w:t>Location:</w:t>
      </w:r>
      <w:r w:rsidRPr="003652D5">
        <w:rPr>
          <w:rFonts w:ascii="Times New Roman" w:hAnsi="Times New Roman" w:cs="Times New Roman"/>
        </w:rPr>
        <w:t xml:space="preserve"> Dublin</w:t>
      </w:r>
      <w:r w:rsidR="00391DF3" w:rsidRPr="003652D5">
        <w:rPr>
          <w:rFonts w:ascii="Times New Roman" w:hAnsi="Times New Roman" w:cs="Times New Roman"/>
        </w:rPr>
        <w:t xml:space="preserve">, </w:t>
      </w:r>
      <w:r w:rsidRPr="003652D5">
        <w:rPr>
          <w:rFonts w:ascii="Times New Roman" w:hAnsi="Times New Roman" w:cs="Times New Roman"/>
        </w:rPr>
        <w:t>Ireland</w:t>
      </w:r>
    </w:p>
    <w:p w:rsidR="00C919E9" w:rsidRPr="003652D5" w:rsidRDefault="001536D6" w:rsidP="004A4462">
      <w:pPr>
        <w:jc w:val="both"/>
        <w:rPr>
          <w:rFonts w:ascii="Times New Roman" w:hAnsi="Times New Roman" w:cs="Times New Roman"/>
        </w:rPr>
      </w:pPr>
      <w:proofErr w:type="spellStart"/>
      <w:r w:rsidRPr="003652D5">
        <w:rPr>
          <w:rFonts w:ascii="Times New Roman" w:hAnsi="Times New Roman" w:cs="Times New Roman"/>
          <w:b/>
        </w:rPr>
        <w:t>Eurofound</w:t>
      </w:r>
      <w:proofErr w:type="spellEnd"/>
      <w:r w:rsidRPr="003652D5">
        <w:rPr>
          <w:rFonts w:ascii="Times New Roman" w:hAnsi="Times New Roman" w:cs="Times New Roman"/>
        </w:rPr>
        <w:t xml:space="preserve"> is an agency of </w:t>
      </w:r>
      <w:r w:rsidR="0074149F" w:rsidRPr="003652D5">
        <w:rPr>
          <w:rFonts w:ascii="Times New Roman" w:hAnsi="Times New Roman" w:cs="Times New Roman"/>
        </w:rPr>
        <w:t xml:space="preserve">the </w:t>
      </w:r>
      <w:r w:rsidRPr="003652D5">
        <w:rPr>
          <w:rFonts w:ascii="Times New Roman" w:hAnsi="Times New Roman" w:cs="Times New Roman"/>
        </w:rPr>
        <w:t>E</w:t>
      </w:r>
      <w:r w:rsidR="00391DF3" w:rsidRPr="003652D5">
        <w:rPr>
          <w:rFonts w:ascii="Times New Roman" w:hAnsi="Times New Roman" w:cs="Times New Roman"/>
        </w:rPr>
        <w:t xml:space="preserve">uropean </w:t>
      </w:r>
      <w:r w:rsidR="004A4462" w:rsidRPr="003652D5">
        <w:rPr>
          <w:rFonts w:ascii="Times New Roman" w:hAnsi="Times New Roman" w:cs="Times New Roman"/>
        </w:rPr>
        <w:t>U</w:t>
      </w:r>
      <w:r w:rsidR="00391DF3" w:rsidRPr="003652D5">
        <w:rPr>
          <w:rFonts w:ascii="Times New Roman" w:hAnsi="Times New Roman" w:cs="Times New Roman"/>
        </w:rPr>
        <w:t>nion</w:t>
      </w:r>
      <w:r w:rsidR="004A4462" w:rsidRPr="003652D5">
        <w:rPr>
          <w:rFonts w:ascii="Times New Roman" w:hAnsi="Times New Roman" w:cs="Times New Roman"/>
        </w:rPr>
        <w:t xml:space="preserve"> </w:t>
      </w:r>
      <w:r w:rsidRPr="003652D5">
        <w:rPr>
          <w:rFonts w:ascii="Times New Roman" w:hAnsi="Times New Roman" w:cs="Times New Roman"/>
        </w:rPr>
        <w:t>for the improvement of living and working conditions of European citizens.</w:t>
      </w:r>
      <w:r w:rsidRPr="003652D5">
        <w:rPr>
          <w:rFonts w:ascii="Times New Roman" w:hAnsi="Times New Roman" w:cs="Times New Roman"/>
          <w:color w:val="5A5A5A"/>
          <w:shd w:val="clear" w:color="auto" w:fill="FFFFFF"/>
        </w:rPr>
        <w:t xml:space="preserve"> </w:t>
      </w:r>
      <w:r w:rsidRPr="003652D5">
        <w:rPr>
          <w:rFonts w:ascii="Times New Roman" w:hAnsi="Times New Roman" w:cs="Times New Roman"/>
        </w:rPr>
        <w:t xml:space="preserve">The mission of the agency is to provide information, advice and expertise – on working conditions and sustainable work, industrial relations, </w:t>
      </w:r>
      <w:proofErr w:type="spellStart"/>
      <w:r w:rsidRPr="003652D5">
        <w:rPr>
          <w:rFonts w:ascii="Times New Roman" w:hAnsi="Times New Roman" w:cs="Times New Roman"/>
        </w:rPr>
        <w:t>labour</w:t>
      </w:r>
      <w:proofErr w:type="spellEnd"/>
      <w:r w:rsidRPr="003652D5">
        <w:rPr>
          <w:rFonts w:ascii="Times New Roman" w:hAnsi="Times New Roman" w:cs="Times New Roman"/>
        </w:rPr>
        <w:t xml:space="preserve"> market change and quality and life and public services.</w:t>
      </w:r>
    </w:p>
    <w:p w:rsidR="00C37532" w:rsidRPr="003652D5" w:rsidRDefault="00C37532">
      <w:pPr>
        <w:rPr>
          <w:rFonts w:ascii="Times New Roman" w:hAnsi="Times New Roman" w:cs="Times New Roman"/>
          <w:b/>
          <w:u w:val="single"/>
        </w:rPr>
      </w:pPr>
      <w:r w:rsidRPr="003652D5">
        <w:rPr>
          <w:rFonts w:ascii="Times New Roman" w:hAnsi="Times New Roman" w:cs="Times New Roman"/>
          <w:b/>
          <w:u w:val="single"/>
        </w:rPr>
        <w:t>Tasks of the agency:</w:t>
      </w:r>
    </w:p>
    <w:p w:rsidR="00C37532" w:rsidRPr="003652D5" w:rsidRDefault="00C37532" w:rsidP="00C375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52D5">
        <w:rPr>
          <w:rFonts w:ascii="Times New Roman" w:hAnsi="Times New Roman" w:cs="Times New Roman"/>
          <w:color w:val="000000" w:themeColor="text1"/>
        </w:rPr>
        <w:t>Carries out research to provide knowledge in the area of social, employment and work-related policies in order to contribute to the planning and design of</w:t>
      </w:r>
      <w:r w:rsidR="001536D6" w:rsidRPr="003652D5">
        <w:rPr>
          <w:rFonts w:ascii="Times New Roman" w:hAnsi="Times New Roman" w:cs="Times New Roman"/>
          <w:color w:val="000000" w:themeColor="text1"/>
        </w:rPr>
        <w:t xml:space="preserve"> </w:t>
      </w:r>
      <w:r w:rsidRPr="003652D5">
        <w:rPr>
          <w:rFonts w:ascii="Times New Roman" w:hAnsi="Times New Roman" w:cs="Times New Roman"/>
          <w:color w:val="000000" w:themeColor="text1"/>
        </w:rPr>
        <w:t>better living and working conditions in Europe;</w:t>
      </w:r>
    </w:p>
    <w:p w:rsidR="00C37532" w:rsidRPr="003652D5" w:rsidRDefault="00C37532" w:rsidP="00C375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52D5">
        <w:rPr>
          <w:rFonts w:ascii="Times New Roman" w:hAnsi="Times New Roman" w:cs="Times New Roman"/>
          <w:color w:val="000000" w:themeColor="text1"/>
        </w:rPr>
        <w:t>Implements its pan-European surveys on working conditions, quality of life and company practices;</w:t>
      </w:r>
    </w:p>
    <w:p w:rsidR="00C37532" w:rsidRPr="003652D5" w:rsidRDefault="00C37532" w:rsidP="00C375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52D5">
        <w:rPr>
          <w:rFonts w:ascii="Times New Roman" w:hAnsi="Times New Roman" w:cs="Times New Roman"/>
          <w:color w:val="000000" w:themeColor="text1"/>
        </w:rPr>
        <w:t>Uses its network of correspondents in all Member States to complement its research with timely comparative information from across the EU;</w:t>
      </w:r>
    </w:p>
    <w:p w:rsidR="00C37532" w:rsidRPr="003652D5" w:rsidRDefault="00C37532" w:rsidP="00C375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52D5">
        <w:rPr>
          <w:rFonts w:ascii="Times New Roman" w:hAnsi="Times New Roman" w:cs="Times New Roman"/>
          <w:color w:val="000000" w:themeColor="text1"/>
        </w:rPr>
        <w:t>Presents knowledge through its online observatories;</w:t>
      </w:r>
    </w:p>
    <w:p w:rsidR="00C37532" w:rsidRPr="003652D5" w:rsidRDefault="00C37532" w:rsidP="009C49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52D5">
        <w:rPr>
          <w:rFonts w:ascii="Times New Roman" w:hAnsi="Times New Roman" w:cs="Times New Roman"/>
          <w:color w:val="000000" w:themeColor="text1"/>
        </w:rPr>
        <w:t>Communicates its data, information and analysis in a timely, relevant and accessible manner to ensure take-up by policymakers.</w:t>
      </w:r>
    </w:p>
    <w:p w:rsidR="009C49A2" w:rsidRPr="003652D5" w:rsidRDefault="009C49A2" w:rsidP="009C49A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37532" w:rsidRPr="003652D5" w:rsidRDefault="00C37532" w:rsidP="00C3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3652D5">
        <w:rPr>
          <w:rFonts w:ascii="Times New Roman" w:hAnsi="Times New Roman" w:cs="Times New Roman"/>
          <w:b/>
          <w:color w:val="000000" w:themeColor="text1"/>
          <w:u w:val="single"/>
        </w:rPr>
        <w:t>Tangible Contribution:</w:t>
      </w:r>
    </w:p>
    <w:p w:rsidR="004048BC" w:rsidRPr="003652D5" w:rsidRDefault="004048BC" w:rsidP="00C3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4048BC" w:rsidRPr="003652D5" w:rsidRDefault="00C37532" w:rsidP="001F7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52D5">
        <w:rPr>
          <w:rFonts w:ascii="Times New Roman" w:hAnsi="Times New Roman" w:cs="Times New Roman"/>
          <w:color w:val="000000" w:themeColor="text1"/>
        </w:rPr>
        <w:t>Agency’s knowledge contribute</w:t>
      </w:r>
      <w:r w:rsidR="001F7F4C" w:rsidRPr="003652D5">
        <w:rPr>
          <w:rFonts w:ascii="Times New Roman" w:hAnsi="Times New Roman" w:cs="Times New Roman"/>
          <w:color w:val="000000" w:themeColor="text1"/>
        </w:rPr>
        <w:t>s</w:t>
      </w:r>
      <w:r w:rsidRPr="003652D5">
        <w:rPr>
          <w:rFonts w:ascii="Times New Roman" w:hAnsi="Times New Roman" w:cs="Times New Roman"/>
          <w:color w:val="000000" w:themeColor="text1"/>
        </w:rPr>
        <w:t xml:space="preserve"> to effective policies that improve quality of life and work in a fair and competitive Europe. </w:t>
      </w:r>
      <w:proofErr w:type="spellStart"/>
      <w:r w:rsidRPr="003652D5">
        <w:rPr>
          <w:rFonts w:ascii="Times New Roman" w:hAnsi="Times New Roman" w:cs="Times New Roman"/>
          <w:color w:val="000000" w:themeColor="text1"/>
        </w:rPr>
        <w:t>Eurofound’s</w:t>
      </w:r>
      <w:proofErr w:type="spellEnd"/>
      <w:r w:rsidRPr="003652D5">
        <w:rPr>
          <w:rFonts w:ascii="Times New Roman" w:hAnsi="Times New Roman" w:cs="Times New Roman"/>
          <w:color w:val="000000" w:themeColor="text1"/>
        </w:rPr>
        <w:t xml:space="preserve"> strategic objective for the p</w:t>
      </w:r>
      <w:r w:rsidR="001663A8" w:rsidRPr="003652D5">
        <w:rPr>
          <w:rFonts w:ascii="Times New Roman" w:hAnsi="Times New Roman" w:cs="Times New Roman"/>
          <w:color w:val="000000" w:themeColor="text1"/>
        </w:rPr>
        <w:t xml:space="preserve">rogramming period 2017–2020 is </w:t>
      </w:r>
      <w:r w:rsidRPr="003652D5">
        <w:rPr>
          <w:rFonts w:ascii="Times New Roman" w:hAnsi="Times New Roman" w:cs="Times New Roman"/>
          <w:color w:val="000000" w:themeColor="text1"/>
        </w:rPr>
        <w:t>to provide scientifically sound, unbiased, timely and policy</w:t>
      </w:r>
      <w:r w:rsidR="001F7F4C" w:rsidRPr="003652D5">
        <w:rPr>
          <w:rFonts w:ascii="Times New Roman" w:hAnsi="Times New Roman" w:cs="Times New Roman"/>
          <w:color w:val="000000" w:themeColor="text1"/>
        </w:rPr>
        <w:t>-</w:t>
      </w:r>
      <w:r w:rsidRPr="003652D5">
        <w:rPr>
          <w:rFonts w:ascii="Times New Roman" w:hAnsi="Times New Roman" w:cs="Times New Roman"/>
          <w:color w:val="000000" w:themeColor="text1"/>
        </w:rPr>
        <w:t>relevant knowledge that contributes to better informed policies for upward convergence of living a</w:t>
      </w:r>
      <w:r w:rsidR="001663A8" w:rsidRPr="003652D5">
        <w:rPr>
          <w:rFonts w:ascii="Times New Roman" w:hAnsi="Times New Roman" w:cs="Times New Roman"/>
          <w:color w:val="000000" w:themeColor="text1"/>
        </w:rPr>
        <w:t>nd working conditions in Europe</w:t>
      </w:r>
      <w:r w:rsidRPr="003652D5">
        <w:rPr>
          <w:rFonts w:ascii="Times New Roman" w:hAnsi="Times New Roman" w:cs="Times New Roman"/>
          <w:color w:val="000000" w:themeColor="text1"/>
        </w:rPr>
        <w:t xml:space="preserve">. </w:t>
      </w:r>
    </w:p>
    <w:p w:rsidR="001663A8" w:rsidRPr="003652D5" w:rsidRDefault="001663A8" w:rsidP="001F7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048BC" w:rsidRPr="003652D5" w:rsidRDefault="004048BC" w:rsidP="00404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52D5">
        <w:rPr>
          <w:rFonts w:ascii="Times New Roman" w:hAnsi="Times New Roman" w:cs="Times New Roman"/>
          <w:b/>
          <w:color w:val="000000" w:themeColor="text1"/>
          <w:u w:val="single"/>
        </w:rPr>
        <w:t>Members</w:t>
      </w:r>
      <w:r w:rsidRPr="003652D5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3652D5">
        <w:rPr>
          <w:rFonts w:ascii="Times New Roman" w:hAnsi="Times New Roman" w:cs="Times New Roman"/>
          <w:color w:val="000000" w:themeColor="text1"/>
        </w:rPr>
        <w:t>EU member states, employers &amp; workers organizations, European commission.</w:t>
      </w:r>
    </w:p>
    <w:p w:rsidR="001F7F4C" w:rsidRPr="003652D5" w:rsidRDefault="001F7F4C" w:rsidP="00404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4048BC" w:rsidRPr="003652D5" w:rsidRDefault="004048BC" w:rsidP="00404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52D5">
        <w:rPr>
          <w:rFonts w:ascii="Times New Roman" w:hAnsi="Times New Roman" w:cs="Times New Roman"/>
          <w:b/>
          <w:color w:val="000000" w:themeColor="text1"/>
          <w:u w:val="single"/>
        </w:rPr>
        <w:t>Observers</w:t>
      </w:r>
      <w:r w:rsidRPr="003652D5">
        <w:rPr>
          <w:rFonts w:ascii="Times New Roman" w:hAnsi="Times New Roman" w:cs="Times New Roman"/>
          <w:b/>
          <w:color w:val="000000" w:themeColor="text1"/>
        </w:rPr>
        <w:t xml:space="preserve">: </w:t>
      </w:r>
      <w:proofErr w:type="gramStart"/>
      <w:r w:rsidRPr="003652D5">
        <w:rPr>
          <w:rFonts w:ascii="Times New Roman" w:hAnsi="Times New Roman" w:cs="Times New Roman"/>
          <w:color w:val="000000" w:themeColor="text1"/>
        </w:rPr>
        <w:t>EFTA  countries</w:t>
      </w:r>
      <w:proofErr w:type="gramEnd"/>
      <w:r w:rsidRPr="003652D5">
        <w:rPr>
          <w:rFonts w:ascii="Times New Roman" w:hAnsi="Times New Roman" w:cs="Times New Roman"/>
          <w:color w:val="000000" w:themeColor="text1"/>
        </w:rPr>
        <w:t>.</w:t>
      </w:r>
    </w:p>
    <w:p w:rsidR="001F7F4C" w:rsidRPr="003652D5" w:rsidRDefault="001F7F4C" w:rsidP="00404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F7F4C" w:rsidRPr="003652D5" w:rsidRDefault="004048BC" w:rsidP="00404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52D5">
        <w:rPr>
          <w:rFonts w:ascii="Times New Roman" w:hAnsi="Times New Roman" w:cs="Times New Roman"/>
          <w:b/>
          <w:color w:val="000000" w:themeColor="text1"/>
          <w:u w:val="single"/>
        </w:rPr>
        <w:t>Cooperation mechanisms:</w:t>
      </w:r>
      <w:r w:rsidRPr="003652D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3652D5">
        <w:rPr>
          <w:rFonts w:ascii="Times New Roman" w:hAnsi="Times New Roman" w:cs="Times New Roman"/>
          <w:color w:val="000000" w:themeColor="text1"/>
        </w:rPr>
        <w:t>open for the third countries.</w:t>
      </w:r>
    </w:p>
    <w:p w:rsidR="00473B90" w:rsidRPr="003652D5" w:rsidRDefault="00473B90" w:rsidP="00404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048BC" w:rsidRPr="003652D5" w:rsidRDefault="004048BC" w:rsidP="00404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52D5">
        <w:rPr>
          <w:rFonts w:ascii="Times New Roman" w:hAnsi="Times New Roman" w:cs="Times New Roman"/>
          <w:b/>
          <w:color w:val="000000" w:themeColor="text1"/>
          <w:u w:val="single"/>
        </w:rPr>
        <w:t>Cooperation with Georgia/State of play:</w:t>
      </w:r>
      <w:r w:rsidRPr="003652D5">
        <w:rPr>
          <w:rFonts w:ascii="Times New Roman" w:hAnsi="Times New Roman" w:cs="Times New Roman"/>
          <w:color w:val="000000" w:themeColor="text1"/>
        </w:rPr>
        <w:t xml:space="preserve"> no activity.</w:t>
      </w:r>
    </w:p>
    <w:p w:rsidR="00473B90" w:rsidRPr="003652D5" w:rsidRDefault="00473B90" w:rsidP="00404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048BC" w:rsidRPr="003652D5" w:rsidRDefault="004048BC" w:rsidP="00404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52D5">
        <w:rPr>
          <w:rFonts w:ascii="Times New Roman" w:hAnsi="Times New Roman" w:cs="Times New Roman"/>
          <w:b/>
          <w:color w:val="000000" w:themeColor="text1"/>
          <w:u w:val="single"/>
        </w:rPr>
        <w:t>Benefits</w:t>
      </w:r>
      <w:r w:rsidRPr="003652D5">
        <w:rPr>
          <w:rFonts w:ascii="Times New Roman" w:hAnsi="Times New Roman" w:cs="Times New Roman"/>
          <w:b/>
          <w:color w:val="000000" w:themeColor="text1"/>
        </w:rPr>
        <w:t>:</w:t>
      </w:r>
      <w:r w:rsidRPr="003652D5">
        <w:rPr>
          <w:rFonts w:ascii="Times New Roman" w:hAnsi="Times New Roman" w:cs="Times New Roman"/>
          <w:color w:val="000000" w:themeColor="text1"/>
        </w:rPr>
        <w:t xml:space="preserve"> Cooperation with the EUROFOUND and participation in its activities, expert committees, seminars and surveys, also sharing best practices</w:t>
      </w:r>
      <w:r w:rsidR="001F7F4C" w:rsidRPr="003652D5">
        <w:rPr>
          <w:rFonts w:ascii="Times New Roman" w:hAnsi="Times New Roman" w:cs="Times New Roman"/>
          <w:color w:val="000000" w:themeColor="text1"/>
        </w:rPr>
        <w:t>,</w:t>
      </w:r>
      <w:r w:rsidRPr="003652D5">
        <w:rPr>
          <w:rFonts w:ascii="Times New Roman" w:hAnsi="Times New Roman" w:cs="Times New Roman"/>
          <w:color w:val="000000" w:themeColor="text1"/>
        </w:rPr>
        <w:t xml:space="preserve"> among others on </w:t>
      </w:r>
      <w:proofErr w:type="gramStart"/>
      <w:r w:rsidRPr="003652D5">
        <w:rPr>
          <w:rFonts w:ascii="Times New Roman" w:hAnsi="Times New Roman" w:cs="Times New Roman"/>
          <w:color w:val="000000" w:themeColor="text1"/>
        </w:rPr>
        <w:t>the  legal</w:t>
      </w:r>
      <w:proofErr w:type="gramEnd"/>
      <w:r w:rsidRPr="003652D5">
        <w:rPr>
          <w:rFonts w:ascii="Times New Roman" w:hAnsi="Times New Roman" w:cs="Times New Roman"/>
          <w:color w:val="000000" w:themeColor="text1"/>
        </w:rPr>
        <w:t xml:space="preserve"> status of the subjects of labor relations</w:t>
      </w:r>
      <w:r w:rsidR="001536D6" w:rsidRPr="003652D5">
        <w:rPr>
          <w:rFonts w:ascii="Times New Roman" w:hAnsi="Times New Roman" w:cs="Times New Roman"/>
          <w:color w:val="000000" w:themeColor="text1"/>
        </w:rPr>
        <w:t xml:space="preserve"> </w:t>
      </w:r>
      <w:r w:rsidRPr="003652D5">
        <w:rPr>
          <w:rFonts w:ascii="Times New Roman" w:hAnsi="Times New Roman" w:cs="Times New Roman"/>
          <w:color w:val="000000" w:themeColor="text1"/>
        </w:rPr>
        <w:t>will facilitate towards capacity building of the Georgian experts</w:t>
      </w:r>
    </w:p>
    <w:p w:rsidR="001F7F4C" w:rsidRPr="003652D5" w:rsidRDefault="001F7F4C" w:rsidP="00404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AF5541" w:rsidRPr="003652D5" w:rsidRDefault="004048BC" w:rsidP="00404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52D5">
        <w:rPr>
          <w:rFonts w:ascii="Times New Roman" w:hAnsi="Times New Roman" w:cs="Times New Roman"/>
          <w:b/>
          <w:color w:val="000000" w:themeColor="text1"/>
          <w:u w:val="single"/>
        </w:rPr>
        <w:t>Lead:</w:t>
      </w:r>
      <w:r w:rsidRPr="003652D5">
        <w:rPr>
          <w:rFonts w:ascii="Times New Roman" w:hAnsi="Times New Roman" w:cs="Times New Roman"/>
          <w:color w:val="000000" w:themeColor="text1"/>
        </w:rPr>
        <w:t xml:space="preserve"> Ministry of Labor, Health and Social Affairs</w:t>
      </w:r>
      <w:r w:rsidR="00BE7C67" w:rsidRPr="003652D5">
        <w:rPr>
          <w:rFonts w:ascii="Times New Roman" w:hAnsi="Times New Roman" w:cs="Times New Roman"/>
          <w:color w:val="000000" w:themeColor="text1"/>
        </w:rPr>
        <w:t>/Ministry of Economy and Sustainable Development</w:t>
      </w:r>
    </w:p>
    <w:p w:rsidR="006458C1" w:rsidRPr="003652D5" w:rsidRDefault="001953CF" w:rsidP="00404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52D5">
        <w:rPr>
          <w:rFonts w:ascii="Times New Roman" w:hAnsi="Times New Roman" w:cs="Times New Roman"/>
          <w:sz w:val="24"/>
          <w:szCs w:val="24"/>
        </w:rPr>
        <w:t xml:space="preserve">Agency’s website: </w:t>
      </w:r>
      <w:hyperlink r:id="rId5" w:history="1">
        <w:r w:rsidRPr="003652D5">
          <w:rPr>
            <w:rStyle w:val="Hyperlink"/>
            <w:rFonts w:ascii="Times New Roman" w:hAnsi="Times New Roman" w:cs="Times New Roman"/>
          </w:rPr>
          <w:t>https://www.eurofound.europa.eu/</w:t>
        </w:r>
      </w:hyperlink>
      <w:r w:rsidR="003652D5">
        <w:rPr>
          <w:rFonts w:ascii="Times New Roman" w:hAnsi="Times New Roman" w:cs="Times New Roman"/>
        </w:rPr>
        <w:t>.</w:t>
      </w:r>
    </w:p>
    <w:p w:rsidR="001953CF" w:rsidRPr="003652D5" w:rsidRDefault="001953CF" w:rsidP="00404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1953CF" w:rsidRPr="003652D5" w:rsidSect="00BD3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069A"/>
    <w:multiLevelType w:val="hybridMultilevel"/>
    <w:tmpl w:val="DC5A16D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2A4171"/>
    <w:rsid w:val="000676E5"/>
    <w:rsid w:val="001536D6"/>
    <w:rsid w:val="001663A8"/>
    <w:rsid w:val="001953CF"/>
    <w:rsid w:val="001F7F4C"/>
    <w:rsid w:val="002A4171"/>
    <w:rsid w:val="0031780E"/>
    <w:rsid w:val="003652D5"/>
    <w:rsid w:val="00391DF3"/>
    <w:rsid w:val="003B6117"/>
    <w:rsid w:val="004048BC"/>
    <w:rsid w:val="00450D5B"/>
    <w:rsid w:val="00473B90"/>
    <w:rsid w:val="0048137C"/>
    <w:rsid w:val="004A4462"/>
    <w:rsid w:val="004F17CD"/>
    <w:rsid w:val="004F2263"/>
    <w:rsid w:val="005F6CBB"/>
    <w:rsid w:val="00607FC4"/>
    <w:rsid w:val="006458C1"/>
    <w:rsid w:val="0074149F"/>
    <w:rsid w:val="0077029C"/>
    <w:rsid w:val="009C49A2"/>
    <w:rsid w:val="00AF5541"/>
    <w:rsid w:val="00B27F3E"/>
    <w:rsid w:val="00BD3B25"/>
    <w:rsid w:val="00BE7C67"/>
    <w:rsid w:val="00C37532"/>
    <w:rsid w:val="00C919E9"/>
    <w:rsid w:val="00D4076B"/>
    <w:rsid w:val="00D71397"/>
    <w:rsid w:val="00D97CD0"/>
    <w:rsid w:val="00DC35C0"/>
    <w:rsid w:val="00E922CA"/>
    <w:rsid w:val="00EC45B8"/>
    <w:rsid w:val="00FD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5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F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53C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urofound.europa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Chokoraia</dc:creator>
  <cp:keywords/>
  <dc:description/>
  <cp:lastModifiedBy>sshapakidze</cp:lastModifiedBy>
  <cp:revision>36</cp:revision>
  <dcterms:created xsi:type="dcterms:W3CDTF">2018-06-01T10:56:00Z</dcterms:created>
  <dcterms:modified xsi:type="dcterms:W3CDTF">2018-06-22T11:21:00Z</dcterms:modified>
</cp:coreProperties>
</file>