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1C84" w:rsidRPr="000C52CB" w:rsidRDefault="00596779" w:rsidP="00AC1C84">
      <w:pPr>
        <w:rPr>
          <w:rFonts w:asciiTheme="majorHAnsi" w:hAnsiTheme="majorHAnsi" w:cstheme="minorHAnsi"/>
          <w:szCs w:val="22"/>
        </w:rPr>
        <w:sectPr w:rsidR="00AC1C84" w:rsidRPr="000C52CB" w:rsidSect="00596779">
          <w:footerReference w:type="even" r:id="rId7"/>
          <w:headerReference w:type="first" r:id="rId8"/>
          <w:footerReference w:type="first" r:id="rId9"/>
          <w:pgSz w:w="11907" w:h="16840" w:code="9"/>
          <w:pgMar w:top="1350" w:right="1440" w:bottom="1440" w:left="1440" w:header="0" w:footer="0" w:gutter="0"/>
          <w:cols w:space="720"/>
          <w:formProt w:val="0"/>
          <w:titlePg/>
          <w:docGrid w:linePitch="299"/>
        </w:sectPr>
      </w:pPr>
      <w:r>
        <w:rPr>
          <w:rFonts w:asciiTheme="majorHAnsi" w:hAnsiTheme="majorHAnsi" w:cstheme="minorHAnsi"/>
          <w:noProof/>
          <w:szCs w:val="22"/>
          <w:lang w:val="en-US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4457065</wp:posOffset>
            </wp:positionH>
            <wp:positionV relativeFrom="paragraph">
              <wp:posOffset>9525</wp:posOffset>
            </wp:positionV>
            <wp:extent cx="1837690" cy="809625"/>
            <wp:effectExtent l="19050" t="0" r="0" b="0"/>
            <wp:wrapThrough wrapText="bothSides">
              <wp:wrapPolygon edited="0">
                <wp:start x="-224" y="0"/>
                <wp:lineTo x="-224" y="21346"/>
                <wp:lineTo x="21496" y="21346"/>
                <wp:lineTo x="21496" y="0"/>
                <wp:lineTo x="-224" y="0"/>
              </wp:wrapPolygon>
            </wp:wrapThrough>
            <wp:docPr id="10" name="Picture 2" descr="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1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769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ajorHAnsi" w:hAnsiTheme="majorHAnsi" w:cstheme="minorHAnsi"/>
          <w:noProof/>
          <w:szCs w:val="22"/>
          <w:lang w:val="en-US"/>
        </w:rPr>
        <w:drawing>
          <wp:inline distT="0" distB="0" distL="0" distR="0" wp14:anchorId="048E9DEA" wp14:editId="6E4CD5B9">
            <wp:extent cx="1190625" cy="11906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biuro-01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1C84" w:rsidRPr="000C52CB" w:rsidRDefault="00AC1C84" w:rsidP="00AC1C84">
      <w:pPr>
        <w:framePr w:hSpace="181" w:wrap="around" w:vAnchor="page" w:hAnchor="page" w:x="279" w:y="11522" w:anchorLock="1"/>
        <w:tabs>
          <w:tab w:val="left" w:pos="851"/>
        </w:tabs>
        <w:jc w:val="both"/>
        <w:rPr>
          <w:rFonts w:asciiTheme="majorHAnsi" w:hAnsiTheme="majorHAnsi" w:cstheme="minorHAnsi"/>
          <w:szCs w:val="22"/>
        </w:rPr>
      </w:pPr>
      <w:bookmarkStart w:id="0" w:name="RecipientAddressWindow"/>
      <w:bookmarkStart w:id="1" w:name="Dash3"/>
      <w:bookmarkEnd w:id="0"/>
      <w:bookmarkEnd w:id="1"/>
    </w:p>
    <w:p w:rsidR="00AC1C84" w:rsidRPr="000C52CB" w:rsidRDefault="00AC1C84" w:rsidP="00AC1C84">
      <w:pPr>
        <w:framePr w:hSpace="181" w:wrap="around" w:vAnchor="page" w:hAnchor="page" w:x="11449" w:y="11522" w:anchorLock="1"/>
        <w:tabs>
          <w:tab w:val="left" w:pos="851"/>
        </w:tabs>
        <w:jc w:val="both"/>
        <w:rPr>
          <w:rFonts w:asciiTheme="majorHAnsi" w:hAnsiTheme="majorHAnsi" w:cstheme="minorHAnsi"/>
          <w:szCs w:val="22"/>
        </w:rPr>
      </w:pPr>
      <w:bookmarkStart w:id="2" w:name="Dash1"/>
      <w:bookmarkStart w:id="3" w:name="Dash2"/>
      <w:bookmarkStart w:id="4" w:name="Dash4"/>
      <w:bookmarkEnd w:id="2"/>
      <w:bookmarkEnd w:id="3"/>
      <w:bookmarkEnd w:id="4"/>
      <w:r w:rsidRPr="000C52CB">
        <w:rPr>
          <w:rFonts w:asciiTheme="majorHAnsi" w:hAnsiTheme="majorHAnsi" w:cstheme="minorHAnsi"/>
          <w:szCs w:val="22"/>
        </w:rPr>
        <w:t xml:space="preserve">  </w:t>
      </w:r>
    </w:p>
    <w:p w:rsidR="00AC1C84" w:rsidRPr="008903FD" w:rsidRDefault="00AC1C84" w:rsidP="00596779">
      <w:pPr>
        <w:tabs>
          <w:tab w:val="left" w:pos="851"/>
          <w:tab w:val="left" w:pos="3982"/>
        </w:tabs>
        <w:rPr>
          <w:rFonts w:ascii="Sylfaen" w:hAnsi="Sylfaen" w:cstheme="minorHAnsi"/>
          <w:b/>
          <w:sz w:val="28"/>
          <w:szCs w:val="28"/>
          <w:lang w:val="ka-GE"/>
        </w:rPr>
      </w:pPr>
      <w:r w:rsidRPr="000C52CB">
        <w:rPr>
          <w:rFonts w:asciiTheme="majorHAnsi" w:hAnsiTheme="majorHAnsi" w:cstheme="minorHAnsi"/>
          <w:b/>
          <w:szCs w:val="22"/>
        </w:rPr>
        <w:tab/>
      </w:r>
      <w:r w:rsidRPr="000C52CB">
        <w:rPr>
          <w:rFonts w:asciiTheme="majorHAnsi" w:hAnsiTheme="majorHAnsi" w:cstheme="minorHAnsi"/>
          <w:b/>
          <w:szCs w:val="22"/>
        </w:rPr>
        <w:tab/>
      </w:r>
      <w:r w:rsidRPr="000C52CB">
        <w:rPr>
          <w:rFonts w:asciiTheme="majorHAnsi" w:hAnsiTheme="majorHAnsi" w:cstheme="minorHAnsi"/>
          <w:b/>
          <w:sz w:val="28"/>
          <w:szCs w:val="28"/>
        </w:rPr>
        <w:t xml:space="preserve"> </w:t>
      </w:r>
      <w:r w:rsidR="008903FD">
        <w:rPr>
          <w:rFonts w:ascii="Sylfaen" w:hAnsi="Sylfaen" w:cstheme="minorHAnsi"/>
          <w:b/>
          <w:sz w:val="28"/>
          <w:szCs w:val="28"/>
          <w:lang w:val="en-US"/>
        </w:rPr>
        <w:t xml:space="preserve">HR </w:t>
      </w:r>
      <w:r w:rsidR="008903FD">
        <w:rPr>
          <w:rFonts w:ascii="Sylfaen" w:hAnsi="Sylfaen" w:cstheme="minorHAnsi"/>
          <w:b/>
          <w:sz w:val="28"/>
          <w:szCs w:val="28"/>
          <w:lang w:val="ka-GE"/>
        </w:rPr>
        <w:t xml:space="preserve">ფორუმი </w:t>
      </w:r>
    </w:p>
    <w:p w:rsidR="00AC1C84" w:rsidRPr="000C52CB" w:rsidRDefault="00AC1C84" w:rsidP="00AC1C84">
      <w:pPr>
        <w:tabs>
          <w:tab w:val="left" w:pos="851"/>
        </w:tabs>
        <w:rPr>
          <w:rFonts w:asciiTheme="majorHAnsi" w:hAnsiTheme="majorHAnsi" w:cstheme="minorHAnsi"/>
          <w:b/>
          <w:sz w:val="28"/>
          <w:szCs w:val="28"/>
          <w:lang w:val="fr-FR"/>
        </w:rPr>
      </w:pPr>
    </w:p>
    <w:p w:rsidR="00AC1C84" w:rsidRDefault="00596779" w:rsidP="00AC1C84">
      <w:pPr>
        <w:tabs>
          <w:tab w:val="left" w:pos="851"/>
        </w:tabs>
        <w:jc w:val="center"/>
        <w:rPr>
          <w:rFonts w:ascii="Sylfaen" w:hAnsi="Sylfaen" w:cstheme="minorHAnsi"/>
          <w:b/>
          <w:sz w:val="24"/>
          <w:szCs w:val="24"/>
          <w:lang w:val="ka-GE"/>
        </w:rPr>
      </w:pPr>
      <w:r>
        <w:rPr>
          <w:rFonts w:ascii="Sylfaen" w:hAnsi="Sylfaen" w:cstheme="minorHAnsi"/>
          <w:b/>
          <w:sz w:val="24"/>
          <w:szCs w:val="24"/>
          <w:lang w:val="ka-GE"/>
        </w:rPr>
        <w:t>21 მარტი 2018</w:t>
      </w:r>
    </w:p>
    <w:p w:rsidR="00596779" w:rsidRDefault="00596779" w:rsidP="00AC1C84">
      <w:pPr>
        <w:tabs>
          <w:tab w:val="left" w:pos="851"/>
        </w:tabs>
        <w:jc w:val="center"/>
        <w:rPr>
          <w:rFonts w:ascii="Sylfaen" w:hAnsi="Sylfaen" w:cstheme="minorHAnsi"/>
          <w:b/>
          <w:sz w:val="24"/>
          <w:szCs w:val="24"/>
          <w:lang w:val="ka-GE"/>
        </w:rPr>
      </w:pPr>
    </w:p>
    <w:p w:rsidR="00596779" w:rsidRDefault="00596779" w:rsidP="00AC1C84">
      <w:pPr>
        <w:tabs>
          <w:tab w:val="left" w:pos="851"/>
        </w:tabs>
        <w:jc w:val="center"/>
        <w:rPr>
          <w:rFonts w:ascii="Sylfaen" w:hAnsi="Sylfaen" w:cstheme="minorHAnsi"/>
          <w:b/>
          <w:sz w:val="24"/>
          <w:szCs w:val="24"/>
          <w:lang w:val="ka-GE"/>
        </w:rPr>
      </w:pPr>
      <w:r>
        <w:rPr>
          <w:rFonts w:ascii="Sylfaen" w:hAnsi="Sylfaen" w:cstheme="minorHAnsi"/>
          <w:b/>
          <w:sz w:val="24"/>
          <w:szCs w:val="24"/>
          <w:lang w:val="ka-GE"/>
        </w:rPr>
        <w:t>მისამართი: წინამძღვრიშვილის 162</w:t>
      </w:r>
    </w:p>
    <w:p w:rsidR="00596779" w:rsidRDefault="00596779" w:rsidP="00AC1C84">
      <w:pPr>
        <w:tabs>
          <w:tab w:val="left" w:pos="851"/>
        </w:tabs>
        <w:jc w:val="center"/>
        <w:rPr>
          <w:rFonts w:ascii="Sylfaen" w:hAnsi="Sylfaen" w:cstheme="minorHAnsi"/>
          <w:b/>
          <w:sz w:val="24"/>
          <w:szCs w:val="24"/>
          <w:lang w:val="ka-GE"/>
        </w:rPr>
      </w:pPr>
    </w:p>
    <w:p w:rsidR="00AC1C84" w:rsidRPr="000C52CB" w:rsidRDefault="00AC1C84" w:rsidP="00AC1C84">
      <w:pPr>
        <w:tabs>
          <w:tab w:val="left" w:pos="851"/>
        </w:tabs>
        <w:jc w:val="center"/>
        <w:rPr>
          <w:rFonts w:asciiTheme="majorHAnsi" w:hAnsiTheme="majorHAnsi" w:cstheme="minorHAnsi"/>
          <w:szCs w:val="22"/>
        </w:rPr>
      </w:pPr>
    </w:p>
    <w:tbl>
      <w:tblPr>
        <w:tblStyle w:val="LightGrid-Accent1"/>
        <w:tblW w:w="10072" w:type="dxa"/>
        <w:tblLook w:val="04A0" w:firstRow="1" w:lastRow="0" w:firstColumn="1" w:lastColumn="0" w:noHBand="0" w:noVBand="1"/>
      </w:tblPr>
      <w:tblGrid>
        <w:gridCol w:w="1728"/>
        <w:gridCol w:w="8344"/>
      </w:tblGrid>
      <w:tr w:rsidR="000C52CB" w:rsidRPr="000C52CB" w:rsidTr="000F15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</w:tcPr>
          <w:p w:rsidR="000C52CB" w:rsidRPr="000C52CB" w:rsidRDefault="00230372" w:rsidP="00901378">
            <w:pPr>
              <w:tabs>
                <w:tab w:val="left" w:pos="851"/>
              </w:tabs>
              <w:jc w:val="both"/>
              <w:rPr>
                <w:rFonts w:ascii="Sylfaen" w:hAnsi="Sylfaen" w:cstheme="minorHAnsi"/>
                <w:sz w:val="24"/>
                <w:szCs w:val="24"/>
                <w:lang w:val="ka-GE"/>
              </w:rPr>
            </w:pPr>
            <w:r>
              <w:rPr>
                <w:rFonts w:ascii="Sylfaen" w:hAnsi="Sylfaen" w:cstheme="minorHAnsi"/>
                <w:sz w:val="24"/>
                <w:szCs w:val="24"/>
                <w:lang w:val="ka-GE"/>
              </w:rPr>
              <w:t>9.30</w:t>
            </w:r>
          </w:p>
        </w:tc>
        <w:tc>
          <w:tcPr>
            <w:tcW w:w="8344" w:type="dxa"/>
          </w:tcPr>
          <w:p w:rsidR="00C4395C" w:rsidRDefault="00AF5ADE" w:rsidP="000F1523">
            <w:pPr>
              <w:tabs>
                <w:tab w:val="left" w:pos="851"/>
              </w:tabs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b w:val="0"/>
                <w:sz w:val="24"/>
                <w:szCs w:val="24"/>
                <w:lang w:val="ka-GE"/>
              </w:rPr>
            </w:pPr>
            <w:r>
              <w:rPr>
                <w:rFonts w:ascii="Sylfaen" w:hAnsi="Sylfaen" w:cstheme="minorHAnsi"/>
                <w:sz w:val="24"/>
                <w:szCs w:val="24"/>
                <w:lang w:val="ka-GE"/>
              </w:rPr>
              <w:t xml:space="preserve">მონაწილეების </w:t>
            </w:r>
            <w:r w:rsidR="000C52CB" w:rsidRPr="000C52CB">
              <w:rPr>
                <w:rFonts w:ascii="Sylfaen" w:hAnsi="Sylfaen" w:cstheme="minorHAnsi"/>
                <w:sz w:val="24"/>
                <w:szCs w:val="24"/>
                <w:lang w:val="ka-GE"/>
              </w:rPr>
              <w:t>რეგისტრაცია</w:t>
            </w:r>
          </w:p>
          <w:p w:rsidR="00C4395C" w:rsidRPr="000C52CB" w:rsidRDefault="00C4395C" w:rsidP="000F1523">
            <w:pPr>
              <w:tabs>
                <w:tab w:val="left" w:pos="851"/>
              </w:tabs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b w:val="0"/>
                <w:sz w:val="24"/>
                <w:szCs w:val="24"/>
                <w:lang w:val="ka-GE"/>
              </w:rPr>
            </w:pPr>
          </w:p>
        </w:tc>
      </w:tr>
      <w:tr w:rsidR="00AC1C84" w:rsidRPr="000C52CB" w:rsidTr="000F15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</w:tcPr>
          <w:p w:rsidR="00AC1C84" w:rsidRPr="00C6104D" w:rsidRDefault="00230372" w:rsidP="00C6104D">
            <w:pPr>
              <w:tabs>
                <w:tab w:val="left" w:pos="851"/>
              </w:tabs>
              <w:jc w:val="both"/>
              <w:rPr>
                <w:rFonts w:ascii="Sylfaen" w:hAnsi="Sylfaen" w:cstheme="minorHAnsi"/>
                <w:sz w:val="24"/>
                <w:szCs w:val="24"/>
                <w:lang w:val="ka-GE"/>
              </w:rPr>
            </w:pPr>
            <w:r>
              <w:rPr>
                <w:rFonts w:ascii="Sylfaen" w:hAnsi="Sylfaen" w:cstheme="minorHAnsi"/>
                <w:sz w:val="24"/>
                <w:szCs w:val="24"/>
                <w:lang w:val="ka-GE"/>
              </w:rPr>
              <w:t>10.00</w:t>
            </w:r>
          </w:p>
        </w:tc>
        <w:tc>
          <w:tcPr>
            <w:tcW w:w="8344" w:type="dxa"/>
          </w:tcPr>
          <w:p w:rsidR="008903FD" w:rsidRPr="00596779" w:rsidRDefault="00AF5ADE" w:rsidP="00C6104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 w:cstheme="minorHAnsi"/>
                <w:b/>
                <w:color w:val="262626" w:themeColor="text1" w:themeTint="D9"/>
                <w:lang w:val="ka-GE"/>
              </w:rPr>
            </w:pPr>
            <w:r w:rsidRPr="00596779">
              <w:rPr>
                <w:rFonts w:ascii="Sylfaen" w:hAnsi="Sylfaen" w:cstheme="minorHAnsi"/>
                <w:b/>
                <w:color w:val="262626" w:themeColor="text1" w:themeTint="D9"/>
                <w:lang w:val="ka-GE"/>
              </w:rPr>
              <w:t>HR ფორუმის გახსნა</w:t>
            </w:r>
          </w:p>
          <w:p w:rsidR="00C62DDE" w:rsidRPr="00C62DDE" w:rsidRDefault="00C62DDE" w:rsidP="00C6104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 w:cstheme="minorHAnsi"/>
                <w:b/>
                <w:sz w:val="24"/>
                <w:szCs w:val="24"/>
                <w:lang w:val="en-US"/>
              </w:rPr>
            </w:pPr>
          </w:p>
          <w:p w:rsidR="00791621" w:rsidRPr="00791621" w:rsidRDefault="00791621" w:rsidP="00AF5ADE">
            <w:pPr>
              <w:spacing w:after="240" w:line="360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 w:cstheme="minorHAnsi"/>
                <w:b/>
                <w:color w:val="262626" w:themeColor="text1" w:themeTint="D9"/>
                <w:lang w:val="ka-GE"/>
              </w:rPr>
            </w:pPr>
            <w:r w:rsidRPr="00791621">
              <w:rPr>
                <w:rFonts w:ascii="Sylfaen" w:hAnsi="Sylfaen" w:cstheme="minorHAnsi"/>
                <w:b/>
                <w:color w:val="262626" w:themeColor="text1" w:themeTint="D9"/>
                <w:lang w:val="ka-GE"/>
              </w:rPr>
              <w:t>მისასალმებელი სიტყვა</w:t>
            </w:r>
          </w:p>
          <w:p w:rsidR="00AF5ADE" w:rsidRDefault="00AF5ADE" w:rsidP="00AF5ADE">
            <w:pPr>
              <w:spacing w:after="240" w:line="360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ascii="Sylfaen" w:hAnsi="Sylfaen" w:cstheme="minorHAnsi"/>
                <w:b/>
                <w:i/>
                <w:color w:val="262626" w:themeColor="text1" w:themeTint="D9"/>
                <w:lang w:val="ka-GE"/>
              </w:rPr>
              <w:t>ეკატერინე ქარდავა</w:t>
            </w:r>
            <w:r>
              <w:rPr>
                <w:rFonts w:ascii="Sylfaen" w:hAnsi="Sylfaen" w:cstheme="minorHAnsi"/>
                <w:i/>
                <w:lang w:val="ka-GE"/>
              </w:rPr>
              <w:t>, საჯარო სამსახურის ბიუროს უფროსი</w:t>
            </w:r>
            <w:r w:rsidRPr="00AE2A48">
              <w:rPr>
                <w:rFonts w:cstheme="minorHAnsi"/>
                <w:b/>
              </w:rPr>
              <w:t xml:space="preserve"> </w:t>
            </w:r>
          </w:p>
          <w:p w:rsidR="00596779" w:rsidRDefault="00596779" w:rsidP="00AF5ADE">
            <w:pPr>
              <w:spacing w:after="240" w:line="360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 w:cstheme="minorHAnsi"/>
                <w:b/>
                <w:color w:val="262626" w:themeColor="text1" w:themeTint="D9"/>
                <w:lang w:val="ka-GE"/>
              </w:rPr>
            </w:pPr>
          </w:p>
          <w:p w:rsidR="00791621" w:rsidRPr="00596779" w:rsidRDefault="00791621" w:rsidP="00AF5ADE">
            <w:pPr>
              <w:spacing w:after="240" w:line="360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 w:cstheme="minorHAnsi"/>
                <w:b/>
                <w:color w:val="262626" w:themeColor="text1" w:themeTint="D9"/>
                <w:lang w:val="ka-GE"/>
              </w:rPr>
            </w:pPr>
            <w:r w:rsidRPr="00596779">
              <w:rPr>
                <w:rFonts w:ascii="Sylfaen" w:hAnsi="Sylfaen" w:cstheme="minorHAnsi"/>
                <w:b/>
                <w:color w:val="262626" w:themeColor="text1" w:themeTint="D9"/>
                <w:lang w:val="ka-GE"/>
              </w:rPr>
              <w:t>შეხვედრის დღის წესრიგის წარდგენა და ადმინისტრაციული დეტალები</w:t>
            </w:r>
          </w:p>
          <w:p w:rsidR="00791621" w:rsidRPr="00791621" w:rsidRDefault="00791621" w:rsidP="00AF5ADE">
            <w:pPr>
              <w:spacing w:after="240" w:line="360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 w:cstheme="minorHAnsi"/>
                <w:i/>
                <w:lang w:val="ka-GE"/>
              </w:rPr>
            </w:pPr>
            <w:r w:rsidRPr="00230372">
              <w:rPr>
                <w:rFonts w:ascii="Sylfaen" w:hAnsi="Sylfaen" w:cstheme="minorHAnsi"/>
                <w:b/>
                <w:i/>
                <w:color w:val="262626" w:themeColor="text1" w:themeTint="D9"/>
                <w:lang w:val="ka-GE"/>
              </w:rPr>
              <w:t>მერი გაბაშვილი,</w:t>
            </w:r>
            <w:r>
              <w:rPr>
                <w:rFonts w:ascii="Sylfaen" w:hAnsi="Sylfaen" w:cstheme="minorHAnsi"/>
                <w:b/>
                <w:i/>
                <w:lang w:val="ka-GE"/>
              </w:rPr>
              <w:t xml:space="preserve"> </w:t>
            </w:r>
            <w:r w:rsidRPr="00791621">
              <w:rPr>
                <w:rFonts w:ascii="Sylfaen" w:hAnsi="Sylfaen" w:cstheme="minorHAnsi"/>
                <w:i/>
                <w:lang w:val="ka-GE"/>
              </w:rPr>
              <w:t xml:space="preserve">ნატოს </w:t>
            </w:r>
            <w:r>
              <w:rPr>
                <w:rFonts w:ascii="Sylfaen" w:hAnsi="Sylfaen" w:cstheme="minorHAnsi"/>
                <w:i/>
                <w:lang w:val="ka-GE"/>
              </w:rPr>
              <w:t>პროფესიული განვითარების პროგრამის მენეჯერი</w:t>
            </w:r>
          </w:p>
          <w:p w:rsidR="00AF5ADE" w:rsidRPr="00C6104D" w:rsidRDefault="00AF5ADE" w:rsidP="00C6104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 w:cstheme="minorHAnsi"/>
                <w:sz w:val="24"/>
                <w:szCs w:val="24"/>
                <w:lang w:val="en-US"/>
              </w:rPr>
            </w:pPr>
          </w:p>
        </w:tc>
      </w:tr>
      <w:tr w:rsidR="00791621" w:rsidRPr="000C52CB" w:rsidTr="000F152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</w:tcPr>
          <w:p w:rsidR="00791621" w:rsidRPr="00791621" w:rsidRDefault="00230372" w:rsidP="00AE7D97">
            <w:pPr>
              <w:tabs>
                <w:tab w:val="left" w:pos="851"/>
              </w:tabs>
              <w:jc w:val="both"/>
              <w:rPr>
                <w:rFonts w:ascii="Sylfaen" w:hAnsi="Sylfaen" w:cstheme="minorHAnsi"/>
                <w:sz w:val="24"/>
                <w:szCs w:val="24"/>
                <w:lang w:val="ka-GE"/>
              </w:rPr>
            </w:pPr>
            <w:r>
              <w:rPr>
                <w:rFonts w:ascii="Sylfaen" w:hAnsi="Sylfaen" w:cstheme="minorHAnsi"/>
                <w:sz w:val="24"/>
                <w:szCs w:val="24"/>
                <w:lang w:val="ka-GE"/>
              </w:rPr>
              <w:t>10.30</w:t>
            </w:r>
          </w:p>
        </w:tc>
        <w:tc>
          <w:tcPr>
            <w:tcW w:w="8344" w:type="dxa"/>
          </w:tcPr>
          <w:p w:rsidR="00230372" w:rsidRDefault="00596779" w:rsidP="00791621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ylfaen" w:hAnsi="Sylfaen" w:cstheme="minorHAnsi"/>
                <w:b/>
                <w:color w:val="262626" w:themeColor="text1" w:themeTint="D9"/>
                <w:lang w:val="ka-GE"/>
              </w:rPr>
            </w:pPr>
            <w:r w:rsidRPr="00596779">
              <w:rPr>
                <w:rFonts w:ascii="Sylfaen" w:hAnsi="Sylfaen" w:cstheme="minorHAnsi"/>
                <w:b/>
                <w:color w:val="262626" w:themeColor="text1" w:themeTint="D9"/>
                <w:lang w:val="ka-GE"/>
              </w:rPr>
              <w:t>მოხელეთა შეფასება</w:t>
            </w:r>
          </w:p>
          <w:p w:rsidR="00791621" w:rsidRDefault="00230372" w:rsidP="00791621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ylfaen" w:hAnsi="Sylfaen" w:cstheme="minorHAnsi"/>
                <w:b/>
                <w:color w:val="262626" w:themeColor="text1" w:themeTint="D9"/>
                <w:lang w:val="ka-GE"/>
              </w:rPr>
            </w:pPr>
            <w:r>
              <w:rPr>
                <w:rFonts w:ascii="Sylfaen" w:hAnsi="Sylfaen" w:cstheme="minorHAnsi"/>
                <w:b/>
                <w:color w:val="262626" w:themeColor="text1" w:themeTint="D9"/>
                <w:lang w:val="ka-GE"/>
              </w:rPr>
              <w:t>სამუშაოს აღწერილობა</w:t>
            </w:r>
            <w:r w:rsidR="00596779" w:rsidRPr="00596779">
              <w:rPr>
                <w:rFonts w:ascii="Sylfaen" w:hAnsi="Sylfaen" w:cstheme="minorHAnsi"/>
                <w:b/>
                <w:color w:val="262626" w:themeColor="text1" w:themeTint="D9"/>
                <w:lang w:val="ka-GE"/>
              </w:rPr>
              <w:t>: კანონის მოთხოვნები, იმპლემენტაციის კუთხით არსებული სირთულეების განხილვა</w:t>
            </w:r>
          </w:p>
          <w:p w:rsidR="00596779" w:rsidRPr="00596779" w:rsidRDefault="00596779" w:rsidP="00791621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ylfaen" w:hAnsi="Sylfaen" w:cstheme="minorHAnsi"/>
                <w:b/>
                <w:color w:val="262626" w:themeColor="text1" w:themeTint="D9"/>
                <w:lang w:val="ka-GE"/>
              </w:rPr>
            </w:pPr>
          </w:p>
          <w:p w:rsidR="00596779" w:rsidRPr="00596779" w:rsidRDefault="00596779" w:rsidP="0059677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ylfaen" w:hAnsi="Sylfaen" w:cstheme="minorHAnsi"/>
                <w:b/>
                <w:i/>
                <w:color w:val="262626" w:themeColor="text1" w:themeTint="D9"/>
                <w:lang w:val="ka-GE"/>
              </w:rPr>
            </w:pPr>
            <w:r>
              <w:rPr>
                <w:rFonts w:ascii="Sylfaen" w:hAnsi="Sylfaen" w:cstheme="minorHAnsi"/>
                <w:b/>
                <w:i/>
                <w:color w:val="262626" w:themeColor="text1" w:themeTint="D9"/>
                <w:lang w:val="ka-GE"/>
              </w:rPr>
              <w:t xml:space="preserve">ირმა მიქაძე, </w:t>
            </w:r>
            <w:r w:rsidRPr="00596779">
              <w:rPr>
                <w:rFonts w:ascii="Sylfaen" w:hAnsi="Sylfaen" w:cstheme="minorHAnsi"/>
                <w:i/>
                <w:color w:val="262626" w:themeColor="text1" w:themeTint="D9"/>
                <w:lang w:val="ka-GE"/>
              </w:rPr>
              <w:t>საჯარო სამსახურის ბიუროს ადამიანური რესურსების მართვის დეპარტამენტის უფროსი</w:t>
            </w:r>
          </w:p>
        </w:tc>
      </w:tr>
      <w:tr w:rsidR="00C6104D" w:rsidRPr="000C52CB" w:rsidTr="000F15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</w:tcPr>
          <w:p w:rsidR="00C6104D" w:rsidRPr="00481F8F" w:rsidRDefault="00230372" w:rsidP="00870B7D">
            <w:pPr>
              <w:tabs>
                <w:tab w:val="left" w:pos="851"/>
              </w:tabs>
              <w:jc w:val="both"/>
              <w:rPr>
                <w:rFonts w:ascii="Sylfaen" w:hAnsi="Sylfaen" w:cstheme="minorHAnsi"/>
                <w:sz w:val="24"/>
                <w:szCs w:val="24"/>
                <w:lang w:val="en-US"/>
              </w:rPr>
            </w:pPr>
            <w:r>
              <w:rPr>
                <w:rFonts w:ascii="Sylfaen" w:hAnsi="Sylfaen" w:cstheme="minorHAnsi"/>
                <w:sz w:val="24"/>
                <w:szCs w:val="24"/>
                <w:lang w:val="ka-GE"/>
              </w:rPr>
              <w:t>11.</w:t>
            </w:r>
            <w:r w:rsidR="00870B7D">
              <w:rPr>
                <w:rFonts w:ascii="Sylfaen" w:hAnsi="Sylfaen" w:cstheme="minorHAnsi"/>
                <w:sz w:val="24"/>
                <w:szCs w:val="24"/>
                <w:lang w:val="ka-GE"/>
              </w:rPr>
              <w:t>3</w:t>
            </w:r>
            <w:r>
              <w:rPr>
                <w:rFonts w:ascii="Sylfaen" w:hAnsi="Sylfaen" w:cstheme="minorHAnsi"/>
                <w:sz w:val="24"/>
                <w:szCs w:val="24"/>
                <w:lang w:val="ka-GE"/>
              </w:rPr>
              <w:t>0</w:t>
            </w:r>
          </w:p>
        </w:tc>
        <w:tc>
          <w:tcPr>
            <w:tcW w:w="8344" w:type="dxa"/>
          </w:tcPr>
          <w:p w:rsidR="00230372" w:rsidRDefault="00230372" w:rsidP="00230372">
            <w:pPr>
              <w:spacing w:after="240" w:line="360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 w:cstheme="minorHAnsi"/>
                <w:b/>
                <w:color w:val="262626" w:themeColor="text1" w:themeTint="D9"/>
                <w:lang w:val="ka-GE"/>
              </w:rPr>
            </w:pPr>
            <w:r w:rsidRPr="00230372">
              <w:rPr>
                <w:rFonts w:ascii="Sylfaen" w:hAnsi="Sylfaen" w:cstheme="minorHAnsi"/>
                <w:b/>
                <w:color w:val="262626" w:themeColor="text1" w:themeTint="D9"/>
                <w:lang w:val="ka-GE"/>
              </w:rPr>
              <w:t>გასაუბრების თემაზე მომზადებული ვიდეოს პრეზენტაცია</w:t>
            </w:r>
          </w:p>
          <w:p w:rsidR="00C6104D" w:rsidRPr="000C52CB" w:rsidRDefault="00230372" w:rsidP="0023037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 w:cstheme="minorHAnsi"/>
                <w:b/>
                <w:sz w:val="24"/>
                <w:szCs w:val="24"/>
                <w:lang w:val="ka-GE"/>
              </w:rPr>
            </w:pPr>
            <w:r w:rsidRPr="00596779">
              <w:rPr>
                <w:rFonts w:ascii="Sylfaen" w:hAnsi="Sylfaen" w:cstheme="minorHAnsi"/>
                <w:b/>
                <w:color w:val="262626" w:themeColor="text1" w:themeTint="D9"/>
                <w:lang w:val="ka-GE"/>
              </w:rPr>
              <w:t>მერი გაბაშვილი,</w:t>
            </w:r>
            <w:r>
              <w:rPr>
                <w:rFonts w:ascii="Sylfaen" w:hAnsi="Sylfaen" w:cstheme="minorHAnsi"/>
                <w:b/>
                <w:i/>
                <w:lang w:val="ka-GE"/>
              </w:rPr>
              <w:t xml:space="preserve"> </w:t>
            </w:r>
            <w:r w:rsidRPr="00791621">
              <w:rPr>
                <w:rFonts w:ascii="Sylfaen" w:hAnsi="Sylfaen" w:cstheme="minorHAnsi"/>
                <w:i/>
                <w:lang w:val="ka-GE"/>
              </w:rPr>
              <w:t xml:space="preserve">ნატოს </w:t>
            </w:r>
            <w:r>
              <w:rPr>
                <w:rFonts w:ascii="Sylfaen" w:hAnsi="Sylfaen" w:cstheme="minorHAnsi"/>
                <w:i/>
                <w:lang w:val="ka-GE"/>
              </w:rPr>
              <w:t>პროფესიული განვითარების პროგრამის მენეჯერი</w:t>
            </w:r>
          </w:p>
        </w:tc>
      </w:tr>
      <w:tr w:rsidR="00791621" w:rsidRPr="000C52CB" w:rsidTr="000F152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</w:tcPr>
          <w:p w:rsidR="00791621" w:rsidRDefault="00230372" w:rsidP="00AE7D97">
            <w:pPr>
              <w:tabs>
                <w:tab w:val="left" w:pos="851"/>
              </w:tabs>
              <w:jc w:val="both"/>
              <w:rPr>
                <w:rFonts w:ascii="Sylfaen" w:hAnsi="Sylfaen" w:cstheme="minorHAnsi"/>
                <w:sz w:val="24"/>
                <w:szCs w:val="24"/>
                <w:lang w:val="ka-GE"/>
              </w:rPr>
            </w:pPr>
            <w:r>
              <w:rPr>
                <w:rFonts w:ascii="Sylfaen" w:hAnsi="Sylfaen" w:cstheme="minorHAnsi"/>
                <w:sz w:val="24"/>
                <w:szCs w:val="24"/>
                <w:lang w:val="ka-GE"/>
              </w:rPr>
              <w:t>12.00</w:t>
            </w:r>
          </w:p>
        </w:tc>
        <w:tc>
          <w:tcPr>
            <w:tcW w:w="8344" w:type="dxa"/>
          </w:tcPr>
          <w:p w:rsidR="00230372" w:rsidRPr="00B20158" w:rsidRDefault="00230372" w:rsidP="00230372">
            <w:pPr>
              <w:tabs>
                <w:tab w:val="left" w:pos="851"/>
              </w:tabs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ylfaen" w:hAnsi="Sylfaen" w:cstheme="minorHAnsi"/>
                <w:sz w:val="24"/>
                <w:szCs w:val="24"/>
                <w:u w:val="single"/>
                <w:lang w:val="ka-GE"/>
              </w:rPr>
            </w:pPr>
            <w:r>
              <w:rPr>
                <w:rFonts w:ascii="Sylfaen" w:hAnsi="Sylfaen" w:cstheme="minorHAnsi"/>
                <w:b/>
                <w:sz w:val="24"/>
                <w:szCs w:val="24"/>
                <w:lang w:val="ka-GE"/>
              </w:rPr>
              <w:t>შეხვედრის შეჯამება</w:t>
            </w:r>
          </w:p>
          <w:p w:rsidR="00791621" w:rsidRPr="00230372" w:rsidRDefault="00791621" w:rsidP="00230372">
            <w:pPr>
              <w:spacing w:after="240" w:line="360" w:lineRule="auto"/>
              <w:contextualSpacing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ylfaen" w:hAnsi="Sylfaen" w:cstheme="minorHAnsi"/>
                <w:i/>
                <w:lang w:val="ka-GE"/>
              </w:rPr>
            </w:pPr>
          </w:p>
        </w:tc>
      </w:tr>
    </w:tbl>
    <w:p w:rsidR="0011168E" w:rsidRPr="000C52CB" w:rsidRDefault="0011168E">
      <w:pPr>
        <w:rPr>
          <w:szCs w:val="22"/>
        </w:rPr>
      </w:pPr>
      <w:bookmarkStart w:id="5" w:name="_GoBack"/>
      <w:bookmarkEnd w:id="5"/>
    </w:p>
    <w:sectPr w:rsidR="0011168E" w:rsidRPr="000C52CB" w:rsidSect="00596779">
      <w:headerReference w:type="default" r:id="rId12"/>
      <w:type w:val="continuous"/>
      <w:pgSz w:w="11907" w:h="16840" w:code="9"/>
      <w:pgMar w:top="0" w:right="1080" w:bottom="1440" w:left="1080" w:header="454" w:footer="454" w:gutter="0"/>
      <w:cols w:space="720"/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6669" w:rsidRDefault="00956669" w:rsidP="00DE4AAB">
      <w:r>
        <w:separator/>
      </w:r>
    </w:p>
  </w:endnote>
  <w:endnote w:type="continuationSeparator" w:id="0">
    <w:p w:rsidR="00956669" w:rsidRDefault="00956669" w:rsidP="00DE4A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6779" w:rsidRDefault="0059677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96779" w:rsidRDefault="0059677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6779" w:rsidRPr="00F55895" w:rsidRDefault="00596779" w:rsidP="00596779">
    <w:pPr>
      <w:pStyle w:val="Footer"/>
      <w:spacing w:before="240"/>
      <w:jc w:val="both"/>
      <w:rPr>
        <w:rFonts w:ascii="Calibri" w:hAnsi="Calibri"/>
        <w:sz w:val="20"/>
        <w:lang w:val="en-US"/>
      </w:rPr>
    </w:pPr>
    <w:r w:rsidRPr="00F55895">
      <w:rPr>
        <w:rFonts w:ascii="Calibri" w:hAnsi="Calibri"/>
        <w:sz w:val="20"/>
        <w:lang w:val="en-US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6669" w:rsidRDefault="00956669" w:rsidP="00DE4AAB">
      <w:r>
        <w:separator/>
      </w:r>
    </w:p>
  </w:footnote>
  <w:footnote w:type="continuationSeparator" w:id="0">
    <w:p w:rsidR="00956669" w:rsidRDefault="00956669" w:rsidP="00DE4A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6779" w:rsidRPr="00381024" w:rsidRDefault="00596779" w:rsidP="00596779">
    <w:pPr>
      <w:spacing w:before="120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6779" w:rsidRPr="00083B1D" w:rsidRDefault="00596779" w:rsidP="0059677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BF78EC"/>
    <w:multiLevelType w:val="hybridMultilevel"/>
    <w:tmpl w:val="D0EEB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8917AEC"/>
    <w:multiLevelType w:val="hybridMultilevel"/>
    <w:tmpl w:val="147C3E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hideSpellingErrors/>
  <w:hideGrammaticalErrors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fr-FR" w:vendorID="64" w:dllVersion="131078" w:nlCheck="1" w:checkStyle="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C1C84"/>
    <w:rsid w:val="000A5E21"/>
    <w:rsid w:val="000C52CB"/>
    <w:rsid w:val="000D0F46"/>
    <w:rsid w:val="000F1523"/>
    <w:rsid w:val="001055A4"/>
    <w:rsid w:val="0011168E"/>
    <w:rsid w:val="001920A9"/>
    <w:rsid w:val="002051AC"/>
    <w:rsid w:val="00212E2A"/>
    <w:rsid w:val="00220300"/>
    <w:rsid w:val="00230372"/>
    <w:rsid w:val="002F1B4B"/>
    <w:rsid w:val="00323E21"/>
    <w:rsid w:val="00351815"/>
    <w:rsid w:val="003D5EE3"/>
    <w:rsid w:val="00417DB0"/>
    <w:rsid w:val="0043638B"/>
    <w:rsid w:val="0046559F"/>
    <w:rsid w:val="00481F8F"/>
    <w:rsid w:val="00504D1B"/>
    <w:rsid w:val="00511C64"/>
    <w:rsid w:val="00596779"/>
    <w:rsid w:val="00632E05"/>
    <w:rsid w:val="006373EE"/>
    <w:rsid w:val="00687A81"/>
    <w:rsid w:val="006A2837"/>
    <w:rsid w:val="007833BE"/>
    <w:rsid w:val="00791270"/>
    <w:rsid w:val="00791621"/>
    <w:rsid w:val="007A2ED3"/>
    <w:rsid w:val="007A7B59"/>
    <w:rsid w:val="008338C4"/>
    <w:rsid w:val="008511ED"/>
    <w:rsid w:val="00856A46"/>
    <w:rsid w:val="00870B7D"/>
    <w:rsid w:val="008903FD"/>
    <w:rsid w:val="008C3B8E"/>
    <w:rsid w:val="008D0DDC"/>
    <w:rsid w:val="008F4564"/>
    <w:rsid w:val="00901378"/>
    <w:rsid w:val="00936705"/>
    <w:rsid w:val="00956669"/>
    <w:rsid w:val="00957503"/>
    <w:rsid w:val="00966CA3"/>
    <w:rsid w:val="00A06A5C"/>
    <w:rsid w:val="00AA193C"/>
    <w:rsid w:val="00AC1C84"/>
    <w:rsid w:val="00AE7D97"/>
    <w:rsid w:val="00AF5ADE"/>
    <w:rsid w:val="00B20158"/>
    <w:rsid w:val="00B8004F"/>
    <w:rsid w:val="00C4395C"/>
    <w:rsid w:val="00C52FC4"/>
    <w:rsid w:val="00C6104D"/>
    <w:rsid w:val="00C62DDE"/>
    <w:rsid w:val="00C70154"/>
    <w:rsid w:val="00C9692B"/>
    <w:rsid w:val="00CA606F"/>
    <w:rsid w:val="00CB665A"/>
    <w:rsid w:val="00CF2DC0"/>
    <w:rsid w:val="00D70DA3"/>
    <w:rsid w:val="00D96303"/>
    <w:rsid w:val="00DE4AAB"/>
    <w:rsid w:val="00DE6B28"/>
    <w:rsid w:val="00E1335D"/>
    <w:rsid w:val="00E34590"/>
    <w:rsid w:val="00E6286E"/>
    <w:rsid w:val="00EE3E63"/>
    <w:rsid w:val="00F0779F"/>
    <w:rsid w:val="00F12A0C"/>
    <w:rsid w:val="00F64160"/>
    <w:rsid w:val="00F66753"/>
    <w:rsid w:val="00FA2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79D58B2-7368-4EF4-AF33-C38105BF1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1C84"/>
    <w:pPr>
      <w:spacing w:after="0" w:line="240" w:lineRule="auto"/>
    </w:pPr>
    <w:rPr>
      <w:rFonts w:ascii="Arial" w:eastAsia="Times New Roman" w:hAnsi="Arial" w:cs="Times New Roman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C1C84"/>
    <w:pPr>
      <w:tabs>
        <w:tab w:val="center" w:pos="4320"/>
        <w:tab w:val="right" w:pos="8640"/>
      </w:tabs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AC1C84"/>
    <w:rPr>
      <w:rFonts w:ascii="Arial" w:eastAsia="Times New Roman" w:hAnsi="Arial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rsid w:val="00AC1C84"/>
    <w:pPr>
      <w:tabs>
        <w:tab w:val="center" w:pos="4320"/>
        <w:tab w:val="right" w:pos="8640"/>
      </w:tabs>
    </w:pPr>
    <w:rPr>
      <w:sz w:val="18"/>
    </w:rPr>
  </w:style>
  <w:style w:type="character" w:customStyle="1" w:styleId="FooterChar">
    <w:name w:val="Footer Char"/>
    <w:basedOn w:val="DefaultParagraphFont"/>
    <w:link w:val="Footer"/>
    <w:rsid w:val="00AC1C84"/>
    <w:rPr>
      <w:rFonts w:ascii="Arial" w:eastAsia="Times New Roman" w:hAnsi="Arial" w:cs="Times New Roman"/>
      <w:sz w:val="18"/>
      <w:szCs w:val="20"/>
      <w:lang w:val="en-GB"/>
    </w:rPr>
  </w:style>
  <w:style w:type="character" w:styleId="PageNumber">
    <w:name w:val="page number"/>
    <w:basedOn w:val="DefaultParagraphFont"/>
    <w:rsid w:val="00AC1C84"/>
  </w:style>
  <w:style w:type="character" w:styleId="Hyperlink">
    <w:name w:val="Hyperlink"/>
    <w:basedOn w:val="DefaultParagraphFont"/>
    <w:uiPriority w:val="99"/>
    <w:unhideWhenUsed/>
    <w:rsid w:val="00632E0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15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1523"/>
    <w:rPr>
      <w:rFonts w:ascii="Tahoma" w:eastAsia="Times New Roman" w:hAnsi="Tahoma" w:cs="Tahoma"/>
      <w:sz w:val="16"/>
      <w:szCs w:val="16"/>
      <w:lang w:val="en-GB"/>
    </w:rPr>
  </w:style>
  <w:style w:type="character" w:customStyle="1" w:styleId="apple-converted-space">
    <w:name w:val="apple-converted-space"/>
    <w:basedOn w:val="DefaultParagraphFont"/>
    <w:rsid w:val="000F1523"/>
  </w:style>
  <w:style w:type="character" w:styleId="Emphasis">
    <w:name w:val="Emphasis"/>
    <w:basedOn w:val="DefaultParagraphFont"/>
    <w:uiPriority w:val="20"/>
    <w:qFormat/>
    <w:rsid w:val="000F1523"/>
    <w:rPr>
      <w:i/>
      <w:iCs/>
    </w:rPr>
  </w:style>
  <w:style w:type="table" w:styleId="LightGrid-Accent1">
    <w:name w:val="Light Grid Accent 1"/>
    <w:basedOn w:val="TableNormal"/>
    <w:uiPriority w:val="62"/>
    <w:rsid w:val="000F1523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ListParagraph">
    <w:name w:val="List Paragraph"/>
    <w:basedOn w:val="Normal"/>
    <w:uiPriority w:val="34"/>
    <w:qFormat/>
    <w:rsid w:val="008338C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Cs w:val="22"/>
      <w:lang w:val="en-US"/>
    </w:rPr>
  </w:style>
  <w:style w:type="table" w:styleId="TableGrid">
    <w:name w:val="Table Grid"/>
    <w:basedOn w:val="TableNormal"/>
    <w:uiPriority w:val="39"/>
    <w:rsid w:val="00596779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714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akoberidze</dc:creator>
  <cp:lastModifiedBy>Irma Mikadze</cp:lastModifiedBy>
  <cp:revision>19</cp:revision>
  <cp:lastPrinted>2016-02-23T13:13:00Z</cp:lastPrinted>
  <dcterms:created xsi:type="dcterms:W3CDTF">2015-04-08T05:15:00Z</dcterms:created>
  <dcterms:modified xsi:type="dcterms:W3CDTF">2018-03-14T13:17:00Z</dcterms:modified>
</cp:coreProperties>
</file>