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BA" w:rsidRPr="001974AF" w:rsidRDefault="00402BBA" w:rsidP="00402BBA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 </w:t>
      </w:r>
      <w:r w:rsidR="009C3143">
        <w:rPr>
          <w:noProof/>
          <w:lang w:eastAsia="zh-CN"/>
        </w:rPr>
        <w:drawing>
          <wp:inline distT="0" distB="0" distL="0" distR="0" wp14:anchorId="1E931047" wp14:editId="0AE428EC">
            <wp:extent cx="571500" cy="563880"/>
            <wp:effectExtent l="0" t="0" r="0" b="7620"/>
            <wp:docPr id="6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user\Desktop\NCDC gamchvirvale n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 w:rsidR="009C3143">
        <w:rPr>
          <w:noProof/>
          <w:lang w:eastAsia="zh-CN"/>
        </w:rPr>
        <w:drawing>
          <wp:inline distT="0" distB="0" distL="0" distR="0" wp14:anchorId="10D36C47" wp14:editId="19ED93CC">
            <wp:extent cx="1173480" cy="541020"/>
            <wp:effectExtent l="0" t="0" r="7620" b="0"/>
            <wp:docPr id="3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esktop\logoebi\Moh Logo Ge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 </w:t>
      </w:r>
      <w:r>
        <w:rPr>
          <w:noProof/>
          <w:lang w:eastAsia="zh-CN"/>
        </w:rPr>
        <w:drawing>
          <wp:inline distT="0" distB="0" distL="0" distR="0" wp14:anchorId="719C2BED" wp14:editId="0F4E0BA0">
            <wp:extent cx="1409700" cy="7715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   </w:t>
      </w:r>
      <w:r w:rsidR="009C3143">
        <w:rPr>
          <w:noProof/>
          <w:lang w:eastAsia="zh-CN"/>
        </w:rPr>
        <w:drawing>
          <wp:inline distT="0" distB="0" distL="0" distR="0" wp14:anchorId="2823630C" wp14:editId="709B988D">
            <wp:extent cx="643220" cy="657225"/>
            <wp:effectExtent l="0" t="0" r="5080" b="0"/>
            <wp:docPr id="1" name="Picture 1" descr="Image result for W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" cy="67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9C3143">
        <w:rPr>
          <w:noProof/>
          <w:lang w:eastAsia="zh-CN"/>
        </w:rPr>
        <w:drawing>
          <wp:inline distT="0" distB="0" distL="0" distR="0" wp14:anchorId="2D5A7B22" wp14:editId="03328EEA">
            <wp:extent cx="1031422" cy="601663"/>
            <wp:effectExtent l="0" t="0" r="0" b="8255"/>
            <wp:docPr id="5" name="Picture 5" descr="Image result for WHO FCTC secretari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FCTC secretariat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81" cy="61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  </w:t>
      </w:r>
    </w:p>
    <w:p w:rsidR="00B13CCE" w:rsidRDefault="00B13CCE" w:rsidP="00402BBA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ka-GE"/>
        </w:rPr>
      </w:pPr>
    </w:p>
    <w:p w:rsidR="00402BBA" w:rsidRDefault="005C3072" w:rsidP="00402BBA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</w:p>
    <w:p w:rsidR="00402BBA" w:rsidRPr="005C3072" w:rsidRDefault="00402BBA" w:rsidP="00402BBA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5C3072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02F3A" w:rsidRPr="005C3072">
        <w:rPr>
          <w:rFonts w:ascii="Sylfaen" w:hAnsi="Sylfaen"/>
          <w:b/>
          <w:sz w:val="32"/>
          <w:szCs w:val="32"/>
          <w:lang w:val="ka-GE"/>
        </w:rPr>
        <w:t>„</w:t>
      </w:r>
      <w:r w:rsidR="00286428">
        <w:rPr>
          <w:rFonts w:ascii="Sylfaen" w:hAnsi="Sylfaen"/>
          <w:b/>
          <w:sz w:val="32"/>
          <w:szCs w:val="32"/>
        </w:rPr>
        <w:t>Get free from tobacco smoke</w:t>
      </w:r>
      <w:r w:rsidR="00E02F3A" w:rsidRPr="005C3072">
        <w:rPr>
          <w:rFonts w:ascii="Sylfaen" w:hAnsi="Sylfaen"/>
          <w:b/>
          <w:sz w:val="32"/>
          <w:szCs w:val="32"/>
          <w:lang w:val="ka-GE"/>
        </w:rPr>
        <w:t>“</w:t>
      </w:r>
    </w:p>
    <w:p w:rsidR="00402BBA" w:rsidRPr="00B13CCE" w:rsidRDefault="00286428" w:rsidP="00402BB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Arial"/>
          <w:b/>
          <w:sz w:val="28"/>
          <w:szCs w:val="28"/>
        </w:rPr>
        <w:t>Launching of communication campaign</w:t>
      </w:r>
    </w:p>
    <w:p w:rsidR="00402BBA" w:rsidRPr="00286428" w:rsidRDefault="00402BBA" w:rsidP="00402BBA">
      <w:pPr>
        <w:spacing w:after="0" w:line="240" w:lineRule="auto"/>
        <w:jc w:val="center"/>
        <w:rPr>
          <w:rFonts w:ascii="Sylfaen" w:hAnsi="Sylfaen" w:cs="Arial"/>
          <w:sz w:val="20"/>
          <w:szCs w:val="20"/>
        </w:rPr>
      </w:pPr>
      <w:r w:rsidRPr="005C3072">
        <w:rPr>
          <w:rFonts w:ascii="Sylfaen" w:hAnsi="Sylfaen" w:cs="Arial"/>
          <w:sz w:val="20"/>
          <w:szCs w:val="20"/>
          <w:lang w:val="ka-GE"/>
        </w:rPr>
        <w:t>28</w:t>
      </w:r>
      <w:r w:rsidR="00286428">
        <w:rPr>
          <w:rFonts w:ascii="Sylfaen" w:hAnsi="Sylfaen" w:cs="Arial"/>
          <w:sz w:val="20"/>
          <w:szCs w:val="20"/>
        </w:rPr>
        <w:t xml:space="preserve"> February </w:t>
      </w:r>
      <w:r w:rsidRPr="005C3072">
        <w:rPr>
          <w:rFonts w:ascii="Sylfaen" w:hAnsi="Sylfaen" w:cs="Arial"/>
          <w:sz w:val="20"/>
          <w:szCs w:val="20"/>
          <w:lang w:val="ka-GE"/>
        </w:rPr>
        <w:t>201</w:t>
      </w:r>
      <w:r w:rsidR="0098150E">
        <w:rPr>
          <w:rFonts w:ascii="Sylfaen" w:hAnsi="Sylfaen" w:cs="Arial"/>
          <w:sz w:val="20"/>
          <w:szCs w:val="20"/>
          <w:lang w:val="ka-GE"/>
        </w:rPr>
        <w:t>8</w:t>
      </w:r>
      <w:r w:rsidR="00286428">
        <w:rPr>
          <w:rFonts w:ascii="Sylfaen" w:hAnsi="Sylfaen" w:cs="Arial"/>
          <w:sz w:val="20"/>
          <w:szCs w:val="20"/>
        </w:rPr>
        <w:t>,</w:t>
      </w:r>
      <w:r w:rsidR="00286428">
        <w:rPr>
          <w:rFonts w:ascii="Sylfaen" w:hAnsi="Sylfaen" w:cs="Arial"/>
          <w:sz w:val="20"/>
          <w:szCs w:val="20"/>
          <w:lang w:val="ka-GE"/>
        </w:rPr>
        <w:t xml:space="preserve"> 14.00</w:t>
      </w:r>
    </w:p>
    <w:p w:rsidR="00402BBA" w:rsidRDefault="00286428" w:rsidP="00402BBA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proofErr w:type="gramStart"/>
      <w:r>
        <w:rPr>
          <w:rFonts w:ascii="Sylfaen" w:hAnsi="Sylfaen"/>
          <w:sz w:val="20"/>
          <w:szCs w:val="20"/>
        </w:rPr>
        <w:t xml:space="preserve">8 </w:t>
      </w:r>
      <w:proofErr w:type="spellStart"/>
      <w:r>
        <w:rPr>
          <w:rFonts w:ascii="Sylfaen" w:hAnsi="Sylfaen"/>
          <w:sz w:val="20"/>
          <w:szCs w:val="20"/>
        </w:rPr>
        <w:t>Rustaveli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ave</w:t>
      </w:r>
      <w:proofErr w:type="spellEnd"/>
      <w:r>
        <w:rPr>
          <w:rFonts w:ascii="Sylfaen" w:hAnsi="Sylfaen"/>
          <w:sz w:val="20"/>
          <w:szCs w:val="20"/>
        </w:rPr>
        <w:t>, Tbilisi, Block B,</w:t>
      </w:r>
      <w:r w:rsidRPr="005C3072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 xml:space="preserve">Shota </w:t>
      </w:r>
      <w:proofErr w:type="spellStart"/>
      <w:r>
        <w:rPr>
          <w:rFonts w:ascii="Sylfaen" w:hAnsi="Sylfaen"/>
          <w:sz w:val="20"/>
          <w:szCs w:val="20"/>
        </w:rPr>
        <w:t>Rustaveli</w:t>
      </w:r>
      <w:proofErr w:type="spellEnd"/>
      <w:r>
        <w:rPr>
          <w:rFonts w:ascii="Sylfaen" w:hAnsi="Sylfaen"/>
          <w:sz w:val="20"/>
          <w:szCs w:val="20"/>
        </w:rPr>
        <w:t xml:space="preserve"> Hall</w:t>
      </w:r>
      <w:proofErr w:type="gramEnd"/>
    </w:p>
    <w:p w:rsidR="00B13CCE" w:rsidRPr="005C3072" w:rsidRDefault="00B13CCE" w:rsidP="00402BBA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220"/>
        <w:gridCol w:w="3420"/>
      </w:tblGrid>
      <w:tr w:rsidR="005C3072" w:rsidRPr="00605CE1" w:rsidTr="005C3072">
        <w:tc>
          <w:tcPr>
            <w:tcW w:w="1435" w:type="dxa"/>
          </w:tcPr>
          <w:p w:rsidR="00640E3D" w:rsidRPr="00286428" w:rsidRDefault="00286428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Time</w:t>
            </w:r>
          </w:p>
        </w:tc>
        <w:tc>
          <w:tcPr>
            <w:tcW w:w="5220" w:type="dxa"/>
          </w:tcPr>
          <w:p w:rsidR="00640E3D" w:rsidRPr="00286428" w:rsidRDefault="00286428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Agenda</w:t>
            </w:r>
          </w:p>
          <w:p w:rsidR="00640E3D" w:rsidRPr="00605CE1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640E3D" w:rsidRPr="00286428" w:rsidRDefault="00286428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Speaker</w:t>
            </w:r>
          </w:p>
        </w:tc>
      </w:tr>
      <w:tr w:rsidR="005C3072" w:rsidRPr="00605CE1" w:rsidTr="005C3072">
        <w:tc>
          <w:tcPr>
            <w:tcW w:w="1435" w:type="dxa"/>
          </w:tcPr>
          <w:p w:rsidR="00640E3D" w:rsidRPr="00502899" w:rsidRDefault="00502899" w:rsidP="00640E3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14.00-14.</w:t>
            </w:r>
            <w:r>
              <w:rPr>
                <w:rFonts w:ascii="Sylfaen" w:hAnsi="Sylfaen"/>
                <w:b/>
                <w:sz w:val="24"/>
                <w:szCs w:val="24"/>
              </w:rPr>
              <w:t>15</w:t>
            </w:r>
          </w:p>
        </w:tc>
        <w:tc>
          <w:tcPr>
            <w:tcW w:w="5220" w:type="dxa"/>
          </w:tcPr>
          <w:p w:rsidR="00640E3D" w:rsidRPr="00227DC6" w:rsidRDefault="00286428" w:rsidP="00286428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Welcome,</w:t>
            </w:r>
            <w:r w:rsidR="00502899">
              <w:rPr>
                <w:rFonts w:ascii="Sylfaen" w:hAnsi="Sylfaen"/>
                <w:b/>
                <w:sz w:val="24"/>
                <w:szCs w:val="24"/>
              </w:rPr>
              <w:t xml:space="preserve"> State tobacco control p</w:t>
            </w:r>
            <w:r>
              <w:rPr>
                <w:rFonts w:ascii="Sylfaen" w:hAnsi="Sylfaen"/>
                <w:b/>
                <w:sz w:val="24"/>
                <w:szCs w:val="24"/>
              </w:rPr>
              <w:t>olicy of Georgia</w:t>
            </w:r>
            <w:r w:rsidR="00502899">
              <w:rPr>
                <w:rFonts w:ascii="Sylfaen" w:hAnsi="Sylfaen"/>
                <w:b/>
                <w:sz w:val="24"/>
                <w:szCs w:val="24"/>
              </w:rPr>
              <w:t xml:space="preserve"> and Communication campaign to implement the law</w:t>
            </w:r>
          </w:p>
        </w:tc>
        <w:tc>
          <w:tcPr>
            <w:tcW w:w="3420" w:type="dxa"/>
          </w:tcPr>
          <w:p w:rsidR="00640E3D" w:rsidRDefault="00286428" w:rsidP="00286428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Akaki Zoidze</w:t>
            </w:r>
            <w:r w:rsidR="00B13C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–</w:t>
            </w:r>
            <w:r>
              <w:rPr>
                <w:rFonts w:ascii="Sylfaen" w:hAnsi="Sylfaen"/>
                <w:sz w:val="24"/>
                <w:szCs w:val="24"/>
              </w:rPr>
              <w:t xml:space="preserve"> Chairman of the Committee of Healthcare and Social Issues</w:t>
            </w:r>
          </w:p>
          <w:p w:rsidR="00640E3D" w:rsidRPr="00605CE1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640E3D" w:rsidRPr="003D06A6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C3072" w:rsidRPr="00286428" w:rsidTr="005C3072">
        <w:tc>
          <w:tcPr>
            <w:tcW w:w="1435" w:type="dxa"/>
          </w:tcPr>
          <w:p w:rsidR="00640E3D" w:rsidRPr="00502899" w:rsidRDefault="00502899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14.1</w:t>
            </w: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-14.2</w:t>
            </w: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640E3D" w:rsidRPr="00227DC6" w:rsidRDefault="00286428" w:rsidP="00286428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FCTC Implementation in Georgia – Achievements and Challenges</w:t>
            </w:r>
          </w:p>
        </w:tc>
        <w:tc>
          <w:tcPr>
            <w:tcW w:w="3420" w:type="dxa"/>
          </w:tcPr>
          <w:p w:rsidR="00502899" w:rsidRPr="00502899" w:rsidRDefault="00286428" w:rsidP="00502899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 w:rsidRPr="00502899">
              <w:rPr>
                <w:rFonts w:ascii="Sylfaen" w:hAnsi="Sylfaen"/>
                <w:sz w:val="24"/>
                <w:szCs w:val="24"/>
                <w:lang w:val="ka-GE"/>
              </w:rPr>
              <w:t>Vera Luiza da Costa e Silva</w:t>
            </w:r>
            <w:r>
              <w:rPr>
                <w:rFonts w:ascii="Sylfaen" w:hAnsi="Sylfaen"/>
                <w:b w:val="0"/>
                <w:sz w:val="24"/>
                <w:szCs w:val="24"/>
              </w:rPr>
              <w:t xml:space="preserve"> - </w:t>
            </w:r>
            <w:hyperlink r:id="rId10" w:history="1">
              <w:r w:rsidRPr="00502899">
                <w:rPr>
                  <w:rFonts w:ascii="Sylfaen" w:eastAsiaTheme="minorHAnsi" w:hAnsi="Sylfaen" w:cstheme="minorBidi"/>
                  <w:b w:val="0"/>
                  <w:sz w:val="24"/>
                  <w:szCs w:val="24"/>
                  <w:lang w:eastAsia="en-US"/>
                </w:rPr>
                <w:t>Head of the Convention Secretariat WHO FCTC</w:t>
              </w:r>
            </w:hyperlink>
          </w:p>
          <w:p w:rsidR="00640E3D" w:rsidRPr="00286428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C3072" w:rsidRPr="00502899" w:rsidTr="005C3072">
        <w:tc>
          <w:tcPr>
            <w:tcW w:w="1435" w:type="dxa"/>
          </w:tcPr>
          <w:p w:rsidR="00640E3D" w:rsidRPr="00502899" w:rsidRDefault="00502899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14.2</w:t>
            </w: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-14.3</w:t>
            </w: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640E3D" w:rsidRPr="00227DC6" w:rsidRDefault="00502899" w:rsidP="0050289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502899">
              <w:rPr>
                <w:rFonts w:ascii="Sylfaen" w:hAnsi="Sylfaen"/>
                <w:b/>
                <w:sz w:val="24"/>
                <w:szCs w:val="24"/>
                <w:lang w:val="ka-GE"/>
              </w:rPr>
              <w:t>State policy on protection from tobacco smoke – priority of healthcare sector</w:t>
            </w:r>
          </w:p>
        </w:tc>
        <w:tc>
          <w:tcPr>
            <w:tcW w:w="3420" w:type="dxa"/>
          </w:tcPr>
          <w:p w:rsidR="00502899" w:rsidRPr="00227DC6" w:rsidRDefault="00502899" w:rsidP="0050289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02899">
              <w:rPr>
                <w:rFonts w:ascii="Sylfaen" w:hAnsi="Sylfaen"/>
                <w:b/>
                <w:sz w:val="24"/>
                <w:szCs w:val="24"/>
                <w:lang w:val="ka-GE"/>
              </w:rPr>
              <w:t>David Sergeenko – Minister of Labour, Health and Social Affairs</w:t>
            </w:r>
          </w:p>
          <w:p w:rsidR="00640E3D" w:rsidRPr="00227DC6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C3072" w:rsidRPr="00605CE1" w:rsidTr="005C3072">
        <w:tc>
          <w:tcPr>
            <w:tcW w:w="1435" w:type="dxa"/>
          </w:tcPr>
          <w:p w:rsidR="00640E3D" w:rsidRPr="00502899" w:rsidRDefault="00502899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14.3</w:t>
            </w: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-14.4</w:t>
            </w:r>
            <w:r>
              <w:rPr>
                <w:rFonts w:ascii="Sylfaen" w:hAnsi="Sylfaen"/>
                <w:b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640E3D" w:rsidRDefault="00502899" w:rsidP="0050289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Ongoing Reforms and preparation for implementation of state policy on protection from tobacco smoke</w:t>
            </w:r>
          </w:p>
        </w:tc>
        <w:tc>
          <w:tcPr>
            <w:tcW w:w="3420" w:type="dxa"/>
          </w:tcPr>
          <w:p w:rsidR="00502899" w:rsidRPr="00502899" w:rsidRDefault="00502899" w:rsidP="00502899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Deputy Minister</w:t>
            </w:r>
            <w:r w:rsidR="002327C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2327C9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proofErr w:type="spellStart"/>
            <w:r w:rsidR="002327C9">
              <w:rPr>
                <w:rFonts w:ascii="Sylfaen" w:hAnsi="Sylfaen"/>
                <w:b/>
                <w:sz w:val="24"/>
                <w:szCs w:val="24"/>
              </w:rPr>
              <w:t>tbd</w:t>
            </w:r>
            <w:proofErr w:type="spellEnd"/>
            <w:r w:rsidR="002327C9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r w:rsidR="002327C9">
              <w:rPr>
                <w:rFonts w:ascii="Sylfaen" w:hAnsi="Sylfaen"/>
                <w:b/>
                <w:sz w:val="24"/>
                <w:szCs w:val="24"/>
              </w:rPr>
              <w:t>MIA</w:t>
            </w:r>
            <w:r w:rsidR="002327C9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  <w:p w:rsidR="00640E3D" w:rsidRP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40E3D" w:rsidRPr="00605CE1" w:rsidTr="00716C7F">
        <w:trPr>
          <w:trHeight w:val="1538"/>
        </w:trPr>
        <w:tc>
          <w:tcPr>
            <w:tcW w:w="1435" w:type="dxa"/>
            <w:tcBorders>
              <w:bottom w:val="single" w:sz="4" w:space="0" w:color="auto"/>
            </w:tcBorders>
          </w:tcPr>
          <w:p w:rsidR="00640E3D" w:rsidRPr="00502899" w:rsidRDefault="00502899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4"/>
                <w:szCs w:val="24"/>
              </w:rPr>
              <w:t>45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-15.</w:t>
            </w:r>
            <w:r>
              <w:rPr>
                <w:rFonts w:ascii="Sylfaen" w:hAnsi="Sylfaen"/>
                <w:b/>
                <w:sz w:val="24"/>
                <w:szCs w:val="24"/>
              </w:rPr>
              <w:t>00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640E3D" w:rsidRPr="00650658" w:rsidRDefault="00502899" w:rsidP="00640E3D">
            <w:pPr>
              <w:pStyle w:val="NoSpacing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Switching on Tim</w:t>
            </w:r>
            <w:bookmarkStart w:id="0" w:name="_GoBack"/>
            <w:bookmarkEnd w:id="0"/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er</w:t>
            </w:r>
          </w:p>
          <w:p w:rsidR="00640E3D" w:rsidRPr="00650658" w:rsidRDefault="00640E3D" w:rsidP="00640E3D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640E3D" w:rsidRPr="00640E3D" w:rsidRDefault="00640E3D" w:rsidP="00640E3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40E3D" w:rsidRPr="00502899" w:rsidRDefault="00502899" w:rsidP="005C3072">
            <w:pPr>
              <w:spacing w:line="276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Akaki Zoidze, Vera da Costa, David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Sergeenko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, Deputy Minister</w:t>
            </w:r>
            <w:r w:rsidRPr="00502899">
              <w:rPr>
                <w:rFonts w:ascii="Sylfaen" w:hAnsi="Sylfaen"/>
                <w:color w:val="FF0000"/>
                <w:sz w:val="24"/>
                <w:szCs w:val="24"/>
              </w:rPr>
              <w:t xml:space="preserve"> of MIA</w:t>
            </w:r>
          </w:p>
        </w:tc>
      </w:tr>
      <w:tr w:rsidR="00640E3D" w:rsidRPr="00605CE1" w:rsidTr="00716C7F">
        <w:tc>
          <w:tcPr>
            <w:tcW w:w="1435" w:type="dxa"/>
            <w:tcBorders>
              <w:top w:val="single" w:sz="4" w:space="0" w:color="auto"/>
            </w:tcBorders>
          </w:tcPr>
          <w:p w:rsidR="00640E3D" w:rsidRPr="006651A3" w:rsidRDefault="006651A3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15.</w:t>
            </w:r>
            <w:r>
              <w:rPr>
                <w:rFonts w:ascii="Sylfaen" w:hAnsi="Sylfaen"/>
                <w:b/>
                <w:sz w:val="24"/>
                <w:szCs w:val="24"/>
              </w:rPr>
              <w:t>00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-15.</w:t>
            </w:r>
            <w:r>
              <w:rPr>
                <w:rFonts w:ascii="Sylfaen" w:hAnsi="Sylfaen"/>
                <w:b/>
                <w:sz w:val="24"/>
                <w:szCs w:val="24"/>
              </w:rPr>
              <w:t>20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640E3D" w:rsidRPr="00650658" w:rsidRDefault="006651A3" w:rsidP="006651A3">
            <w:pPr>
              <w:pStyle w:val="NoSpacing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Reception, Interview with Media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640E3D" w:rsidRPr="00650658" w:rsidRDefault="00640E3D" w:rsidP="009C488D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9C3143" w:rsidRPr="006651A3" w:rsidRDefault="009C3143" w:rsidP="005C3072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sectPr w:rsidR="009C3143" w:rsidRPr="006651A3" w:rsidSect="00B13CCE">
      <w:pgSz w:w="12240" w:h="15840"/>
      <w:pgMar w:top="288" w:right="864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A5"/>
    <w:rsid w:val="00007FAC"/>
    <w:rsid w:val="0002012E"/>
    <w:rsid w:val="00020A45"/>
    <w:rsid w:val="00023815"/>
    <w:rsid w:val="0002467B"/>
    <w:rsid w:val="00043C7E"/>
    <w:rsid w:val="00071427"/>
    <w:rsid w:val="0007662B"/>
    <w:rsid w:val="00097320"/>
    <w:rsid w:val="000B7762"/>
    <w:rsid w:val="000D3DCE"/>
    <w:rsid w:val="000D5440"/>
    <w:rsid w:val="000E4C52"/>
    <w:rsid w:val="000F5837"/>
    <w:rsid w:val="000F73F5"/>
    <w:rsid w:val="001015B5"/>
    <w:rsid w:val="0014295B"/>
    <w:rsid w:val="00151CFA"/>
    <w:rsid w:val="001724FB"/>
    <w:rsid w:val="00183CF0"/>
    <w:rsid w:val="00185906"/>
    <w:rsid w:val="0019412C"/>
    <w:rsid w:val="001B1DCA"/>
    <w:rsid w:val="00213F5E"/>
    <w:rsid w:val="002327C9"/>
    <w:rsid w:val="00242483"/>
    <w:rsid w:val="00250BF4"/>
    <w:rsid w:val="00251A72"/>
    <w:rsid w:val="002773BC"/>
    <w:rsid w:val="00286428"/>
    <w:rsid w:val="002C662F"/>
    <w:rsid w:val="002C7697"/>
    <w:rsid w:val="0031226A"/>
    <w:rsid w:val="00345B24"/>
    <w:rsid w:val="00372D84"/>
    <w:rsid w:val="00373FED"/>
    <w:rsid w:val="003743D8"/>
    <w:rsid w:val="00374924"/>
    <w:rsid w:val="003E164B"/>
    <w:rsid w:val="00402BBA"/>
    <w:rsid w:val="00404C16"/>
    <w:rsid w:val="00427CBE"/>
    <w:rsid w:val="00450B9A"/>
    <w:rsid w:val="004951D9"/>
    <w:rsid w:val="004A5F19"/>
    <w:rsid w:val="004D1E6E"/>
    <w:rsid w:val="004D7313"/>
    <w:rsid w:val="00502899"/>
    <w:rsid w:val="00515395"/>
    <w:rsid w:val="00591D61"/>
    <w:rsid w:val="00592910"/>
    <w:rsid w:val="005A2F72"/>
    <w:rsid w:val="005A6C89"/>
    <w:rsid w:val="005C3072"/>
    <w:rsid w:val="00623B82"/>
    <w:rsid w:val="006311BE"/>
    <w:rsid w:val="00640E3D"/>
    <w:rsid w:val="00643DE3"/>
    <w:rsid w:val="0064728F"/>
    <w:rsid w:val="00650658"/>
    <w:rsid w:val="0065347D"/>
    <w:rsid w:val="00653678"/>
    <w:rsid w:val="00654ACE"/>
    <w:rsid w:val="006651A3"/>
    <w:rsid w:val="00685FA1"/>
    <w:rsid w:val="006D34E7"/>
    <w:rsid w:val="006D3AC6"/>
    <w:rsid w:val="006D7771"/>
    <w:rsid w:val="006E1A53"/>
    <w:rsid w:val="006F7AD6"/>
    <w:rsid w:val="007001F9"/>
    <w:rsid w:val="0070129A"/>
    <w:rsid w:val="0070357D"/>
    <w:rsid w:val="00705467"/>
    <w:rsid w:val="0070665B"/>
    <w:rsid w:val="00716C7F"/>
    <w:rsid w:val="007202AE"/>
    <w:rsid w:val="00764064"/>
    <w:rsid w:val="007D6D33"/>
    <w:rsid w:val="00814C06"/>
    <w:rsid w:val="00832A78"/>
    <w:rsid w:val="008835BE"/>
    <w:rsid w:val="008B6CF5"/>
    <w:rsid w:val="008D344E"/>
    <w:rsid w:val="00917680"/>
    <w:rsid w:val="009223B8"/>
    <w:rsid w:val="00925655"/>
    <w:rsid w:val="00931E52"/>
    <w:rsid w:val="0093217D"/>
    <w:rsid w:val="00943766"/>
    <w:rsid w:val="0098150E"/>
    <w:rsid w:val="00994DE5"/>
    <w:rsid w:val="00996422"/>
    <w:rsid w:val="009C3143"/>
    <w:rsid w:val="009D6165"/>
    <w:rsid w:val="009D794D"/>
    <w:rsid w:val="009F703D"/>
    <w:rsid w:val="00A00B88"/>
    <w:rsid w:val="00A0788B"/>
    <w:rsid w:val="00A24303"/>
    <w:rsid w:val="00A248EB"/>
    <w:rsid w:val="00A32866"/>
    <w:rsid w:val="00A4467C"/>
    <w:rsid w:val="00A51A53"/>
    <w:rsid w:val="00A665A5"/>
    <w:rsid w:val="00AC793A"/>
    <w:rsid w:val="00AD0181"/>
    <w:rsid w:val="00AD493B"/>
    <w:rsid w:val="00AE4699"/>
    <w:rsid w:val="00AE4B56"/>
    <w:rsid w:val="00AF18FF"/>
    <w:rsid w:val="00AF2DEA"/>
    <w:rsid w:val="00B13CCE"/>
    <w:rsid w:val="00B45F58"/>
    <w:rsid w:val="00B9363D"/>
    <w:rsid w:val="00B9424C"/>
    <w:rsid w:val="00BA2774"/>
    <w:rsid w:val="00BB597F"/>
    <w:rsid w:val="00BE2FD7"/>
    <w:rsid w:val="00C33EA9"/>
    <w:rsid w:val="00C42C66"/>
    <w:rsid w:val="00C76CE8"/>
    <w:rsid w:val="00C77F8C"/>
    <w:rsid w:val="00C828CD"/>
    <w:rsid w:val="00C873AF"/>
    <w:rsid w:val="00C97913"/>
    <w:rsid w:val="00CB3CF0"/>
    <w:rsid w:val="00CB735D"/>
    <w:rsid w:val="00CC1314"/>
    <w:rsid w:val="00CD484B"/>
    <w:rsid w:val="00CD603F"/>
    <w:rsid w:val="00CE4AD0"/>
    <w:rsid w:val="00CE5B83"/>
    <w:rsid w:val="00CF65BB"/>
    <w:rsid w:val="00D027B1"/>
    <w:rsid w:val="00D32E7F"/>
    <w:rsid w:val="00D55968"/>
    <w:rsid w:val="00DA26A8"/>
    <w:rsid w:val="00DC046B"/>
    <w:rsid w:val="00DE2951"/>
    <w:rsid w:val="00DE639F"/>
    <w:rsid w:val="00DE7C0C"/>
    <w:rsid w:val="00E02F3A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2962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6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4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32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8642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86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86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4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32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8642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86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who.int/fctc/dacostaesilvacv/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GVINIANIDZE, Kakha</cp:lastModifiedBy>
  <cp:revision>14</cp:revision>
  <cp:lastPrinted>2018-02-13T06:22:00Z</cp:lastPrinted>
  <dcterms:created xsi:type="dcterms:W3CDTF">2018-02-08T07:50:00Z</dcterms:created>
  <dcterms:modified xsi:type="dcterms:W3CDTF">2018-02-19T14:02:00Z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786914263</vt:i4>
  </property>
  <property fmtid="{D5CDD505-2E9C-101B-9397-08002B2CF9AE}" pid="4" name="_EmailSubject">
    <vt:lpwstr>Visit program and Agendas fo Launchings</vt:lpwstr>
  </property>
  <property fmtid="{D5CDD505-2E9C-101B-9397-08002B2CF9AE}" pid="5" name="_AuthorEmail">
    <vt:lpwstr>gvinianidzek@who.int</vt:lpwstr>
  </property>
  <property fmtid="{D5CDD505-2E9C-101B-9397-08002B2CF9AE}" pid="6" name="_AuthorEmailDisplayName">
    <vt:lpwstr>GVINIANIDZE, Kakha</vt:lpwstr>
  </property>
  <property fmtid="{D5CDD505-2E9C-101B-9397-08002B2CF9AE}" pid="7" name="_PreviousAdHocReviewCycleID">
    <vt:i4>327358680</vt:i4>
  </property>
</Properties>
</file>